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F94CE" w14:textId="77777777" w:rsidR="00E768E0" w:rsidRPr="001327AF" w:rsidRDefault="00E768E0" w:rsidP="00FE0F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327AF">
        <w:rPr>
          <w:rFonts w:ascii="Times New Roman" w:eastAsia="Times New Roman" w:hAnsi="Times New Roman"/>
          <w:b/>
          <w:color w:val="000000"/>
          <w:sz w:val="26"/>
          <w:szCs w:val="26"/>
          <w:lang w:val="uk-UA" w:eastAsia="uk-UA"/>
        </w:rPr>
        <w:object w:dxaOrig="705" w:dyaOrig="885" w14:anchorId="57A24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pt;height:44.35pt;visibility:visible" o:ole="">
            <v:imagedata r:id="rId9" o:title=""/>
            <v:path o:extrusionok="t"/>
          </v:shape>
          <o:OLEObject Type="Embed" ProgID="Word.Picture.8" ShapeID="_x0000_i1025" DrawAspect="Content" ObjectID="_1795942542" r:id="rId10"/>
        </w:object>
      </w:r>
    </w:p>
    <w:p w14:paraId="246C4F6C" w14:textId="77777777" w:rsidR="00E768E0" w:rsidRDefault="00E768E0" w:rsidP="00FE0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 w:hanging="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БРОДІВСЬКА МІСЬКА РАДА ЛЬВІВСЬКОЇ ОБЛАСТІ</w:t>
      </w:r>
    </w:p>
    <w:p w14:paraId="15449773" w14:textId="43D1009E" w:rsidR="00A467D1" w:rsidRPr="001327AF" w:rsidRDefault="00A467D1" w:rsidP="00E768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 w:hanging="3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ВИКОНАВЧИЙ</w:t>
      </w:r>
      <w:r w:rsidR="00FE0FB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КОМІТЕТ</w:t>
      </w:r>
    </w:p>
    <w:p w14:paraId="6A2F98A1" w14:textId="77777777" w:rsidR="00E768E0" w:rsidRPr="001327AF" w:rsidRDefault="00E768E0" w:rsidP="00E768E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spacing w:after="0" w:line="240" w:lineRule="auto"/>
        <w:ind w:right="-1" w:hanging="3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Р І Ш Е Н </w:t>
      </w:r>
      <w:proofErr w:type="spellStart"/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</w:t>
      </w:r>
      <w:proofErr w:type="spellEnd"/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Я</w:t>
      </w:r>
    </w:p>
    <w:p w14:paraId="3EFF53BF" w14:textId="77777777" w:rsidR="00E768E0" w:rsidRPr="001327AF" w:rsidRDefault="00E768E0" w:rsidP="00E768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 w:hanging="3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643C9882" w14:textId="52DA4E56" w:rsidR="00E768E0" w:rsidRPr="001327AF" w:rsidRDefault="00FE0FBE" w:rsidP="00FE0F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09 грудня 2024 року</w:t>
      </w:r>
      <w:r w:rsidR="00E768E0" w:rsidRPr="001327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E768E0" w:rsidRPr="001327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     </w:t>
      </w:r>
      <w:r w:rsidR="00E768E0" w:rsidRPr="001327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Броди</w:t>
      </w:r>
      <w:r w:rsidR="00E768E0" w:rsidRPr="001327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E768E0" w:rsidRPr="001327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E768E0" w:rsidRPr="001327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E768E0" w:rsidRPr="001327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508/02-02</w:t>
      </w:r>
      <w:r w:rsidR="00E768E0" w:rsidRPr="001327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</w:p>
    <w:p w14:paraId="03B39011" w14:textId="77777777" w:rsidR="00E768E0" w:rsidRPr="001327AF" w:rsidRDefault="00E768E0" w:rsidP="00E768E0">
      <w:pPr>
        <w:spacing w:after="0" w:line="240" w:lineRule="auto"/>
        <w:ind w:left="993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</w:p>
    <w:p w14:paraId="27134E33" w14:textId="77777777" w:rsidR="00FE0FBE" w:rsidRDefault="00E768E0" w:rsidP="00E768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 w:rsidR="00FE0FBE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пого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дження</w:t>
      </w:r>
      <w:r w:rsidR="00FE0FBE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Програми  </w:t>
      </w:r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підтримки </w:t>
      </w:r>
    </w:p>
    <w:p w14:paraId="71657692" w14:textId="09940241" w:rsidR="00FE0FBE" w:rsidRDefault="00FE0FBE" w:rsidP="00E768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комунального підприємства  </w:t>
      </w:r>
    </w:p>
    <w:p w14:paraId="43D3CD0B" w14:textId="5C82B294" w:rsidR="00E768E0" w:rsidRPr="001327AF" w:rsidRDefault="00E768E0" w:rsidP="00E768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Телерадіокомпанія «Броди» </w:t>
      </w:r>
      <w:proofErr w:type="spellStart"/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Бродівської</w:t>
      </w:r>
      <w:proofErr w:type="spellEnd"/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14:paraId="2F6DF756" w14:textId="3D2626BF" w:rsidR="00E768E0" w:rsidRPr="001327AF" w:rsidRDefault="00E768E0" w:rsidP="00E768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міської ради на  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5</w:t>
      </w:r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-202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7</w:t>
      </w:r>
      <w:r w:rsidRPr="001327A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роки</w:t>
      </w:r>
    </w:p>
    <w:p w14:paraId="28B67E01" w14:textId="77777777" w:rsidR="00E768E0" w:rsidRPr="001327AF" w:rsidRDefault="00E768E0" w:rsidP="00E768E0">
      <w:pPr>
        <w:shd w:val="clear" w:color="auto" w:fill="FFFFFF"/>
        <w:spacing w:after="200" w:line="276" w:lineRule="auto"/>
        <w:ind w:left="567" w:right="467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C0CA515" w14:textId="551060B3" w:rsidR="00E768E0" w:rsidRPr="001327AF" w:rsidRDefault="00E768E0" w:rsidP="00E768E0">
      <w:pPr>
        <w:keepNext/>
        <w:tabs>
          <w:tab w:val="left" w:pos="10632"/>
        </w:tabs>
        <w:spacing w:after="0" w:line="240" w:lineRule="auto"/>
        <w:ind w:right="509" w:firstLine="85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327AF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Pr="001327AF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</w:t>
      </w:r>
      <w:r w:rsidRPr="001327AF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ункту 7 частини першої</w:t>
      </w:r>
      <w:r w:rsidRPr="001327AF">
        <w:rPr>
          <w:rStyle w:val="rvts11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 статті 91</w:t>
      </w:r>
      <w:r w:rsidRPr="001327AF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Бюджетного кодексу України, пункту 22 частини першої статті 26, частини першої статті 59</w:t>
      </w:r>
      <w:r w:rsidRPr="001327AF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</w:t>
      </w:r>
      <w:proofErr w:type="spellStart"/>
      <w:r w:rsidRPr="001327AF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Бродівської</w:t>
      </w:r>
      <w:proofErr w:type="spellEnd"/>
      <w:r w:rsidRPr="001327AF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міської ради Львівської області від 26 жовтня 2021 року  № 461</w:t>
      </w:r>
      <w:r w:rsidRPr="001327A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FE0FBE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14:paraId="0C2603BA" w14:textId="77777777" w:rsidR="00E768E0" w:rsidRPr="001327AF" w:rsidRDefault="00E768E0" w:rsidP="00E768E0">
      <w:pPr>
        <w:tabs>
          <w:tab w:val="center" w:pos="-180"/>
          <w:tab w:val="center" w:pos="4153"/>
          <w:tab w:val="right" w:pos="8306"/>
          <w:tab w:val="left" w:pos="10632"/>
        </w:tabs>
        <w:spacing w:after="0" w:line="240" w:lineRule="auto"/>
        <w:ind w:right="509" w:firstLine="85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969BC08" w14:textId="77777777" w:rsidR="00E768E0" w:rsidRPr="00FE0FBE" w:rsidRDefault="00E768E0" w:rsidP="00E768E0">
      <w:pPr>
        <w:tabs>
          <w:tab w:val="center" w:pos="-180"/>
          <w:tab w:val="center" w:pos="4153"/>
          <w:tab w:val="right" w:pos="8306"/>
          <w:tab w:val="left" w:pos="10632"/>
        </w:tabs>
        <w:spacing w:after="0" w:line="240" w:lineRule="auto"/>
        <w:ind w:right="509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E0FBE">
        <w:rPr>
          <w:rFonts w:ascii="Times New Roman" w:hAnsi="Times New Roman"/>
          <w:b/>
          <w:color w:val="000000"/>
          <w:sz w:val="28"/>
          <w:szCs w:val="28"/>
          <w:lang w:val="uk-UA"/>
        </w:rPr>
        <w:t>В И Р І Ш У Є:</w:t>
      </w:r>
    </w:p>
    <w:p w14:paraId="585F40FE" w14:textId="77777777" w:rsidR="00E768E0" w:rsidRPr="001327AF" w:rsidRDefault="00E768E0" w:rsidP="00E768E0">
      <w:pPr>
        <w:tabs>
          <w:tab w:val="center" w:pos="-180"/>
          <w:tab w:val="center" w:pos="4153"/>
          <w:tab w:val="right" w:pos="8306"/>
          <w:tab w:val="left" w:pos="11057"/>
        </w:tabs>
        <w:spacing w:after="0" w:line="240" w:lineRule="auto"/>
        <w:ind w:right="509" w:firstLine="85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94D320E" w14:textId="38C4EAC3" w:rsidR="00E768E0" w:rsidRPr="001327AF" w:rsidRDefault="00FE0FBE" w:rsidP="00E768E0">
      <w:pPr>
        <w:tabs>
          <w:tab w:val="left" w:pos="11057"/>
        </w:tabs>
        <w:spacing w:after="0" w:line="240" w:lineRule="auto"/>
        <w:ind w:right="84" w:firstLine="85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1.Пого</w:t>
      </w:r>
      <w:r w:rsidR="00E768E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дити </w:t>
      </w:r>
      <w:r w:rsidR="00E768E0" w:rsidRPr="001327AF">
        <w:rPr>
          <w:rFonts w:ascii="Times New Roman" w:hAnsi="Times New Roman"/>
          <w:color w:val="000000"/>
          <w:sz w:val="28"/>
          <w:szCs w:val="28"/>
          <w:lang w:val="uk-UA"/>
        </w:rPr>
        <w:t>Програм</w:t>
      </w:r>
      <w:r w:rsidR="00E768E0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E768E0" w:rsidRPr="001327AF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підтримки комунального підприємства «Телерадіокомпанія «Броди» </w:t>
      </w:r>
      <w:proofErr w:type="spellStart"/>
      <w:r w:rsidR="00E768E0" w:rsidRPr="001327AF">
        <w:rPr>
          <w:rFonts w:ascii="Times New Roman" w:hAnsi="Times New Roman"/>
          <w:color w:val="000000"/>
          <w:sz w:val="28"/>
          <w:szCs w:val="28"/>
          <w:lang w:val="uk-UA"/>
        </w:rPr>
        <w:t>Бродівської</w:t>
      </w:r>
      <w:proofErr w:type="spellEnd"/>
      <w:r w:rsidR="00E768E0" w:rsidRPr="001327AF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на 202</w:t>
      </w:r>
      <w:r w:rsidR="00E768E0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E768E0" w:rsidRPr="001327AF">
        <w:rPr>
          <w:rFonts w:ascii="Times New Roman" w:hAnsi="Times New Roman"/>
          <w:color w:val="000000"/>
          <w:sz w:val="28"/>
          <w:szCs w:val="28"/>
          <w:lang w:val="uk-UA"/>
        </w:rPr>
        <w:t>-202</w:t>
      </w:r>
      <w:r w:rsidR="00E768E0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роки згідно з додатком.</w:t>
      </w:r>
    </w:p>
    <w:p w14:paraId="114CDF0F" w14:textId="6409316E" w:rsidR="00E768E0" w:rsidRPr="001327AF" w:rsidRDefault="00E768E0" w:rsidP="00E768E0">
      <w:pPr>
        <w:tabs>
          <w:tab w:val="left" w:pos="11057"/>
        </w:tabs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</w:t>
      </w:r>
      <w:r w:rsidRPr="001327A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. Контроль за виконанням рішення покласти на </w:t>
      </w:r>
      <w:r w:rsidR="00FE0FB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першого заступника міського голови Ірину </w:t>
      </w:r>
      <w:proofErr w:type="spellStart"/>
      <w:r w:rsidR="00FE0FB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Олеху</w:t>
      </w:r>
      <w:proofErr w:type="spellEnd"/>
      <w:r w:rsidR="00FE0FBE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4D15EBA9" w14:textId="77777777" w:rsidR="00E768E0" w:rsidRPr="001327AF" w:rsidRDefault="00E768E0" w:rsidP="00E768E0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802E1F" w14:textId="77777777" w:rsidR="00E768E0" w:rsidRDefault="00E768E0" w:rsidP="00E768E0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BA3EAC" w14:textId="77777777" w:rsidR="00FE0FBE" w:rsidRDefault="00FE0FBE" w:rsidP="00E768E0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2FB040" w14:textId="77777777" w:rsidR="00F07303" w:rsidRPr="001327AF" w:rsidRDefault="00F07303" w:rsidP="00E768E0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76339B" w14:textId="77777777" w:rsidR="00E768E0" w:rsidRPr="001327AF" w:rsidRDefault="00E768E0" w:rsidP="00E768E0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A67AB4" w14:textId="37033409" w:rsidR="00E768E0" w:rsidRPr="001327AF" w:rsidRDefault="00E768E0" w:rsidP="00FE0FBE">
      <w:pPr>
        <w:tabs>
          <w:tab w:val="center" w:pos="4677"/>
          <w:tab w:val="right" w:pos="9355"/>
        </w:tabs>
        <w:spacing w:after="200" w:line="276" w:lineRule="auto"/>
        <w:rPr>
          <w:rFonts w:ascii="Times New Roman" w:hAnsi="Times New Roman"/>
          <w:sz w:val="28"/>
          <w:szCs w:val="28"/>
          <w:lang w:val="uk-UA"/>
        </w:rPr>
      </w:pPr>
      <w:r w:rsidRPr="001327AF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1327AF">
        <w:rPr>
          <w:rFonts w:ascii="Times New Roman" w:hAnsi="Times New Roman"/>
          <w:sz w:val="28"/>
          <w:szCs w:val="28"/>
          <w:lang w:val="uk-UA"/>
        </w:rPr>
        <w:tab/>
      </w:r>
      <w:r w:rsidRPr="001327AF">
        <w:rPr>
          <w:rFonts w:ascii="Times New Roman" w:hAnsi="Times New Roman"/>
          <w:sz w:val="28"/>
          <w:szCs w:val="28"/>
          <w:lang w:val="uk-UA"/>
        </w:rPr>
        <w:tab/>
      </w:r>
      <w:r w:rsidR="00FE0F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7AF">
        <w:rPr>
          <w:rFonts w:ascii="Times New Roman" w:hAnsi="Times New Roman"/>
          <w:sz w:val="28"/>
          <w:szCs w:val="28"/>
          <w:lang w:val="uk-UA"/>
        </w:rPr>
        <w:t>Анатолій БЕЛЕЙ</w:t>
      </w:r>
    </w:p>
    <w:p w14:paraId="2BBE2A7A" w14:textId="77777777" w:rsidR="00E768E0" w:rsidRPr="001327AF" w:rsidRDefault="00E768E0" w:rsidP="00E768E0">
      <w:pPr>
        <w:rPr>
          <w:lang w:val="uk-UA"/>
        </w:rPr>
      </w:pPr>
    </w:p>
    <w:p w14:paraId="73C5AC0B" w14:textId="77777777" w:rsidR="00E768E0" w:rsidRDefault="00E768E0">
      <w:pPr>
        <w:rPr>
          <w:lang w:val="uk-UA"/>
        </w:rPr>
      </w:pPr>
    </w:p>
    <w:p w14:paraId="01660667" w14:textId="77777777" w:rsidR="00E768E0" w:rsidRDefault="00E768E0">
      <w:pPr>
        <w:rPr>
          <w:lang w:val="uk-UA"/>
        </w:rPr>
      </w:pPr>
    </w:p>
    <w:p w14:paraId="4210602E" w14:textId="77777777" w:rsidR="00E768E0" w:rsidRDefault="00E768E0">
      <w:pPr>
        <w:rPr>
          <w:lang w:val="uk-UA"/>
        </w:rPr>
      </w:pPr>
    </w:p>
    <w:p w14:paraId="0946987C" w14:textId="77777777" w:rsidR="00E768E0" w:rsidRDefault="00E768E0">
      <w:pPr>
        <w:rPr>
          <w:lang w:val="uk-UA"/>
        </w:rPr>
      </w:pPr>
    </w:p>
    <w:p w14:paraId="74548ED5" w14:textId="77777777" w:rsidR="00E768E0" w:rsidRDefault="00E768E0">
      <w:pPr>
        <w:rPr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16"/>
        <w:gridCol w:w="838"/>
      </w:tblGrid>
      <w:tr w:rsidR="00B522F8" w:rsidRPr="00B522F8" w14:paraId="6E5BC8A9" w14:textId="77777777" w:rsidTr="00E768E0">
        <w:tc>
          <w:tcPr>
            <w:tcW w:w="9016" w:type="dxa"/>
          </w:tcPr>
          <w:p w14:paraId="3C679C38" w14:textId="442C69D2" w:rsidR="006E6C44" w:rsidRPr="00B522F8" w:rsidRDefault="006E6C44" w:rsidP="008F4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П</w:t>
            </w:r>
            <w:r w:rsidR="008F41B1" w:rsidRPr="00B522F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ОГОДЖЕНО</w:t>
            </w:r>
            <w:r w:rsidR="00D1160E" w:rsidRPr="00B522F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                 </w:t>
            </w:r>
            <w:r w:rsidR="008F41B1" w:rsidRPr="00B522F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                 </w:t>
            </w:r>
            <w:r w:rsidR="00D1160E" w:rsidRPr="00B522F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          </w:t>
            </w:r>
            <w:r w:rsidR="008F41B1" w:rsidRPr="00B522F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Додаток</w:t>
            </w:r>
          </w:p>
          <w:p w14:paraId="6DE0EBAE" w14:textId="45806BA5" w:rsidR="008F41B1" w:rsidRPr="00B522F8" w:rsidRDefault="00184054" w:rsidP="004C3656">
            <w:pPr>
              <w:spacing w:after="0" w:line="240" w:lineRule="auto"/>
              <w:ind w:right="-50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522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Перший заступник </w:t>
            </w:r>
            <w:r w:rsidR="00D1160E" w:rsidRPr="00B522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</w:t>
            </w:r>
            <w:r w:rsidR="004C3656" w:rsidRPr="00B522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</w:t>
            </w:r>
            <w:r w:rsidR="00D1160E" w:rsidRPr="00B522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</w:t>
            </w:r>
            <w:r w:rsidR="008F41B1" w:rsidRPr="00B522F8">
              <w:rPr>
                <w:rFonts w:ascii="Times New Roman" w:hAnsi="Times New Roman"/>
                <w:sz w:val="26"/>
                <w:szCs w:val="26"/>
                <w:lang w:val="uk-UA"/>
              </w:rPr>
              <w:t>до</w:t>
            </w:r>
            <w:r w:rsidR="00D1160E" w:rsidRPr="00B522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рішення </w:t>
            </w:r>
            <w:r w:rsidR="00F07303">
              <w:rPr>
                <w:rFonts w:ascii="Times New Roman" w:hAnsi="Times New Roman"/>
                <w:sz w:val="26"/>
                <w:szCs w:val="26"/>
                <w:lang w:val="uk-UA"/>
              </w:rPr>
              <w:t>виконавчого комітету</w:t>
            </w:r>
          </w:p>
          <w:p w14:paraId="68BE5C28" w14:textId="77777777" w:rsidR="008F41B1" w:rsidRPr="00B522F8" w:rsidRDefault="008F41B1" w:rsidP="008F41B1">
            <w:pPr>
              <w:spacing w:after="0" w:line="240" w:lineRule="auto"/>
              <w:ind w:right="-50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522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6"/>
                <w:szCs w:val="26"/>
                <w:lang w:val="uk-UA"/>
              </w:rPr>
              <w:t>Бродівського</w:t>
            </w:r>
            <w:proofErr w:type="spellEnd"/>
            <w:r w:rsidRPr="00B522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міського  голови                     </w:t>
            </w:r>
            <w:proofErr w:type="spellStart"/>
            <w:r w:rsidRPr="00B522F8">
              <w:rPr>
                <w:rFonts w:ascii="Times New Roman" w:hAnsi="Times New Roman"/>
                <w:sz w:val="26"/>
                <w:szCs w:val="26"/>
                <w:lang w:val="uk-UA"/>
              </w:rPr>
              <w:t>Бродівської</w:t>
            </w:r>
            <w:proofErr w:type="spellEnd"/>
            <w:r w:rsidRPr="00B522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                                                                         </w:t>
            </w:r>
          </w:p>
          <w:p w14:paraId="69E264BD" w14:textId="77777777" w:rsidR="006E6C44" w:rsidRPr="00B522F8" w:rsidRDefault="008F41B1" w:rsidP="006E6C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522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                                                </w:t>
            </w:r>
            <w:r w:rsidR="004C3656" w:rsidRPr="00B522F8">
              <w:rPr>
                <w:rFonts w:ascii="Times New Roman" w:hAnsi="Times New Roman"/>
                <w:sz w:val="26"/>
                <w:szCs w:val="26"/>
                <w:lang w:val="uk-UA"/>
              </w:rPr>
              <w:t>Львівської області</w:t>
            </w:r>
          </w:p>
          <w:p w14:paraId="2D3F8A51" w14:textId="64A3AF52" w:rsidR="006E6C44" w:rsidRPr="00B522F8" w:rsidRDefault="00D1160E" w:rsidP="00F07303">
            <w:pPr>
              <w:tabs>
                <w:tab w:val="left" w:pos="4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B522F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_______ </w:t>
            </w:r>
            <w:r w:rsidR="00F073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="00F07303">
              <w:rPr>
                <w:rFonts w:ascii="Times New Roman" w:hAnsi="Times New Roman"/>
                <w:sz w:val="26"/>
                <w:szCs w:val="26"/>
                <w:lang w:val="uk-UA"/>
              </w:rPr>
              <w:t>Олеха</w:t>
            </w:r>
            <w:proofErr w:type="spellEnd"/>
            <w:r w:rsidR="00F0730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="00B77D1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  </w:t>
            </w:r>
            <w:r w:rsidR="00F07303">
              <w:rPr>
                <w:rFonts w:ascii="Times New Roman" w:hAnsi="Times New Roman"/>
                <w:sz w:val="26"/>
                <w:szCs w:val="26"/>
                <w:lang w:val="uk-UA"/>
              </w:rPr>
              <w:t>09 грудня 2024 року № 50</w:t>
            </w:r>
            <w:r w:rsidR="00B77D1B">
              <w:rPr>
                <w:rFonts w:ascii="Times New Roman" w:hAnsi="Times New Roman"/>
                <w:sz w:val="26"/>
                <w:szCs w:val="26"/>
                <w:lang w:val="uk-UA"/>
              </w:rPr>
              <w:t>8/02- 02</w:t>
            </w:r>
          </w:p>
          <w:p w14:paraId="79AA0F3A" w14:textId="4CD94031" w:rsidR="006E6C44" w:rsidRPr="00B522F8" w:rsidRDefault="00F07303" w:rsidP="008F41B1">
            <w:pPr>
              <w:spacing w:after="0" w:line="48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« 09» грудня 2024 року</w:t>
            </w:r>
          </w:p>
        </w:tc>
        <w:tc>
          <w:tcPr>
            <w:tcW w:w="838" w:type="dxa"/>
          </w:tcPr>
          <w:p w14:paraId="0C17210E" w14:textId="77777777" w:rsidR="006E6C44" w:rsidRPr="00B522F8" w:rsidRDefault="006E6C44" w:rsidP="000728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522F8" w:rsidRPr="00B522F8" w14:paraId="6D92A8B8" w14:textId="77777777" w:rsidTr="00E768E0">
        <w:tc>
          <w:tcPr>
            <w:tcW w:w="9016" w:type="dxa"/>
          </w:tcPr>
          <w:p w14:paraId="522DEC89" w14:textId="77777777" w:rsidR="006E6C44" w:rsidRPr="00B522F8" w:rsidRDefault="006E6C44" w:rsidP="000728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38" w:type="dxa"/>
          </w:tcPr>
          <w:p w14:paraId="46D82866" w14:textId="77777777" w:rsidR="006E6C44" w:rsidRPr="00B522F8" w:rsidRDefault="006E6C44" w:rsidP="000728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522F8" w:rsidRPr="00B522F8" w14:paraId="46AA4410" w14:textId="77777777" w:rsidTr="00E768E0">
        <w:tc>
          <w:tcPr>
            <w:tcW w:w="9016" w:type="dxa"/>
          </w:tcPr>
          <w:p w14:paraId="2E5F889D" w14:textId="77777777" w:rsidR="00320B93" w:rsidRPr="00B522F8" w:rsidRDefault="00320B93" w:rsidP="00320B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38" w:type="dxa"/>
          </w:tcPr>
          <w:p w14:paraId="2208CCEC" w14:textId="77777777" w:rsidR="00BA3B55" w:rsidRPr="00B522F8" w:rsidRDefault="00BA3B55" w:rsidP="00CE6E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522F8" w:rsidRPr="00B522F8" w14:paraId="643FDB7F" w14:textId="77777777" w:rsidTr="00E768E0">
        <w:tc>
          <w:tcPr>
            <w:tcW w:w="9016" w:type="dxa"/>
          </w:tcPr>
          <w:p w14:paraId="0D01FAD9" w14:textId="77777777" w:rsidR="006E6C44" w:rsidRPr="00B522F8" w:rsidRDefault="006E6C44" w:rsidP="00320B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38" w:type="dxa"/>
          </w:tcPr>
          <w:p w14:paraId="200112ED" w14:textId="77777777" w:rsidR="006E6C44" w:rsidRPr="00B522F8" w:rsidRDefault="006E6C44" w:rsidP="00CE6E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663FA" w:rsidRPr="00B522F8" w14:paraId="7FF441A0" w14:textId="77777777" w:rsidTr="00E768E0">
        <w:tc>
          <w:tcPr>
            <w:tcW w:w="9016" w:type="dxa"/>
          </w:tcPr>
          <w:p w14:paraId="00D48955" w14:textId="77777777" w:rsidR="00F663FA" w:rsidRPr="00B522F8" w:rsidRDefault="00F663FA" w:rsidP="00F663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38" w:type="dxa"/>
          </w:tcPr>
          <w:p w14:paraId="74A52E75" w14:textId="77777777" w:rsidR="00F663FA" w:rsidRPr="00B522F8" w:rsidRDefault="00F663FA" w:rsidP="00CE6E1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14:paraId="58869DEB" w14:textId="77777777" w:rsidR="00BA3B55" w:rsidRPr="00B522F8" w:rsidRDefault="00BA3B55" w:rsidP="006E6C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F6537E2" w14:textId="77777777" w:rsidR="00BA3B55" w:rsidRPr="00B522F8" w:rsidRDefault="00BA3B55" w:rsidP="00242086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  <w:lang w:val="uk-UA"/>
        </w:rPr>
      </w:pPr>
      <w:r w:rsidRPr="00B522F8">
        <w:rPr>
          <w:rFonts w:ascii="Times New Roman" w:hAnsi="Times New Roman"/>
          <w:b/>
          <w:sz w:val="56"/>
          <w:szCs w:val="56"/>
          <w:lang w:val="uk-UA"/>
        </w:rPr>
        <w:t>ПРОГРАМА</w:t>
      </w:r>
    </w:p>
    <w:p w14:paraId="291DA814" w14:textId="77777777" w:rsidR="00BA3B55" w:rsidRPr="00B522F8" w:rsidRDefault="00BA3B55" w:rsidP="00242086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  <w:lang w:val="uk-UA"/>
        </w:rPr>
      </w:pPr>
      <w:r w:rsidRPr="00B522F8">
        <w:rPr>
          <w:rFonts w:ascii="Times New Roman" w:hAnsi="Times New Roman"/>
          <w:b/>
          <w:sz w:val="56"/>
          <w:szCs w:val="56"/>
          <w:lang w:val="uk-UA"/>
        </w:rPr>
        <w:t xml:space="preserve">підтримки </w:t>
      </w:r>
    </w:p>
    <w:p w14:paraId="71C5CBF9" w14:textId="77777777" w:rsidR="00BA3B55" w:rsidRPr="00B522F8" w:rsidRDefault="00FF0084" w:rsidP="00242086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  <w:lang w:val="uk-UA"/>
        </w:rPr>
      </w:pPr>
      <w:r w:rsidRPr="00B522F8">
        <w:rPr>
          <w:rFonts w:ascii="Times New Roman" w:hAnsi="Times New Roman"/>
          <w:b/>
          <w:sz w:val="56"/>
          <w:szCs w:val="56"/>
          <w:lang w:val="uk-UA"/>
        </w:rPr>
        <w:t xml:space="preserve"> Комунального підприємства  Телерадіокомпанія</w:t>
      </w:r>
      <w:r w:rsidR="00BA3B55" w:rsidRPr="00B522F8">
        <w:rPr>
          <w:rFonts w:ascii="Times New Roman" w:hAnsi="Times New Roman"/>
          <w:b/>
          <w:sz w:val="56"/>
          <w:szCs w:val="56"/>
          <w:lang w:val="uk-UA"/>
        </w:rPr>
        <w:t xml:space="preserve"> «Броди» </w:t>
      </w:r>
    </w:p>
    <w:p w14:paraId="4C2EFEF3" w14:textId="77777777" w:rsidR="00FF0084" w:rsidRPr="00B522F8" w:rsidRDefault="00FF0084" w:rsidP="00242086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  <w:lang w:val="uk-UA"/>
        </w:rPr>
      </w:pPr>
      <w:proofErr w:type="spellStart"/>
      <w:r w:rsidRPr="00B522F8">
        <w:rPr>
          <w:rFonts w:ascii="Times New Roman" w:hAnsi="Times New Roman"/>
          <w:b/>
          <w:sz w:val="56"/>
          <w:szCs w:val="56"/>
          <w:lang w:val="uk-UA"/>
        </w:rPr>
        <w:t>Бродівської</w:t>
      </w:r>
      <w:proofErr w:type="spellEnd"/>
      <w:r w:rsidRPr="00B522F8">
        <w:rPr>
          <w:rFonts w:ascii="Times New Roman" w:hAnsi="Times New Roman"/>
          <w:b/>
          <w:sz w:val="56"/>
          <w:szCs w:val="56"/>
          <w:lang w:val="uk-UA"/>
        </w:rPr>
        <w:t xml:space="preserve"> міської ради </w:t>
      </w:r>
    </w:p>
    <w:p w14:paraId="41F794E8" w14:textId="292415D1" w:rsidR="00BA3B55" w:rsidRPr="00B522F8" w:rsidRDefault="00B64EB1" w:rsidP="004F1CD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  <w:lang w:val="uk-UA"/>
        </w:rPr>
      </w:pPr>
      <w:r w:rsidRPr="00B522F8">
        <w:rPr>
          <w:rFonts w:ascii="Times New Roman" w:hAnsi="Times New Roman"/>
          <w:b/>
          <w:sz w:val="56"/>
          <w:szCs w:val="56"/>
          <w:lang w:val="uk-UA"/>
        </w:rPr>
        <w:t xml:space="preserve">на </w:t>
      </w:r>
      <w:r w:rsidR="00FF0084" w:rsidRPr="00B522F8">
        <w:rPr>
          <w:rFonts w:ascii="Times New Roman" w:hAnsi="Times New Roman"/>
          <w:b/>
          <w:sz w:val="56"/>
          <w:szCs w:val="56"/>
          <w:lang w:val="uk-UA"/>
        </w:rPr>
        <w:t xml:space="preserve"> 202</w:t>
      </w:r>
      <w:r w:rsidR="00A573A7" w:rsidRPr="00B522F8">
        <w:rPr>
          <w:rFonts w:ascii="Times New Roman" w:hAnsi="Times New Roman"/>
          <w:b/>
          <w:sz w:val="56"/>
          <w:szCs w:val="56"/>
          <w:lang w:val="uk-UA"/>
        </w:rPr>
        <w:t>5</w:t>
      </w:r>
      <w:r w:rsidRPr="00B522F8">
        <w:rPr>
          <w:rFonts w:ascii="Times New Roman" w:hAnsi="Times New Roman"/>
          <w:b/>
          <w:sz w:val="56"/>
          <w:szCs w:val="56"/>
          <w:lang w:val="uk-UA"/>
        </w:rPr>
        <w:t>-202</w:t>
      </w:r>
      <w:r w:rsidR="00A573A7" w:rsidRPr="00B522F8">
        <w:rPr>
          <w:rFonts w:ascii="Times New Roman" w:hAnsi="Times New Roman"/>
          <w:b/>
          <w:sz w:val="56"/>
          <w:szCs w:val="56"/>
          <w:lang w:val="uk-UA"/>
        </w:rPr>
        <w:t>7</w:t>
      </w:r>
      <w:r w:rsidRPr="00B522F8">
        <w:rPr>
          <w:rFonts w:ascii="Times New Roman" w:hAnsi="Times New Roman"/>
          <w:b/>
          <w:sz w:val="56"/>
          <w:szCs w:val="56"/>
          <w:lang w:val="uk-UA"/>
        </w:rPr>
        <w:t xml:space="preserve"> ро</w:t>
      </w:r>
      <w:r w:rsidR="00BA3B55" w:rsidRPr="00B522F8">
        <w:rPr>
          <w:rFonts w:ascii="Times New Roman" w:hAnsi="Times New Roman"/>
          <w:b/>
          <w:sz w:val="56"/>
          <w:szCs w:val="56"/>
          <w:lang w:val="uk-UA"/>
        </w:rPr>
        <w:t>к</w:t>
      </w:r>
      <w:r w:rsidRPr="00B522F8">
        <w:rPr>
          <w:rFonts w:ascii="Times New Roman" w:hAnsi="Times New Roman"/>
          <w:b/>
          <w:sz w:val="56"/>
          <w:szCs w:val="56"/>
          <w:lang w:val="uk-UA"/>
        </w:rPr>
        <w:t>и</w:t>
      </w:r>
    </w:p>
    <w:p w14:paraId="52185FF2" w14:textId="77777777" w:rsidR="00BA3B55" w:rsidRPr="00B522F8" w:rsidRDefault="00BA3B55" w:rsidP="00242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0C25B4B0" w14:textId="77777777" w:rsidR="004F1CDD" w:rsidRPr="00B522F8" w:rsidRDefault="004F1CDD" w:rsidP="00242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D917B63" w14:textId="77777777" w:rsidR="004F1CDD" w:rsidRPr="00B522F8" w:rsidRDefault="004F1CDD" w:rsidP="00242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71374853" w14:textId="77777777" w:rsidR="006E6C44" w:rsidRPr="00B522F8" w:rsidRDefault="006E6C44" w:rsidP="002420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22F8">
        <w:rPr>
          <w:rFonts w:ascii="Times New Roman" w:hAnsi="Times New Roman"/>
          <w:b/>
          <w:sz w:val="28"/>
          <w:szCs w:val="28"/>
          <w:lang w:val="uk-UA"/>
        </w:rPr>
        <w:t xml:space="preserve">Погоджено                                                                  </w:t>
      </w:r>
      <w:r w:rsidR="00D1160E" w:rsidRPr="00B522F8">
        <w:rPr>
          <w:rFonts w:ascii="Times New Roman" w:hAnsi="Times New Roman"/>
          <w:sz w:val="28"/>
          <w:szCs w:val="28"/>
          <w:lang w:val="uk-UA"/>
        </w:rPr>
        <w:t>Д</w:t>
      </w:r>
      <w:r w:rsidRPr="00B522F8">
        <w:rPr>
          <w:rFonts w:ascii="Times New Roman" w:hAnsi="Times New Roman"/>
          <w:sz w:val="28"/>
          <w:szCs w:val="28"/>
          <w:lang w:val="uk-UA"/>
        </w:rPr>
        <w:t xml:space="preserve">иректор </w:t>
      </w:r>
    </w:p>
    <w:p w14:paraId="70DE7D4E" w14:textId="77777777" w:rsidR="006E6C44" w:rsidRPr="00B522F8" w:rsidRDefault="006E6C44" w:rsidP="002420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22F8">
        <w:rPr>
          <w:rFonts w:ascii="Times New Roman" w:hAnsi="Times New Roman"/>
          <w:sz w:val="28"/>
          <w:szCs w:val="28"/>
          <w:lang w:val="uk-UA"/>
        </w:rPr>
        <w:t xml:space="preserve">Начальник                                                                    Комунального підприємства </w:t>
      </w:r>
    </w:p>
    <w:p w14:paraId="2279FB92" w14:textId="77777777" w:rsidR="006E6C44" w:rsidRPr="00B522F8" w:rsidRDefault="006E6C44" w:rsidP="002420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22F8">
        <w:rPr>
          <w:rFonts w:ascii="Times New Roman" w:hAnsi="Times New Roman"/>
          <w:sz w:val="28"/>
          <w:szCs w:val="28"/>
          <w:lang w:val="uk-UA"/>
        </w:rPr>
        <w:t>фінансового управління                                             Телерадіокомпанія</w:t>
      </w:r>
      <w:r w:rsidR="005959B1" w:rsidRPr="00B522F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B522F8">
        <w:rPr>
          <w:rFonts w:ascii="Times New Roman" w:hAnsi="Times New Roman"/>
          <w:sz w:val="28"/>
          <w:szCs w:val="28"/>
          <w:lang w:val="uk-UA"/>
        </w:rPr>
        <w:t>Броди»</w:t>
      </w:r>
    </w:p>
    <w:p w14:paraId="3CB4C89C" w14:textId="77777777" w:rsidR="006E6C44" w:rsidRPr="00B522F8" w:rsidRDefault="006E6C44" w:rsidP="002420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22F8">
        <w:rPr>
          <w:rFonts w:ascii="Times New Roman" w:hAnsi="Times New Roman"/>
          <w:sz w:val="28"/>
          <w:szCs w:val="28"/>
          <w:lang w:val="uk-UA"/>
        </w:rPr>
        <w:t>Бродівської</w:t>
      </w:r>
      <w:proofErr w:type="spellEnd"/>
      <w:r w:rsidRPr="00B522F8">
        <w:rPr>
          <w:rFonts w:ascii="Times New Roman" w:hAnsi="Times New Roman"/>
          <w:sz w:val="28"/>
          <w:szCs w:val="28"/>
          <w:lang w:val="uk-UA"/>
        </w:rPr>
        <w:t xml:space="preserve"> міської ради                                            </w:t>
      </w:r>
      <w:proofErr w:type="spellStart"/>
      <w:r w:rsidRPr="00B522F8">
        <w:rPr>
          <w:rFonts w:ascii="Times New Roman" w:hAnsi="Times New Roman"/>
          <w:sz w:val="28"/>
          <w:szCs w:val="28"/>
          <w:lang w:val="uk-UA"/>
        </w:rPr>
        <w:t>Бродівської</w:t>
      </w:r>
      <w:proofErr w:type="spellEnd"/>
      <w:r w:rsidRPr="00B522F8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14:paraId="7E80E7D4" w14:textId="77777777" w:rsidR="00D1160E" w:rsidRPr="00B522F8" w:rsidRDefault="00D1160E" w:rsidP="002420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22F8">
        <w:rPr>
          <w:rFonts w:ascii="Times New Roman" w:hAnsi="Times New Roman"/>
          <w:sz w:val="28"/>
          <w:szCs w:val="28"/>
          <w:lang w:val="uk-UA"/>
        </w:rPr>
        <w:t>_______ Тетяна МАРТИШ                                         _______</w:t>
      </w:r>
      <w:proofErr w:type="spellStart"/>
      <w:r w:rsidRPr="00B522F8">
        <w:rPr>
          <w:rFonts w:ascii="Times New Roman" w:hAnsi="Times New Roman"/>
          <w:sz w:val="28"/>
          <w:szCs w:val="28"/>
          <w:lang w:val="uk-UA"/>
        </w:rPr>
        <w:t>Вячеслав</w:t>
      </w:r>
      <w:proofErr w:type="spellEnd"/>
      <w:r w:rsidRPr="00B522F8">
        <w:rPr>
          <w:rFonts w:ascii="Times New Roman" w:hAnsi="Times New Roman"/>
          <w:sz w:val="28"/>
          <w:szCs w:val="28"/>
          <w:lang w:val="uk-UA"/>
        </w:rPr>
        <w:t xml:space="preserve"> ЧИЖИК</w:t>
      </w:r>
    </w:p>
    <w:p w14:paraId="324AA415" w14:textId="36FC6BFE" w:rsidR="00987EDB" w:rsidRPr="00B77D1B" w:rsidRDefault="00D1160E" w:rsidP="00D72C4F">
      <w:pPr>
        <w:spacing w:after="0" w:line="480" w:lineRule="auto"/>
        <w:rPr>
          <w:rFonts w:ascii="Times New Roman" w:hAnsi="Times New Roman"/>
          <w:sz w:val="28"/>
          <w:szCs w:val="28"/>
          <w:lang w:val="uk-UA"/>
        </w:rPr>
      </w:pPr>
      <w:r w:rsidRPr="00B77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2C4F" w:rsidRPr="00B77D1B">
        <w:rPr>
          <w:rFonts w:ascii="Times New Roman" w:hAnsi="Times New Roman"/>
          <w:sz w:val="28"/>
          <w:szCs w:val="28"/>
          <w:lang w:val="uk-UA"/>
        </w:rPr>
        <w:t>«</w:t>
      </w:r>
      <w:r w:rsidR="00B77D1B">
        <w:rPr>
          <w:rFonts w:ascii="Times New Roman" w:hAnsi="Times New Roman"/>
          <w:sz w:val="28"/>
          <w:szCs w:val="28"/>
          <w:lang w:val="uk-UA"/>
        </w:rPr>
        <w:t>09</w:t>
      </w:r>
      <w:r w:rsidR="00D72C4F" w:rsidRPr="00B77D1B">
        <w:rPr>
          <w:rFonts w:ascii="Times New Roman" w:hAnsi="Times New Roman"/>
          <w:sz w:val="28"/>
          <w:szCs w:val="28"/>
          <w:lang w:val="uk-UA"/>
        </w:rPr>
        <w:t>»  грудня 202</w:t>
      </w:r>
      <w:r w:rsidR="00B77D1B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D72C4F" w:rsidRPr="00B77D1B">
        <w:rPr>
          <w:rFonts w:ascii="Times New Roman" w:hAnsi="Times New Roman"/>
          <w:sz w:val="28"/>
          <w:szCs w:val="28"/>
          <w:lang w:val="uk-UA"/>
        </w:rPr>
        <w:t xml:space="preserve">року                          </w:t>
      </w:r>
      <w:r w:rsidR="00A573A7" w:rsidRPr="00B77D1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72C4F" w:rsidRPr="00B77D1B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5959B1" w:rsidRPr="00B77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2C4F" w:rsidRPr="00B77D1B">
        <w:rPr>
          <w:rFonts w:ascii="Times New Roman" w:hAnsi="Times New Roman"/>
          <w:sz w:val="28"/>
          <w:szCs w:val="28"/>
          <w:lang w:val="uk-UA"/>
        </w:rPr>
        <w:t>«</w:t>
      </w:r>
      <w:r w:rsidR="00B77D1B">
        <w:rPr>
          <w:rFonts w:ascii="Times New Roman" w:hAnsi="Times New Roman"/>
          <w:sz w:val="28"/>
          <w:szCs w:val="28"/>
          <w:lang w:val="uk-UA"/>
        </w:rPr>
        <w:t>09</w:t>
      </w:r>
      <w:r w:rsidR="00D72C4F" w:rsidRPr="00B77D1B">
        <w:rPr>
          <w:rFonts w:ascii="Times New Roman" w:hAnsi="Times New Roman"/>
          <w:sz w:val="28"/>
          <w:szCs w:val="28"/>
          <w:lang w:val="uk-UA"/>
        </w:rPr>
        <w:t>» грудня  202</w:t>
      </w:r>
      <w:r w:rsidR="00B77D1B">
        <w:rPr>
          <w:rFonts w:ascii="Times New Roman" w:hAnsi="Times New Roman"/>
          <w:sz w:val="28"/>
          <w:szCs w:val="28"/>
          <w:lang w:val="uk-UA"/>
        </w:rPr>
        <w:t>4</w:t>
      </w:r>
      <w:r w:rsidR="00A573A7" w:rsidRPr="00B77D1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72C4F" w:rsidRPr="00B77D1B">
        <w:rPr>
          <w:rFonts w:ascii="Times New Roman" w:hAnsi="Times New Roman"/>
          <w:sz w:val="28"/>
          <w:szCs w:val="28"/>
          <w:lang w:val="uk-UA"/>
        </w:rPr>
        <w:t xml:space="preserve">року    </w:t>
      </w:r>
    </w:p>
    <w:p w14:paraId="74857B0A" w14:textId="77777777" w:rsidR="00D72C4F" w:rsidRPr="00B522F8" w:rsidRDefault="00987EDB" w:rsidP="002420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22F8">
        <w:rPr>
          <w:rFonts w:ascii="Times New Roman" w:hAnsi="Times New Roman"/>
          <w:sz w:val="28"/>
          <w:szCs w:val="28"/>
          <w:lang w:val="uk-UA"/>
        </w:rPr>
        <w:t xml:space="preserve">М.П.                                                                              М.П.   </w:t>
      </w:r>
    </w:p>
    <w:p w14:paraId="3FCE1E6D" w14:textId="77777777" w:rsidR="00D72C4F" w:rsidRPr="00B522F8" w:rsidRDefault="00D72C4F" w:rsidP="002420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7215BC" w14:textId="77777777" w:rsidR="006E6C44" w:rsidRPr="00B522F8" w:rsidRDefault="00D72C4F" w:rsidP="00D72C4F">
      <w:pPr>
        <w:spacing w:after="0" w:line="480" w:lineRule="auto"/>
        <w:rPr>
          <w:rFonts w:ascii="Times New Roman" w:hAnsi="Times New Roman"/>
          <w:sz w:val="28"/>
          <w:szCs w:val="28"/>
          <w:lang w:val="uk-UA"/>
        </w:rPr>
      </w:pPr>
      <w:r w:rsidRPr="00B522F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14:paraId="70B8BAD7" w14:textId="77777777" w:rsidR="006E6C44" w:rsidRPr="00B522F8" w:rsidRDefault="006E6C44" w:rsidP="002420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9E4B95F" w14:textId="77777777" w:rsidR="006E6C44" w:rsidRPr="00B522F8" w:rsidRDefault="006E6C44" w:rsidP="002420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A867AC" w14:textId="77777777" w:rsidR="004F1CDD" w:rsidRPr="00B522F8" w:rsidRDefault="004F1CDD" w:rsidP="002420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9E1C8F" w14:textId="5E3F2FC7" w:rsidR="004F1CDD" w:rsidRPr="00B522F8" w:rsidRDefault="00BA3B55" w:rsidP="0024208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522F8">
        <w:rPr>
          <w:b/>
          <w:sz w:val="24"/>
          <w:szCs w:val="24"/>
          <w:lang w:val="uk-UA"/>
        </w:rPr>
        <w:t xml:space="preserve">                                                                     </w:t>
      </w:r>
      <w:r w:rsidR="00FF0084" w:rsidRPr="00B522F8">
        <w:rPr>
          <w:rFonts w:ascii="Times New Roman" w:hAnsi="Times New Roman"/>
          <w:b/>
          <w:sz w:val="24"/>
          <w:szCs w:val="24"/>
          <w:lang w:val="uk-UA"/>
        </w:rPr>
        <w:t>Броди 202</w:t>
      </w:r>
      <w:r w:rsidR="00A573A7" w:rsidRPr="00B522F8">
        <w:rPr>
          <w:rFonts w:ascii="Times New Roman" w:hAnsi="Times New Roman"/>
          <w:b/>
          <w:sz w:val="24"/>
          <w:szCs w:val="24"/>
          <w:lang w:val="uk-UA"/>
        </w:rPr>
        <w:t>4</w:t>
      </w:r>
    </w:p>
    <w:p w14:paraId="6DBA6314" w14:textId="77777777" w:rsidR="008C1251" w:rsidRPr="00B522F8" w:rsidRDefault="008C1251" w:rsidP="008C1251">
      <w:pPr>
        <w:jc w:val="center"/>
        <w:rPr>
          <w:rFonts w:ascii="Times New Roman" w:hAnsi="Times New Roman"/>
          <w:b/>
          <w:lang w:val="uk-UA"/>
        </w:rPr>
      </w:pPr>
    </w:p>
    <w:p w14:paraId="2277DAE5" w14:textId="77777777" w:rsidR="0004404B" w:rsidRPr="00B522F8" w:rsidRDefault="0004404B" w:rsidP="008C1251">
      <w:pPr>
        <w:jc w:val="center"/>
        <w:rPr>
          <w:rFonts w:ascii="Times New Roman" w:hAnsi="Times New Roman"/>
          <w:b/>
          <w:lang w:val="uk-UA"/>
        </w:rPr>
      </w:pPr>
    </w:p>
    <w:p w14:paraId="0E6A3E1C" w14:textId="77777777" w:rsidR="00A573A7" w:rsidRPr="00B522F8" w:rsidRDefault="00A573A7" w:rsidP="008C125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4E5133" w14:textId="4B90D5E3" w:rsidR="008C1251" w:rsidRPr="00B522F8" w:rsidRDefault="004C3656" w:rsidP="008C125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22F8">
        <w:rPr>
          <w:rFonts w:ascii="Times New Roman" w:hAnsi="Times New Roman"/>
          <w:b/>
          <w:sz w:val="28"/>
          <w:szCs w:val="28"/>
          <w:lang w:val="uk-UA"/>
        </w:rPr>
        <w:lastRenderedPageBreak/>
        <w:t>1</w:t>
      </w:r>
      <w:r w:rsidR="008C1251" w:rsidRPr="00B522F8">
        <w:rPr>
          <w:rFonts w:ascii="Times New Roman" w:hAnsi="Times New Roman"/>
          <w:b/>
          <w:sz w:val="28"/>
          <w:szCs w:val="28"/>
          <w:lang w:val="uk-UA"/>
        </w:rPr>
        <w:t>. ПАСПОРТ</w:t>
      </w:r>
    </w:p>
    <w:p w14:paraId="308DEB5E" w14:textId="4036ABC8" w:rsidR="008C1251" w:rsidRPr="00B522F8" w:rsidRDefault="008C1251" w:rsidP="008C125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522F8">
        <w:rPr>
          <w:rFonts w:ascii="Times New Roman" w:hAnsi="Times New Roman"/>
          <w:b/>
          <w:sz w:val="28"/>
          <w:szCs w:val="28"/>
        </w:rPr>
        <w:t>Програма</w:t>
      </w:r>
      <w:proofErr w:type="spellEnd"/>
      <w:r w:rsidRPr="00B522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B522F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522F8">
        <w:rPr>
          <w:rFonts w:ascii="Times New Roman" w:hAnsi="Times New Roman"/>
          <w:b/>
          <w:sz w:val="28"/>
          <w:szCs w:val="28"/>
        </w:rPr>
        <w:t>ідтримки</w:t>
      </w:r>
      <w:proofErr w:type="spellEnd"/>
      <w:r w:rsidRPr="00B522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2F8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Pr="00B522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2F8">
        <w:rPr>
          <w:rFonts w:ascii="Times New Roman" w:hAnsi="Times New Roman"/>
          <w:b/>
          <w:sz w:val="28"/>
          <w:szCs w:val="28"/>
        </w:rPr>
        <w:t>підприємства</w:t>
      </w:r>
      <w:proofErr w:type="spellEnd"/>
      <w:r w:rsidRPr="00B522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2F8">
        <w:rPr>
          <w:rFonts w:ascii="Times New Roman" w:hAnsi="Times New Roman"/>
          <w:b/>
          <w:sz w:val="28"/>
          <w:szCs w:val="28"/>
        </w:rPr>
        <w:t>Телерадіокомпанія</w:t>
      </w:r>
      <w:proofErr w:type="spellEnd"/>
      <w:r w:rsidRPr="00B522F8">
        <w:rPr>
          <w:rFonts w:ascii="Times New Roman" w:hAnsi="Times New Roman"/>
          <w:b/>
          <w:sz w:val="28"/>
          <w:szCs w:val="28"/>
        </w:rPr>
        <w:t xml:space="preserve"> «Броди» </w:t>
      </w:r>
      <w:proofErr w:type="spellStart"/>
      <w:r w:rsidRPr="00B522F8">
        <w:rPr>
          <w:rFonts w:ascii="Times New Roman" w:hAnsi="Times New Roman"/>
          <w:b/>
          <w:sz w:val="28"/>
          <w:szCs w:val="28"/>
        </w:rPr>
        <w:t>Бродівської</w:t>
      </w:r>
      <w:proofErr w:type="spellEnd"/>
      <w:r w:rsidRPr="00B522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2F8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B522F8">
        <w:rPr>
          <w:rFonts w:ascii="Times New Roman" w:hAnsi="Times New Roman"/>
          <w:b/>
          <w:sz w:val="28"/>
          <w:szCs w:val="28"/>
        </w:rPr>
        <w:t xml:space="preserve"> ради на 202</w:t>
      </w:r>
      <w:r w:rsidR="00A573A7" w:rsidRPr="00B522F8">
        <w:rPr>
          <w:rFonts w:ascii="Times New Roman" w:hAnsi="Times New Roman"/>
          <w:b/>
          <w:sz w:val="28"/>
          <w:szCs w:val="28"/>
          <w:lang w:val="uk-UA"/>
        </w:rPr>
        <w:t>5</w:t>
      </w:r>
      <w:r w:rsidRPr="00B522F8">
        <w:rPr>
          <w:rFonts w:ascii="Times New Roman" w:hAnsi="Times New Roman"/>
          <w:b/>
          <w:sz w:val="28"/>
          <w:szCs w:val="28"/>
        </w:rPr>
        <w:t>-202</w:t>
      </w:r>
      <w:r w:rsidR="00A573A7" w:rsidRPr="00B522F8">
        <w:rPr>
          <w:rFonts w:ascii="Times New Roman" w:hAnsi="Times New Roman"/>
          <w:b/>
          <w:sz w:val="28"/>
          <w:szCs w:val="28"/>
          <w:lang w:val="uk-UA"/>
        </w:rPr>
        <w:t>7</w:t>
      </w:r>
      <w:r w:rsidRPr="00B522F8">
        <w:rPr>
          <w:rFonts w:ascii="Times New Roman" w:hAnsi="Times New Roman"/>
          <w:b/>
          <w:sz w:val="28"/>
          <w:szCs w:val="28"/>
        </w:rPr>
        <w:t xml:space="preserve"> роки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B522F8" w:rsidRPr="00B522F8" w14:paraId="48A44871" w14:textId="77777777" w:rsidTr="008C240F">
        <w:trPr>
          <w:trHeight w:val="566"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F8B46D2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D28BFAE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Ініціатор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розроблення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4E4470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КП ТРК «Броди»</w:t>
            </w:r>
          </w:p>
        </w:tc>
      </w:tr>
      <w:tr w:rsidR="00B522F8" w:rsidRPr="00B522F8" w14:paraId="6B911A8A" w14:textId="77777777" w:rsidTr="008C240F">
        <w:trPr>
          <w:trHeight w:val="734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17BE307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8C1646C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522F8">
              <w:rPr>
                <w:rFonts w:ascii="Times New Roman" w:hAnsi="Times New Roman"/>
                <w:lang w:eastAsia="uk-UA"/>
              </w:rPr>
              <w:t>Р</w:t>
            </w:r>
            <w:proofErr w:type="gramEnd"/>
            <w:r w:rsidRPr="00B522F8">
              <w:rPr>
                <w:rFonts w:ascii="Times New Roman" w:hAnsi="Times New Roman"/>
                <w:lang w:eastAsia="uk-UA"/>
              </w:rPr>
              <w:t>ішення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виконавчого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комітету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Бродівської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міської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ради про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погодження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367E1E" w14:textId="7FDE41AE" w:rsidR="008C1251" w:rsidRPr="00B77D1B" w:rsidRDefault="00B77D1B" w:rsidP="00B77D1B">
            <w:pPr>
              <w:snapToGri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Від 09 грудня 2024 року № 508/02-02</w:t>
            </w:r>
          </w:p>
        </w:tc>
      </w:tr>
      <w:tr w:rsidR="00B522F8" w:rsidRPr="00B522F8" w14:paraId="2CAA2944" w14:textId="77777777" w:rsidTr="008C240F">
        <w:trPr>
          <w:trHeight w:val="486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8B41193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F130E8A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Розробник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21B1AE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КП ТРК «Броди»</w:t>
            </w:r>
          </w:p>
        </w:tc>
      </w:tr>
      <w:tr w:rsidR="00B522F8" w:rsidRPr="00B522F8" w14:paraId="480C7BA8" w14:textId="77777777" w:rsidTr="008C240F">
        <w:trPr>
          <w:trHeight w:val="564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FDF35E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76E1293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Співрозробники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CB586F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Виконавчий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комітет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Бродівської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міської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gramStart"/>
            <w:r w:rsidRPr="00B522F8">
              <w:rPr>
                <w:rFonts w:ascii="Times New Roman" w:hAnsi="Times New Roman"/>
                <w:lang w:eastAsia="uk-UA"/>
              </w:rPr>
              <w:t>ради</w:t>
            </w:r>
            <w:proofErr w:type="gramEnd"/>
          </w:p>
        </w:tc>
      </w:tr>
      <w:tr w:rsidR="00B522F8" w:rsidRPr="00B522F8" w14:paraId="16502BE4" w14:textId="77777777" w:rsidTr="008C240F">
        <w:trPr>
          <w:trHeight w:val="564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1F0B400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A3620EB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Відповідальний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виконавець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99A4B2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  <w:lang w:eastAsia="uk-UA"/>
              </w:rPr>
            </w:pPr>
            <w:r w:rsidRPr="00B522F8">
              <w:rPr>
                <w:rFonts w:ascii="Times New Roman" w:hAnsi="Times New Roman"/>
                <w:lang w:eastAsia="uk-UA"/>
              </w:rPr>
              <w:t>КП ТРК «Броди»</w:t>
            </w:r>
          </w:p>
        </w:tc>
      </w:tr>
      <w:tr w:rsidR="00B522F8" w:rsidRPr="00B522F8" w14:paraId="401356D3" w14:textId="77777777" w:rsidTr="008C240F">
        <w:trPr>
          <w:trHeight w:val="713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CB07A9C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95C6FAA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Головний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розпорядник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кошті</w:t>
            </w:r>
            <w:proofErr w:type="gramStart"/>
            <w:r w:rsidRPr="00B522F8">
              <w:rPr>
                <w:rFonts w:ascii="Times New Roman" w:hAnsi="Times New Roman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34A10E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Виконавчий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комітет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Бродівської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міської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gramStart"/>
            <w:r w:rsidRPr="00B522F8">
              <w:rPr>
                <w:rFonts w:ascii="Times New Roman" w:hAnsi="Times New Roman"/>
                <w:lang w:eastAsia="uk-UA"/>
              </w:rPr>
              <w:t>ради</w:t>
            </w:r>
            <w:proofErr w:type="gramEnd"/>
          </w:p>
        </w:tc>
      </w:tr>
      <w:tr w:rsidR="00B522F8" w:rsidRPr="00B522F8" w14:paraId="41E13593" w14:textId="77777777" w:rsidTr="008C240F">
        <w:trPr>
          <w:trHeight w:val="348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0F6B418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367D595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Учасники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799F4D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Виконавчий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комітет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Бродівської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міської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ради, КП ТРК «Броди»</w:t>
            </w:r>
            <w:proofErr w:type="gramStart"/>
            <w:r w:rsidRPr="00B522F8">
              <w:rPr>
                <w:rFonts w:ascii="Times New Roman" w:hAnsi="Times New Roman"/>
                <w:lang w:eastAsia="uk-UA"/>
              </w:rPr>
              <w:t xml:space="preserve"> .</w:t>
            </w:r>
            <w:proofErr w:type="gramEnd"/>
          </w:p>
        </w:tc>
      </w:tr>
      <w:tr w:rsidR="00B522F8" w:rsidRPr="00B522F8" w14:paraId="5B8E29F1" w14:textId="77777777" w:rsidTr="008C240F">
        <w:trPr>
          <w:trHeight w:val="564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7D111C1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AA312A6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Термін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реалізації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0F35C2" w14:textId="45467458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202</w:t>
            </w:r>
            <w:r w:rsidR="00A573A7" w:rsidRPr="00B522F8">
              <w:rPr>
                <w:rFonts w:ascii="Times New Roman" w:hAnsi="Times New Roman"/>
                <w:lang w:val="uk-UA" w:eastAsia="uk-UA"/>
              </w:rPr>
              <w:t>5</w:t>
            </w:r>
            <w:r w:rsidRPr="00B522F8">
              <w:rPr>
                <w:rFonts w:ascii="Times New Roman" w:hAnsi="Times New Roman"/>
                <w:lang w:eastAsia="uk-UA"/>
              </w:rPr>
              <w:t>- 202</w:t>
            </w:r>
            <w:r w:rsidR="00A573A7" w:rsidRPr="00B522F8">
              <w:rPr>
                <w:rFonts w:ascii="Times New Roman" w:hAnsi="Times New Roman"/>
                <w:lang w:val="uk-UA" w:eastAsia="uk-UA"/>
              </w:rPr>
              <w:t xml:space="preserve">7 </w:t>
            </w:r>
            <w:r w:rsidRPr="00B522F8">
              <w:rPr>
                <w:rFonts w:ascii="Times New Roman" w:hAnsi="Times New Roman"/>
                <w:lang w:eastAsia="uk-UA"/>
              </w:rPr>
              <w:t>роки</w:t>
            </w:r>
          </w:p>
        </w:tc>
      </w:tr>
      <w:tr w:rsidR="00B522F8" w:rsidRPr="00B522F8" w14:paraId="2D57A234" w14:textId="77777777" w:rsidTr="008C240F">
        <w:trPr>
          <w:trHeight w:val="764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7EBF3EA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1F95165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Етапи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виконання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програми</w:t>
            </w:r>
            <w:proofErr w:type="spellEnd"/>
          </w:p>
          <w:p w14:paraId="44B44D0F" w14:textId="77777777" w:rsidR="008C1251" w:rsidRPr="00B522F8" w:rsidRDefault="008C1251" w:rsidP="008C240F">
            <w:pPr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 xml:space="preserve">(для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довгострокових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FD0939" w14:textId="4779AFED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202</w:t>
            </w:r>
            <w:r w:rsidR="00A573A7" w:rsidRPr="00B522F8">
              <w:rPr>
                <w:rFonts w:ascii="Times New Roman" w:hAnsi="Times New Roman"/>
                <w:lang w:val="uk-UA" w:eastAsia="uk-UA"/>
              </w:rPr>
              <w:t xml:space="preserve">5 </w:t>
            </w:r>
            <w:r w:rsidR="00A573A7" w:rsidRPr="00B522F8">
              <w:rPr>
                <w:rFonts w:ascii="Times New Roman" w:hAnsi="Times New Roman"/>
                <w:lang w:eastAsia="uk-UA"/>
              </w:rPr>
              <w:t>–</w:t>
            </w:r>
            <w:r w:rsidRPr="00B522F8">
              <w:rPr>
                <w:rFonts w:ascii="Times New Roman" w:hAnsi="Times New Roman"/>
                <w:lang w:eastAsia="uk-UA"/>
              </w:rPr>
              <w:t xml:space="preserve"> 202</w:t>
            </w:r>
            <w:r w:rsidR="00A573A7" w:rsidRPr="00B522F8">
              <w:rPr>
                <w:rFonts w:ascii="Times New Roman" w:hAnsi="Times New Roman"/>
                <w:lang w:val="uk-UA" w:eastAsia="uk-UA"/>
              </w:rPr>
              <w:t xml:space="preserve">7 </w:t>
            </w:r>
            <w:r w:rsidRPr="00B522F8">
              <w:rPr>
                <w:rFonts w:ascii="Times New Roman" w:hAnsi="Times New Roman"/>
                <w:lang w:eastAsia="uk-UA"/>
              </w:rPr>
              <w:t>роки</w:t>
            </w:r>
          </w:p>
        </w:tc>
      </w:tr>
      <w:tr w:rsidR="00B522F8" w:rsidRPr="00B522F8" w14:paraId="780A9BD4" w14:textId="77777777" w:rsidTr="008C240F">
        <w:trPr>
          <w:trHeight w:val="1092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5F67E35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C547E83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Перелік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місцевих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бюджеті</w:t>
            </w:r>
            <w:proofErr w:type="gramStart"/>
            <w:r w:rsidRPr="00B522F8">
              <w:rPr>
                <w:rFonts w:ascii="Times New Roman" w:hAnsi="Times New Roman"/>
                <w:lang w:eastAsia="uk-UA"/>
              </w:rPr>
              <w:t>в</w:t>
            </w:r>
            <w:proofErr w:type="spellEnd"/>
            <w:proofErr w:type="gramEnd"/>
            <w:r w:rsidRPr="00B522F8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proofErr w:type="gramStart"/>
            <w:r w:rsidRPr="00B522F8">
              <w:rPr>
                <w:rFonts w:ascii="Times New Roman" w:hAnsi="Times New Roman"/>
                <w:lang w:eastAsia="uk-UA"/>
              </w:rPr>
              <w:t>як</w:t>
            </w:r>
            <w:proofErr w:type="gramEnd"/>
            <w:r w:rsidRPr="00B522F8">
              <w:rPr>
                <w:rFonts w:ascii="Times New Roman" w:hAnsi="Times New Roman"/>
                <w:lang w:eastAsia="uk-UA"/>
              </w:rPr>
              <w:t>і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беруть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участь у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виконанні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програми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(для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комплексних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863777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Бродівський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міський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бюджет</w:t>
            </w:r>
          </w:p>
        </w:tc>
      </w:tr>
      <w:tr w:rsidR="00B522F8" w:rsidRPr="00B522F8" w14:paraId="68FFA6A8" w14:textId="77777777" w:rsidTr="008C240F">
        <w:trPr>
          <w:trHeight w:val="972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A091EC8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AEEC7C8" w14:textId="77777777" w:rsidR="008C1251" w:rsidRPr="00B522F8" w:rsidRDefault="008C1251" w:rsidP="008C240F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Загальний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фінансових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ресурсів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необхідних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для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реалізації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програми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всього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тис</w:t>
            </w:r>
            <w:proofErr w:type="gramStart"/>
            <w:r w:rsidRPr="00B522F8">
              <w:rPr>
                <w:rFonts w:ascii="Times New Roman" w:hAnsi="Times New Roman"/>
                <w:lang w:eastAsia="uk-UA"/>
              </w:rPr>
              <w:t>.г</w:t>
            </w:r>
            <w:proofErr w:type="gramEnd"/>
            <w:r w:rsidRPr="00B522F8">
              <w:rPr>
                <w:rFonts w:ascii="Times New Roman" w:hAnsi="Times New Roman"/>
                <w:lang w:eastAsia="uk-UA"/>
              </w:rPr>
              <w:t>рн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. у </w:t>
            </w:r>
            <w:r w:rsidRPr="00B522F8">
              <w:rPr>
                <w:rFonts w:ascii="Times New Roman" w:hAnsi="Times New Roman"/>
                <w:spacing w:val="-6"/>
                <w:lang w:eastAsia="uk-UA"/>
              </w:rPr>
              <w:t xml:space="preserve">тому </w:t>
            </w:r>
            <w:proofErr w:type="spellStart"/>
            <w:r w:rsidRPr="00B522F8">
              <w:rPr>
                <w:rFonts w:ascii="Times New Roman" w:hAnsi="Times New Roman"/>
                <w:spacing w:val="-6"/>
                <w:lang w:eastAsia="uk-UA"/>
              </w:rPr>
              <w:t>числі</w:t>
            </w:r>
            <w:proofErr w:type="spellEnd"/>
            <w:r w:rsidRPr="00B522F8">
              <w:rPr>
                <w:rFonts w:ascii="Times New Roman" w:hAnsi="Times New Roman"/>
                <w:spacing w:val="-6"/>
                <w:lang w:eastAsia="uk-UA"/>
              </w:rPr>
              <w:t>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568D48" w14:textId="4AE44883" w:rsidR="008C1251" w:rsidRPr="00B522F8" w:rsidRDefault="008C1251" w:rsidP="008C240F">
            <w:pPr>
              <w:snapToGrid w:val="0"/>
              <w:rPr>
                <w:rFonts w:ascii="Times New Roman" w:hAnsi="Times New Roman"/>
                <w:lang w:val="uk-UA"/>
              </w:rPr>
            </w:pPr>
            <w:r w:rsidRPr="00B522F8">
              <w:rPr>
                <w:rFonts w:ascii="Times New Roman" w:hAnsi="Times New Roman"/>
                <w:lang w:val="uk-UA"/>
              </w:rPr>
              <w:t>202</w:t>
            </w:r>
            <w:r w:rsidR="00E33467" w:rsidRPr="00B522F8">
              <w:rPr>
                <w:rFonts w:ascii="Times New Roman" w:hAnsi="Times New Roman"/>
                <w:lang w:val="uk-UA"/>
              </w:rPr>
              <w:t>5</w:t>
            </w:r>
            <w:r w:rsidRPr="00B522F8">
              <w:rPr>
                <w:rFonts w:ascii="Times New Roman" w:hAnsi="Times New Roman"/>
                <w:lang w:val="uk-UA"/>
              </w:rPr>
              <w:t xml:space="preserve">р.- </w:t>
            </w:r>
            <w:r w:rsidR="00E33467" w:rsidRPr="00B522F8">
              <w:rPr>
                <w:rFonts w:ascii="Times New Roman" w:hAnsi="Times New Roman"/>
                <w:lang w:val="uk-UA"/>
              </w:rPr>
              <w:t xml:space="preserve"> 1 860,00</w:t>
            </w:r>
            <w:r w:rsidR="004C3656" w:rsidRPr="00B522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4C3656" w:rsidRPr="00B522F8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  <w:r w:rsidR="004C3656" w:rsidRPr="00B522F8">
              <w:rPr>
                <w:rFonts w:ascii="Times New Roman" w:hAnsi="Times New Roman"/>
                <w:lang w:val="uk-UA"/>
              </w:rPr>
              <w:t>.</w:t>
            </w:r>
          </w:p>
          <w:p w14:paraId="31DD5B60" w14:textId="4BC70AD5" w:rsidR="008C1251" w:rsidRPr="00B522F8" w:rsidRDefault="008C1251" w:rsidP="00D104F4">
            <w:pPr>
              <w:snapToGrid w:val="0"/>
              <w:rPr>
                <w:rFonts w:ascii="Times New Roman" w:hAnsi="Times New Roman"/>
                <w:lang w:val="uk-UA"/>
              </w:rPr>
            </w:pPr>
            <w:r w:rsidRPr="00B522F8">
              <w:rPr>
                <w:rFonts w:ascii="Times New Roman" w:hAnsi="Times New Roman"/>
                <w:lang w:val="uk-UA"/>
              </w:rPr>
              <w:t>202</w:t>
            </w:r>
            <w:r w:rsidR="00E33467" w:rsidRPr="00B522F8">
              <w:rPr>
                <w:rFonts w:ascii="Times New Roman" w:hAnsi="Times New Roman"/>
                <w:lang w:val="uk-UA"/>
              </w:rPr>
              <w:t>6</w:t>
            </w:r>
            <w:r w:rsidRPr="00B522F8">
              <w:rPr>
                <w:rFonts w:ascii="Times New Roman" w:hAnsi="Times New Roman"/>
                <w:lang w:val="uk-UA"/>
              </w:rPr>
              <w:t xml:space="preserve">р.- </w:t>
            </w:r>
            <w:r w:rsidR="002E6C46" w:rsidRPr="00B522F8">
              <w:rPr>
                <w:rFonts w:ascii="Times New Roman" w:hAnsi="Times New Roman"/>
                <w:lang w:val="uk-UA"/>
              </w:rPr>
              <w:t>1 998,090</w:t>
            </w:r>
            <w:r w:rsidR="00987EDB" w:rsidRPr="00B522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987EDB" w:rsidRPr="00B522F8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  <w:r w:rsidR="00987EDB" w:rsidRPr="00B522F8">
              <w:rPr>
                <w:rFonts w:ascii="Times New Roman" w:hAnsi="Times New Roman"/>
                <w:lang w:val="uk-UA"/>
              </w:rPr>
              <w:t>.</w:t>
            </w:r>
          </w:p>
          <w:p w14:paraId="4276F772" w14:textId="151E0470" w:rsidR="00A573A7" w:rsidRPr="00B522F8" w:rsidRDefault="00A573A7" w:rsidP="00D104F4">
            <w:pPr>
              <w:snapToGrid w:val="0"/>
              <w:rPr>
                <w:rFonts w:ascii="Times New Roman" w:hAnsi="Times New Roman"/>
                <w:lang w:val="uk-UA"/>
              </w:rPr>
            </w:pPr>
            <w:r w:rsidRPr="00B522F8">
              <w:rPr>
                <w:rFonts w:ascii="Times New Roman" w:hAnsi="Times New Roman"/>
                <w:lang w:val="uk-UA"/>
              </w:rPr>
              <w:t>202</w:t>
            </w:r>
            <w:r w:rsidR="00E33467" w:rsidRPr="00B522F8">
              <w:rPr>
                <w:rFonts w:ascii="Times New Roman" w:hAnsi="Times New Roman"/>
                <w:lang w:val="uk-UA"/>
              </w:rPr>
              <w:t>7</w:t>
            </w:r>
            <w:r w:rsidRPr="00B522F8">
              <w:rPr>
                <w:rFonts w:ascii="Times New Roman" w:hAnsi="Times New Roman"/>
                <w:lang w:val="uk-UA"/>
              </w:rPr>
              <w:t xml:space="preserve">р.- </w:t>
            </w:r>
            <w:r w:rsidR="00E33467" w:rsidRPr="00B522F8">
              <w:rPr>
                <w:rFonts w:ascii="Times New Roman" w:hAnsi="Times New Roman"/>
                <w:lang w:val="uk-UA"/>
              </w:rPr>
              <w:t>2</w:t>
            </w:r>
            <w:r w:rsidR="002E6C46" w:rsidRPr="00B522F8">
              <w:rPr>
                <w:rFonts w:ascii="Times New Roman" w:hAnsi="Times New Roman"/>
                <w:lang w:val="uk-UA"/>
              </w:rPr>
              <w:t> 066,014</w:t>
            </w:r>
            <w:r w:rsidRPr="00B522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  <w:r w:rsidRPr="00B522F8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522F8" w:rsidRPr="00B522F8" w14:paraId="53007154" w14:textId="77777777" w:rsidTr="008C240F">
        <w:trPr>
          <w:trHeight w:val="234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2A9577E" w14:textId="77777777" w:rsidR="008C1251" w:rsidRPr="00B522F8" w:rsidRDefault="008C1251" w:rsidP="008C240F">
            <w:pPr>
              <w:snapToGrid w:val="0"/>
              <w:spacing w:line="234" w:lineRule="atLeast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58E5C29" w14:textId="77777777" w:rsidR="008C1251" w:rsidRPr="00B522F8" w:rsidRDefault="008C1251" w:rsidP="008C240F">
            <w:pPr>
              <w:snapToGrid w:val="0"/>
              <w:spacing w:line="234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коштів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proofErr w:type="gramStart"/>
            <w:r w:rsidRPr="00B522F8">
              <w:rPr>
                <w:rFonts w:ascii="Times New Roman" w:hAnsi="Times New Roman"/>
                <w:lang w:eastAsia="uk-UA"/>
              </w:rPr>
              <w:t>м</w:t>
            </w:r>
            <w:proofErr w:type="gramEnd"/>
            <w:r w:rsidRPr="00B522F8">
              <w:rPr>
                <w:rFonts w:ascii="Times New Roman" w:hAnsi="Times New Roman"/>
                <w:lang w:eastAsia="uk-UA"/>
              </w:rPr>
              <w:t>ісцевого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06130D" w14:textId="3121359C" w:rsidR="00D1160E" w:rsidRPr="00B522F8" w:rsidRDefault="00D1160E" w:rsidP="008C240F">
            <w:pPr>
              <w:snapToGrid w:val="0"/>
              <w:spacing w:line="234" w:lineRule="atLeast"/>
              <w:rPr>
                <w:rFonts w:ascii="Times New Roman" w:hAnsi="Times New Roman"/>
                <w:lang w:val="uk-UA"/>
              </w:rPr>
            </w:pPr>
            <w:r w:rsidRPr="00B522F8">
              <w:rPr>
                <w:rFonts w:ascii="Times New Roman" w:hAnsi="Times New Roman"/>
                <w:lang w:val="uk-UA"/>
              </w:rPr>
              <w:t>202</w:t>
            </w:r>
            <w:r w:rsidR="00E33467" w:rsidRPr="00B522F8">
              <w:rPr>
                <w:rFonts w:ascii="Times New Roman" w:hAnsi="Times New Roman"/>
                <w:lang w:val="uk-UA"/>
              </w:rPr>
              <w:t>5</w:t>
            </w:r>
            <w:r w:rsidRPr="00B522F8">
              <w:rPr>
                <w:rFonts w:ascii="Times New Roman" w:hAnsi="Times New Roman"/>
                <w:lang w:val="uk-UA"/>
              </w:rPr>
              <w:t xml:space="preserve">р. </w:t>
            </w:r>
            <w:r w:rsidR="004C3656" w:rsidRPr="00B522F8">
              <w:rPr>
                <w:rFonts w:ascii="Times New Roman" w:hAnsi="Times New Roman"/>
                <w:lang w:val="uk-UA"/>
              </w:rPr>
              <w:t>–</w:t>
            </w:r>
            <w:r w:rsidRPr="00B522F8">
              <w:rPr>
                <w:rFonts w:ascii="Times New Roman" w:hAnsi="Times New Roman"/>
                <w:lang w:val="uk-UA"/>
              </w:rPr>
              <w:t xml:space="preserve"> </w:t>
            </w:r>
            <w:r w:rsidR="004C3656" w:rsidRPr="00B522F8">
              <w:rPr>
                <w:rFonts w:ascii="Times New Roman" w:hAnsi="Times New Roman"/>
                <w:lang w:val="uk-UA"/>
              </w:rPr>
              <w:t>1</w:t>
            </w:r>
            <w:r w:rsidR="00E33467" w:rsidRPr="00B522F8">
              <w:rPr>
                <w:rFonts w:ascii="Times New Roman" w:hAnsi="Times New Roman"/>
                <w:lang w:val="uk-UA"/>
              </w:rPr>
              <w:t> 560,00</w:t>
            </w:r>
            <w:r w:rsidR="004C3656" w:rsidRPr="00B522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4C3656" w:rsidRPr="00B522F8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  <w:r w:rsidR="004C3656" w:rsidRPr="00B522F8">
              <w:rPr>
                <w:rFonts w:ascii="Times New Roman" w:hAnsi="Times New Roman"/>
                <w:lang w:val="uk-UA"/>
              </w:rPr>
              <w:t>.</w:t>
            </w:r>
          </w:p>
          <w:p w14:paraId="5E933FD2" w14:textId="79193B04" w:rsidR="008C1251" w:rsidRPr="00B522F8" w:rsidRDefault="00987EDB" w:rsidP="00D104F4">
            <w:pPr>
              <w:snapToGrid w:val="0"/>
              <w:spacing w:line="234" w:lineRule="atLeast"/>
              <w:rPr>
                <w:rFonts w:ascii="Times New Roman" w:hAnsi="Times New Roman"/>
                <w:lang w:val="uk-UA"/>
              </w:rPr>
            </w:pPr>
            <w:r w:rsidRPr="00B522F8">
              <w:rPr>
                <w:rFonts w:ascii="Times New Roman" w:hAnsi="Times New Roman"/>
                <w:lang w:val="uk-UA"/>
              </w:rPr>
              <w:t>202</w:t>
            </w:r>
            <w:r w:rsidR="00E33467" w:rsidRPr="00B522F8">
              <w:rPr>
                <w:rFonts w:ascii="Times New Roman" w:hAnsi="Times New Roman"/>
                <w:lang w:val="uk-UA"/>
              </w:rPr>
              <w:t>6</w:t>
            </w:r>
            <w:r w:rsidRPr="00B522F8">
              <w:rPr>
                <w:rFonts w:ascii="Times New Roman" w:hAnsi="Times New Roman"/>
                <w:lang w:val="uk-UA"/>
              </w:rPr>
              <w:t>р. – 1</w:t>
            </w:r>
            <w:r w:rsidR="002E6C46" w:rsidRPr="00B522F8">
              <w:rPr>
                <w:rFonts w:ascii="Times New Roman" w:hAnsi="Times New Roman"/>
                <w:lang w:val="uk-UA"/>
              </w:rPr>
              <w:t> 698,090</w:t>
            </w:r>
            <w:r w:rsidRPr="00B522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  <w:r w:rsidRPr="00B522F8">
              <w:rPr>
                <w:rFonts w:ascii="Times New Roman" w:hAnsi="Times New Roman"/>
                <w:lang w:val="uk-UA"/>
              </w:rPr>
              <w:t>.</w:t>
            </w:r>
          </w:p>
          <w:p w14:paraId="7915C3AB" w14:textId="59C4FB57" w:rsidR="00A573A7" w:rsidRPr="00B522F8" w:rsidRDefault="00A573A7" w:rsidP="00D104F4">
            <w:pPr>
              <w:snapToGrid w:val="0"/>
              <w:spacing w:line="234" w:lineRule="atLeast"/>
              <w:rPr>
                <w:rFonts w:ascii="Times New Roman" w:hAnsi="Times New Roman"/>
                <w:lang w:val="uk-UA"/>
              </w:rPr>
            </w:pPr>
            <w:r w:rsidRPr="00B522F8">
              <w:rPr>
                <w:rFonts w:ascii="Times New Roman" w:hAnsi="Times New Roman"/>
                <w:lang w:val="uk-UA"/>
              </w:rPr>
              <w:t>202</w:t>
            </w:r>
            <w:r w:rsidR="00E33467" w:rsidRPr="00B522F8">
              <w:rPr>
                <w:rFonts w:ascii="Times New Roman" w:hAnsi="Times New Roman"/>
                <w:lang w:val="uk-UA"/>
              </w:rPr>
              <w:t>7</w:t>
            </w:r>
            <w:r w:rsidRPr="00B522F8">
              <w:rPr>
                <w:rFonts w:ascii="Times New Roman" w:hAnsi="Times New Roman"/>
                <w:lang w:val="uk-UA"/>
              </w:rPr>
              <w:t>р. -  1</w:t>
            </w:r>
            <w:r w:rsidR="002E6C46" w:rsidRPr="00B522F8">
              <w:rPr>
                <w:rFonts w:ascii="Times New Roman" w:hAnsi="Times New Roman"/>
                <w:lang w:val="uk-UA"/>
              </w:rPr>
              <w:t> 766,014</w:t>
            </w:r>
            <w:r w:rsidRPr="00B522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  <w:r w:rsidRPr="00B522F8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522F8" w:rsidRPr="00B522F8" w14:paraId="1BDB55E7" w14:textId="77777777" w:rsidTr="008C240F">
        <w:trPr>
          <w:trHeight w:val="234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308873F" w14:textId="77777777" w:rsidR="008C1251" w:rsidRPr="00B522F8" w:rsidRDefault="009235CA" w:rsidP="008C240F">
            <w:pPr>
              <w:snapToGrid w:val="0"/>
              <w:spacing w:line="234" w:lineRule="atLeast"/>
              <w:jc w:val="center"/>
              <w:rPr>
                <w:rFonts w:ascii="Times New Roman" w:hAnsi="Times New Roman"/>
                <w:lang w:val="uk-UA"/>
              </w:rPr>
            </w:pPr>
            <w:r w:rsidRPr="00B522F8">
              <w:rPr>
                <w:rFonts w:ascii="Times New Roman" w:hAnsi="Times New Roman"/>
                <w:lang w:val="uk-UA"/>
              </w:rPr>
              <w:t>9.2.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394CAA" w14:textId="77777777" w:rsidR="008C1251" w:rsidRPr="00B522F8" w:rsidRDefault="008C1251" w:rsidP="008C240F">
            <w:pPr>
              <w:snapToGrid w:val="0"/>
              <w:spacing w:line="234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коштів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інших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джерел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(КП ТРК «Броди»).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A12124" w14:textId="71A213D7" w:rsidR="00D1160E" w:rsidRPr="00B522F8" w:rsidRDefault="00D1160E" w:rsidP="00AE05D3">
            <w:pPr>
              <w:snapToGrid w:val="0"/>
              <w:spacing w:line="234" w:lineRule="atLeast"/>
              <w:rPr>
                <w:rFonts w:ascii="Times New Roman" w:hAnsi="Times New Roman"/>
                <w:lang w:val="uk-UA"/>
              </w:rPr>
            </w:pPr>
            <w:r w:rsidRPr="00B522F8">
              <w:rPr>
                <w:rFonts w:ascii="Times New Roman" w:hAnsi="Times New Roman"/>
                <w:lang w:val="uk-UA"/>
              </w:rPr>
              <w:t>202</w:t>
            </w:r>
            <w:r w:rsidR="00E33467" w:rsidRPr="00B522F8">
              <w:rPr>
                <w:rFonts w:ascii="Times New Roman" w:hAnsi="Times New Roman"/>
                <w:lang w:val="uk-UA"/>
              </w:rPr>
              <w:t>5</w:t>
            </w:r>
            <w:r w:rsidRPr="00B522F8">
              <w:rPr>
                <w:rFonts w:ascii="Times New Roman" w:hAnsi="Times New Roman"/>
                <w:lang w:val="uk-UA"/>
              </w:rPr>
              <w:t xml:space="preserve">р. </w:t>
            </w:r>
            <w:r w:rsidR="00116C69" w:rsidRPr="00B522F8">
              <w:rPr>
                <w:rFonts w:ascii="Times New Roman" w:hAnsi="Times New Roman"/>
                <w:lang w:val="uk-UA"/>
              </w:rPr>
              <w:t>–</w:t>
            </w:r>
            <w:r w:rsidRPr="00B522F8">
              <w:rPr>
                <w:rFonts w:ascii="Times New Roman" w:hAnsi="Times New Roman"/>
                <w:lang w:val="uk-UA"/>
              </w:rPr>
              <w:t xml:space="preserve"> </w:t>
            </w:r>
            <w:r w:rsidR="00E33467" w:rsidRPr="00B522F8">
              <w:rPr>
                <w:rFonts w:ascii="Times New Roman" w:hAnsi="Times New Roman"/>
                <w:lang w:val="uk-UA"/>
              </w:rPr>
              <w:t>300,00</w:t>
            </w:r>
            <w:r w:rsidR="00116C69" w:rsidRPr="00B522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116C69" w:rsidRPr="00B522F8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  <w:r w:rsidR="00116C69" w:rsidRPr="00B522F8">
              <w:rPr>
                <w:rFonts w:ascii="Times New Roman" w:hAnsi="Times New Roman"/>
                <w:lang w:val="uk-UA"/>
              </w:rPr>
              <w:t>.</w:t>
            </w:r>
          </w:p>
          <w:p w14:paraId="59C2898F" w14:textId="742CB0FE" w:rsidR="00987EDB" w:rsidRPr="00B522F8" w:rsidRDefault="00987EDB" w:rsidP="00AE05D3">
            <w:pPr>
              <w:snapToGrid w:val="0"/>
              <w:spacing w:line="234" w:lineRule="atLeast"/>
              <w:rPr>
                <w:rFonts w:ascii="Times New Roman" w:hAnsi="Times New Roman"/>
                <w:lang w:val="uk-UA"/>
              </w:rPr>
            </w:pPr>
            <w:r w:rsidRPr="00B522F8">
              <w:rPr>
                <w:rFonts w:ascii="Times New Roman" w:hAnsi="Times New Roman"/>
                <w:lang w:val="uk-UA"/>
              </w:rPr>
              <w:t>202</w:t>
            </w:r>
            <w:r w:rsidR="00E33467" w:rsidRPr="00B522F8">
              <w:rPr>
                <w:rFonts w:ascii="Times New Roman" w:hAnsi="Times New Roman"/>
                <w:lang w:val="uk-UA"/>
              </w:rPr>
              <w:t>6</w:t>
            </w:r>
            <w:r w:rsidRPr="00B522F8">
              <w:rPr>
                <w:rFonts w:ascii="Times New Roman" w:hAnsi="Times New Roman"/>
                <w:lang w:val="uk-UA"/>
              </w:rPr>
              <w:t xml:space="preserve">р. – </w:t>
            </w:r>
            <w:r w:rsidR="00E33467" w:rsidRPr="00B522F8">
              <w:rPr>
                <w:rFonts w:ascii="Times New Roman" w:hAnsi="Times New Roman"/>
                <w:lang w:val="uk-UA"/>
              </w:rPr>
              <w:t>300,00</w:t>
            </w:r>
            <w:r w:rsidRPr="00B522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  <w:r w:rsidRPr="00B522F8">
              <w:rPr>
                <w:rFonts w:ascii="Times New Roman" w:hAnsi="Times New Roman"/>
                <w:lang w:val="uk-UA"/>
              </w:rPr>
              <w:t>.</w:t>
            </w:r>
          </w:p>
          <w:p w14:paraId="20814FB3" w14:textId="149F4AD4" w:rsidR="00A573A7" w:rsidRPr="00B522F8" w:rsidRDefault="00A573A7" w:rsidP="00AE05D3">
            <w:pPr>
              <w:snapToGrid w:val="0"/>
              <w:spacing w:line="234" w:lineRule="atLeast"/>
              <w:rPr>
                <w:rFonts w:ascii="Times New Roman" w:hAnsi="Times New Roman"/>
                <w:lang w:val="uk-UA"/>
              </w:rPr>
            </w:pPr>
            <w:r w:rsidRPr="00B522F8">
              <w:rPr>
                <w:rFonts w:ascii="Times New Roman" w:hAnsi="Times New Roman"/>
                <w:lang w:val="uk-UA"/>
              </w:rPr>
              <w:t>202</w:t>
            </w:r>
            <w:r w:rsidR="00E33467" w:rsidRPr="00B522F8">
              <w:rPr>
                <w:rFonts w:ascii="Times New Roman" w:hAnsi="Times New Roman"/>
                <w:lang w:val="uk-UA"/>
              </w:rPr>
              <w:t>7</w:t>
            </w:r>
            <w:r w:rsidRPr="00B522F8">
              <w:rPr>
                <w:rFonts w:ascii="Times New Roman" w:hAnsi="Times New Roman"/>
                <w:lang w:val="uk-UA"/>
              </w:rPr>
              <w:t>р. – 3</w:t>
            </w:r>
            <w:r w:rsidR="00E33467" w:rsidRPr="00B522F8">
              <w:rPr>
                <w:rFonts w:ascii="Times New Roman" w:hAnsi="Times New Roman"/>
                <w:lang w:val="uk-UA"/>
              </w:rPr>
              <w:t>0</w:t>
            </w:r>
            <w:r w:rsidRPr="00B522F8">
              <w:rPr>
                <w:rFonts w:ascii="Times New Roman" w:hAnsi="Times New Roman"/>
                <w:lang w:val="uk-UA"/>
              </w:rPr>
              <w:t>0,0</w:t>
            </w:r>
            <w:r w:rsidR="00E33467" w:rsidRPr="00B522F8">
              <w:rPr>
                <w:rFonts w:ascii="Times New Roman" w:hAnsi="Times New Roman"/>
                <w:lang w:val="uk-UA"/>
              </w:rPr>
              <w:t>0</w:t>
            </w:r>
            <w:r w:rsidRPr="00B522F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val="uk-UA"/>
              </w:rPr>
              <w:t>тис.грн</w:t>
            </w:r>
            <w:proofErr w:type="spellEnd"/>
            <w:r w:rsidRPr="00B522F8">
              <w:rPr>
                <w:rFonts w:ascii="Times New Roman" w:hAnsi="Times New Roman"/>
                <w:lang w:val="uk-UA"/>
              </w:rPr>
              <w:t>.</w:t>
            </w:r>
          </w:p>
        </w:tc>
      </w:tr>
    </w:tbl>
    <w:p w14:paraId="487B4A85" w14:textId="77777777" w:rsidR="008C1251" w:rsidRPr="00B522F8" w:rsidRDefault="008C1251" w:rsidP="008C1251">
      <w:pPr>
        <w:jc w:val="both"/>
        <w:rPr>
          <w:rFonts w:ascii="Times New Roman" w:hAnsi="Times New Roman"/>
          <w:b/>
        </w:rPr>
      </w:pPr>
    </w:p>
    <w:p w14:paraId="3CE6B4B9" w14:textId="34C7B879" w:rsidR="008C1251" w:rsidRPr="00B522F8" w:rsidRDefault="008C1251" w:rsidP="008C1251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  <w:r w:rsidRPr="00B522F8"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</w:t>
      </w:r>
      <w:r w:rsidR="00B77D1B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B522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7D1B">
        <w:rPr>
          <w:rFonts w:ascii="Times New Roman" w:hAnsi="Times New Roman"/>
          <w:sz w:val="24"/>
          <w:szCs w:val="24"/>
          <w:lang w:val="uk-UA"/>
        </w:rPr>
        <w:t>________</w:t>
      </w:r>
      <w:r w:rsidRPr="00B522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77D1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B522F8">
        <w:rPr>
          <w:rFonts w:ascii="Times New Roman" w:hAnsi="Times New Roman"/>
          <w:sz w:val="24"/>
          <w:szCs w:val="24"/>
          <w:lang w:val="uk-UA"/>
        </w:rPr>
        <w:t xml:space="preserve"> Анатолій БЕЛЕЙ             </w:t>
      </w:r>
    </w:p>
    <w:p w14:paraId="79AFDFF7" w14:textId="77777777" w:rsidR="008C1251" w:rsidRPr="00B522F8" w:rsidRDefault="008C1251" w:rsidP="008C12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522F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</w:t>
      </w:r>
      <w:r w:rsidRPr="00B522F8">
        <w:rPr>
          <w:rFonts w:ascii="Times New Roman" w:hAnsi="Times New Roman"/>
          <w:b/>
          <w:sz w:val="24"/>
          <w:szCs w:val="24"/>
        </w:rPr>
        <w:t>(</w:t>
      </w:r>
      <w:proofErr w:type="spellStart"/>
      <w:proofErr w:type="gramStart"/>
      <w:r w:rsidRPr="00B522F8">
        <w:rPr>
          <w:rFonts w:ascii="Times New Roman" w:hAnsi="Times New Roman"/>
          <w:sz w:val="24"/>
          <w:szCs w:val="24"/>
        </w:rPr>
        <w:t>п</w:t>
      </w:r>
      <w:proofErr w:type="gramEnd"/>
      <w:r w:rsidRPr="00B522F8">
        <w:rPr>
          <w:rFonts w:ascii="Times New Roman" w:hAnsi="Times New Roman"/>
          <w:sz w:val="24"/>
          <w:szCs w:val="24"/>
        </w:rPr>
        <w:t>ідпис</w:t>
      </w:r>
      <w:proofErr w:type="spellEnd"/>
      <w:r w:rsidRPr="00B522F8">
        <w:rPr>
          <w:rFonts w:ascii="Times New Roman" w:hAnsi="Times New Roman"/>
          <w:sz w:val="24"/>
          <w:szCs w:val="24"/>
        </w:rPr>
        <w:t xml:space="preserve">)           </w:t>
      </w:r>
      <w:r w:rsidRPr="00B522F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B522F8">
        <w:rPr>
          <w:rFonts w:ascii="Times New Roman" w:hAnsi="Times New Roman"/>
          <w:sz w:val="24"/>
          <w:szCs w:val="24"/>
        </w:rPr>
        <w:t xml:space="preserve"> </w:t>
      </w:r>
    </w:p>
    <w:p w14:paraId="6B3000DC" w14:textId="77777777" w:rsidR="008C1251" w:rsidRPr="00B522F8" w:rsidRDefault="008C1251" w:rsidP="008C125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522F8">
        <w:rPr>
          <w:rFonts w:ascii="Times New Roman" w:hAnsi="Times New Roman"/>
          <w:sz w:val="24"/>
          <w:szCs w:val="24"/>
        </w:rPr>
        <w:t xml:space="preserve">      </w:t>
      </w:r>
      <w:r w:rsidRPr="00B522F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Pr="00B522F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</w:t>
      </w:r>
      <w:r w:rsidRPr="00B522F8">
        <w:rPr>
          <w:rFonts w:ascii="Times New Roman" w:hAnsi="Times New Roman"/>
          <w:b/>
          <w:sz w:val="24"/>
          <w:szCs w:val="24"/>
        </w:rPr>
        <w:t xml:space="preserve"> </w:t>
      </w:r>
      <w:r w:rsidRPr="00B522F8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</w:p>
    <w:p w14:paraId="2B9DFB1F" w14:textId="29470047" w:rsidR="008C1251" w:rsidRPr="00B522F8" w:rsidRDefault="004C3656" w:rsidP="008C125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522F8">
        <w:rPr>
          <w:rFonts w:ascii="Times New Roman" w:hAnsi="Times New Roman"/>
          <w:sz w:val="24"/>
          <w:szCs w:val="24"/>
          <w:lang w:val="uk-UA"/>
        </w:rPr>
        <w:t>Д</w:t>
      </w:r>
      <w:r w:rsidR="008C1251" w:rsidRPr="00B522F8">
        <w:rPr>
          <w:rFonts w:ascii="Times New Roman" w:hAnsi="Times New Roman"/>
          <w:sz w:val="24"/>
          <w:szCs w:val="24"/>
          <w:lang w:val="uk-UA"/>
        </w:rPr>
        <w:t>иректор</w:t>
      </w:r>
      <w:r w:rsidRPr="00B522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1251" w:rsidRPr="00B522F8">
        <w:rPr>
          <w:rFonts w:ascii="Times New Roman" w:hAnsi="Times New Roman"/>
          <w:sz w:val="24"/>
          <w:szCs w:val="24"/>
          <w:lang w:val="uk-UA"/>
        </w:rPr>
        <w:t xml:space="preserve"> КП ТРК «Броди»</w:t>
      </w:r>
      <w:r w:rsidR="00B77D1B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</w:t>
      </w:r>
      <w:r w:rsidR="008C1251" w:rsidRPr="00B522F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77D1B">
        <w:rPr>
          <w:rFonts w:ascii="Times New Roman" w:hAnsi="Times New Roman"/>
          <w:b/>
          <w:sz w:val="24"/>
          <w:szCs w:val="24"/>
          <w:lang w:val="uk-UA"/>
        </w:rPr>
        <w:t>________</w:t>
      </w:r>
      <w:r w:rsidR="008C1251" w:rsidRPr="00B522F8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B522F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B522F8">
        <w:rPr>
          <w:rFonts w:ascii="Times New Roman" w:hAnsi="Times New Roman"/>
          <w:sz w:val="24"/>
          <w:szCs w:val="24"/>
          <w:lang w:val="uk-UA"/>
        </w:rPr>
        <w:t>Вячеслав</w:t>
      </w:r>
      <w:proofErr w:type="spellEnd"/>
      <w:r w:rsidRPr="00B522F8">
        <w:rPr>
          <w:rFonts w:ascii="Times New Roman" w:hAnsi="Times New Roman"/>
          <w:sz w:val="24"/>
          <w:szCs w:val="24"/>
          <w:lang w:val="uk-UA"/>
        </w:rPr>
        <w:t xml:space="preserve"> ЧИЖИК</w:t>
      </w:r>
    </w:p>
    <w:p w14:paraId="66B7B032" w14:textId="7C98883E" w:rsidR="008C1251" w:rsidRPr="00B522F8" w:rsidRDefault="008C1251" w:rsidP="008C1251">
      <w:pPr>
        <w:pStyle w:val="rtejustify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lang w:val="uk-UA"/>
        </w:rPr>
      </w:pPr>
      <w:r w:rsidRPr="00B522F8">
        <w:rPr>
          <w:b/>
        </w:rPr>
        <w:t xml:space="preserve">                                                 </w:t>
      </w:r>
      <w:r w:rsidR="00F56340" w:rsidRPr="00B522F8">
        <w:rPr>
          <w:b/>
          <w:lang w:val="uk-UA"/>
        </w:rPr>
        <w:t xml:space="preserve">     </w:t>
      </w:r>
      <w:r w:rsidR="00B77D1B">
        <w:rPr>
          <w:b/>
          <w:lang w:val="uk-UA"/>
        </w:rPr>
        <w:t xml:space="preserve">                </w:t>
      </w:r>
      <w:r w:rsidRPr="00B522F8">
        <w:rPr>
          <w:b/>
        </w:rPr>
        <w:t>(</w:t>
      </w:r>
      <w:proofErr w:type="spellStart"/>
      <w:proofErr w:type="gramStart"/>
      <w:r w:rsidRPr="00B522F8">
        <w:t>п</w:t>
      </w:r>
      <w:proofErr w:type="gramEnd"/>
      <w:r w:rsidRPr="00B522F8">
        <w:t>ідпис</w:t>
      </w:r>
      <w:proofErr w:type="spellEnd"/>
      <w:r w:rsidRPr="00B522F8">
        <w:t xml:space="preserve">)                      </w:t>
      </w:r>
      <w:r w:rsidRPr="00B522F8">
        <w:rPr>
          <w:lang w:val="uk-UA"/>
        </w:rPr>
        <w:t xml:space="preserve"> </w:t>
      </w:r>
    </w:p>
    <w:p w14:paraId="2FEF697F" w14:textId="77777777" w:rsidR="008C1251" w:rsidRPr="00B522F8" w:rsidRDefault="004C3656" w:rsidP="00F56340">
      <w:pPr>
        <w:shd w:val="clear" w:color="auto" w:fill="FFFFFF"/>
        <w:spacing w:after="0" w:line="420" w:lineRule="atLeast"/>
        <w:ind w:left="-60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lastRenderedPageBreak/>
        <w:t>2</w:t>
      </w:r>
      <w:r w:rsidR="00F56340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="008C1251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ПРОБЛЕМА, НА РОЗВ’ЯЗАННЯ ЯКОЇ СПРЯМОВАНА ПРОГРАМА</w:t>
      </w:r>
    </w:p>
    <w:p w14:paraId="7D8DF564" w14:textId="44DDCA0E" w:rsidR="00EB7EAF" w:rsidRPr="00223988" w:rsidRDefault="00EB7EAF" w:rsidP="00EB7EAF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223988">
        <w:rPr>
          <w:sz w:val="28"/>
          <w:szCs w:val="28"/>
          <w:lang w:val="uk-UA"/>
        </w:rPr>
        <w:t xml:space="preserve">Комунальне підприємство Телерадіокомпанія «Броди» </w:t>
      </w:r>
      <w:proofErr w:type="spellStart"/>
      <w:r w:rsidRPr="00223988">
        <w:rPr>
          <w:sz w:val="28"/>
          <w:szCs w:val="28"/>
          <w:lang w:val="uk-UA"/>
        </w:rPr>
        <w:t>Бродівської</w:t>
      </w:r>
      <w:proofErr w:type="spellEnd"/>
      <w:r w:rsidRPr="00223988">
        <w:rPr>
          <w:sz w:val="28"/>
          <w:szCs w:val="28"/>
          <w:lang w:val="uk-UA"/>
        </w:rPr>
        <w:t xml:space="preserve"> міської ради є підприємством, заснованим на комунальній власності </w:t>
      </w:r>
      <w:proofErr w:type="spellStart"/>
      <w:r w:rsidRPr="00223988">
        <w:rPr>
          <w:sz w:val="28"/>
          <w:szCs w:val="28"/>
          <w:lang w:val="uk-UA"/>
        </w:rPr>
        <w:t>Бродівської</w:t>
      </w:r>
      <w:proofErr w:type="spellEnd"/>
      <w:r w:rsidRPr="00223988">
        <w:rPr>
          <w:sz w:val="28"/>
          <w:szCs w:val="28"/>
          <w:lang w:val="uk-UA"/>
        </w:rPr>
        <w:t xml:space="preserve"> міської територіальної громади. Засновником підприємства є </w:t>
      </w:r>
      <w:proofErr w:type="spellStart"/>
      <w:r w:rsidRPr="00223988">
        <w:rPr>
          <w:sz w:val="28"/>
          <w:szCs w:val="28"/>
          <w:lang w:val="uk-UA"/>
        </w:rPr>
        <w:t>Бродівська</w:t>
      </w:r>
      <w:proofErr w:type="spellEnd"/>
      <w:r w:rsidRPr="00223988">
        <w:rPr>
          <w:sz w:val="28"/>
          <w:szCs w:val="28"/>
          <w:lang w:val="uk-UA"/>
        </w:rPr>
        <w:t xml:space="preserve"> районна рада</w:t>
      </w:r>
      <w:r w:rsidR="00223988">
        <w:rPr>
          <w:sz w:val="28"/>
          <w:szCs w:val="28"/>
          <w:lang w:val="uk-UA"/>
        </w:rPr>
        <w:t xml:space="preserve"> </w:t>
      </w:r>
      <w:r w:rsidRPr="00223988">
        <w:rPr>
          <w:sz w:val="28"/>
          <w:szCs w:val="28"/>
          <w:lang w:val="uk-UA"/>
        </w:rPr>
        <w:t>(час створення 14.12.1995 року). Згідно ліцензій Національної Ради України з питань телебачення і радіомовлення КП ТРК «Броди»  проводить радіоефір  щоденно  24 години на добу (8760 год в рік),  та телеефір щоденно 24 годин на добу</w:t>
      </w:r>
      <w:r w:rsidR="00223988">
        <w:rPr>
          <w:sz w:val="28"/>
          <w:szCs w:val="28"/>
          <w:lang w:val="uk-UA"/>
        </w:rPr>
        <w:t xml:space="preserve"> </w:t>
      </w:r>
      <w:r w:rsidRPr="00223988">
        <w:rPr>
          <w:sz w:val="28"/>
          <w:szCs w:val="28"/>
          <w:lang w:val="uk-UA"/>
        </w:rPr>
        <w:t xml:space="preserve">(8760 год в рік), а також виставляємо наші матеріали на офіційному сайті телерадіокомпанії та </w:t>
      </w:r>
      <w:proofErr w:type="spellStart"/>
      <w:r w:rsidRPr="00223988">
        <w:rPr>
          <w:sz w:val="28"/>
          <w:szCs w:val="28"/>
          <w:lang w:val="en-US"/>
        </w:rPr>
        <w:t>Youtube</w:t>
      </w:r>
      <w:proofErr w:type="spellEnd"/>
      <w:r w:rsidRPr="00223988">
        <w:rPr>
          <w:sz w:val="28"/>
          <w:szCs w:val="28"/>
          <w:lang w:val="uk-UA"/>
        </w:rPr>
        <w:t xml:space="preserve"> каналі, де уже більше 9 тис. </w:t>
      </w:r>
      <w:proofErr w:type="spellStart"/>
      <w:r w:rsidRPr="00223988">
        <w:rPr>
          <w:sz w:val="28"/>
          <w:szCs w:val="28"/>
          <w:lang w:val="uk-UA"/>
        </w:rPr>
        <w:t>підписників</w:t>
      </w:r>
      <w:proofErr w:type="spellEnd"/>
      <w:r w:rsidRPr="00223988">
        <w:rPr>
          <w:sz w:val="28"/>
          <w:szCs w:val="28"/>
          <w:lang w:val="uk-UA"/>
        </w:rPr>
        <w:t xml:space="preserve"> та більше 4 млн . переглядів.</w:t>
      </w:r>
    </w:p>
    <w:p w14:paraId="4A0C07F2" w14:textId="77777777" w:rsidR="00EB7EAF" w:rsidRPr="00E768E0" w:rsidRDefault="00EB7EAF" w:rsidP="00EB7EAF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223988">
        <w:rPr>
          <w:sz w:val="28"/>
          <w:szCs w:val="28"/>
          <w:lang w:val="uk-UA"/>
        </w:rPr>
        <w:t>Основним завданням міського комунального підприємства Телерадіокомпанія «Броди» є висвітлення діяльності органів місцевого самоврядування, трансляція засідань сесій і постійних депутатських комісій та інформування про події в громаді, забезпечення права громадян на свободу думки і слова, на отримання повної, достовірної та оперативної інформації, відкрите і вільне обговорення суспільних питань.</w:t>
      </w:r>
    </w:p>
    <w:p w14:paraId="4A99AA40" w14:textId="77777777" w:rsidR="00EB7EAF" w:rsidRPr="00223988" w:rsidRDefault="00EB7EAF" w:rsidP="00EB7EAF">
      <w:pPr>
        <w:spacing w:after="0" w:line="276" w:lineRule="auto"/>
        <w:ind w:right="130" w:firstLine="567"/>
        <w:jc w:val="both"/>
        <w:textAlignment w:val="baseline"/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</w:pP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Ефективність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інформаційної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політики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у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територіальних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gram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громадах</w:t>
      </w:r>
      <w:proofErr w:type="gram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є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надзвичайно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важливою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у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розвитку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громад.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Сьогодні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gram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</w:t>
      </w:r>
      <w:proofErr w:type="gram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proofErr w:type="gram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громад</w:t>
      </w:r>
      <w:proofErr w:type="gram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активно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йде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процес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формування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Стратегії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розвитку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яка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передбачає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зміни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життя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громади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по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всіх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напрямках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її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життєдіяльності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. </w:t>
      </w:r>
    </w:p>
    <w:p w14:paraId="04254334" w14:textId="77777777" w:rsidR="00EB7EAF" w:rsidRPr="00223988" w:rsidRDefault="00EB7EAF" w:rsidP="00EB7EAF">
      <w:pPr>
        <w:spacing w:after="0" w:line="276" w:lineRule="auto"/>
        <w:ind w:right="130" w:firstLine="567"/>
        <w:jc w:val="both"/>
        <w:textAlignment w:val="baseline"/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</w:pPr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Для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досягнення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цих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змін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необхідна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ефективна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інформаційна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діяльність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та активна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комунікація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.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Ця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комунікація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не повинна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зводитись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тільки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до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процесу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інформування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громадськості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про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вже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прийнятті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proofErr w:type="gram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р</w:t>
      </w:r>
      <w:proofErr w:type="gram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ішення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чи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реалізовані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проекти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.</w:t>
      </w:r>
    </w:p>
    <w:p w14:paraId="248FCF39" w14:textId="77777777" w:rsidR="00EB7EAF" w:rsidRPr="00223988" w:rsidRDefault="00EB7EAF" w:rsidP="00EB7EAF">
      <w:pPr>
        <w:spacing w:after="0" w:line="276" w:lineRule="auto"/>
        <w:ind w:right="130" w:firstLine="567"/>
        <w:jc w:val="both"/>
        <w:textAlignment w:val="baseline"/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</w:pP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Комунікація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–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це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ефективний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управлінській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засіб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розвитку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та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реалізації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заходів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необхідних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для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досягнення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поставлених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цілей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у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громаді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. Тому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комунікативна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діяльність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має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застосовуватися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стратегічно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бути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продуманою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</w:t>
      </w:r>
      <w:proofErr w:type="gram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систематичною</w:t>
      </w:r>
      <w:proofErr w:type="gram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регулярною та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належно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контролюватися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. </w:t>
      </w:r>
    </w:p>
    <w:p w14:paraId="3C0D936D" w14:textId="77777777" w:rsidR="00EB7EAF" w:rsidRPr="00223988" w:rsidRDefault="00EB7EAF" w:rsidP="00EB7EAF">
      <w:pPr>
        <w:spacing w:after="0" w:line="276" w:lineRule="auto"/>
        <w:ind w:right="130" w:firstLine="567"/>
        <w:jc w:val="both"/>
        <w:textAlignment w:val="baseline"/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</w:pP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Комунікація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–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це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двосторонній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процес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і для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успішного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спілкування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необхідний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proofErr w:type="gram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</w:t>
      </w:r>
      <w:proofErr w:type="gram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ідхід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орієнтований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на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аудиторію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який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забезпечує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ефективний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зворотний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зв’язок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а не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односторонню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передачу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інформації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.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Стратегічні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комунікації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–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це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управлінський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підхід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при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якому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комунікації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стають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інструментом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досягнення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цілей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(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поточних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чи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майбутніх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) та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реалізації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завдань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для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налагодження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конструктивного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діалогу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та партнерства </w:t>
      </w:r>
      <w:proofErr w:type="gram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</w:t>
      </w:r>
      <w:proofErr w:type="gram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громаді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між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владою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громадськістю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та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бізнесом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.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Ще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одним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важливим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аспектом є те,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що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стратегічні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комунікації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–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це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ще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й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діяльність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з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вивчення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громадської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думки, метод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залучення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громадськості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до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процесу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прийняття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proofErr w:type="gram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р</w:t>
      </w:r>
      <w:proofErr w:type="gram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ішень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на локальному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рівні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моніторинг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настроїв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у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громаді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а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також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забезпечення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міжособистісного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діалогу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між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керівниками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та жителями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громади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.</w:t>
      </w:r>
    </w:p>
    <w:p w14:paraId="6FDD8EA4" w14:textId="77777777" w:rsidR="00EB7EAF" w:rsidRPr="00223988" w:rsidRDefault="00EB7EAF" w:rsidP="00EB7EAF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lastRenderedPageBreak/>
        <w:t>Саме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таку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роль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комунікатора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між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владою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та громадою на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сьогодні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відіграє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КП ТРК «Броди»,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який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для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забезпечення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ефективної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інформаційної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політики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потребує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не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тільки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додаткових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матеріальних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ресурсів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, </w:t>
      </w:r>
      <w:proofErr w:type="gram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але й</w:t>
      </w:r>
      <w:proofErr w:type="gram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впровадження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нових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форматів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з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цільовими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аудиторіями</w:t>
      </w:r>
      <w:proofErr w:type="spellEnd"/>
      <w:r w:rsidRPr="00223988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.</w:t>
      </w:r>
      <w:r w:rsidRPr="00223988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</w:p>
    <w:p w14:paraId="5FB06094" w14:textId="21B625D0" w:rsidR="00A929B7" w:rsidRPr="00223988" w:rsidRDefault="00EB7EAF" w:rsidP="00B522F8">
      <w:pPr>
        <w:shd w:val="clear" w:color="auto" w:fill="FFFFFF"/>
        <w:spacing w:line="276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Засоби КП ТРК «Броди» дозволяють швидко здійснювати оповіщення населення щодо надзвичайних ситуацій.</w:t>
      </w:r>
    </w:p>
    <w:p w14:paraId="0C75F026" w14:textId="77777777" w:rsidR="000C2265" w:rsidRPr="00B522F8" w:rsidRDefault="004C3656" w:rsidP="00A929B7">
      <w:pPr>
        <w:shd w:val="clear" w:color="auto" w:fill="FFFFFF"/>
        <w:spacing w:after="257" w:line="276" w:lineRule="auto"/>
        <w:ind w:left="-6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>3</w:t>
      </w:r>
      <w:r w:rsidR="00A929B7"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>.</w:t>
      </w:r>
      <w:r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>ВИЗНАЧЕННЯ</w:t>
      </w:r>
      <w:r w:rsidR="00A929B7"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C2265"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>МЕТ</w:t>
      </w:r>
      <w:r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>И</w:t>
      </w:r>
      <w:r w:rsidR="000C2265"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ПРОГРАМИ</w:t>
      </w:r>
    </w:p>
    <w:p w14:paraId="6CCBC954" w14:textId="77777777" w:rsidR="00EB7EAF" w:rsidRPr="00223988" w:rsidRDefault="000C2265" w:rsidP="00EB7EAF">
      <w:pPr>
        <w:shd w:val="clear" w:color="auto" w:fill="FFFFFF"/>
        <w:spacing w:after="257" w:line="276" w:lineRule="auto"/>
        <w:ind w:firstLine="301"/>
        <w:contextualSpacing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22398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ab/>
      </w:r>
      <w:r w:rsidR="00EB7EAF"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Метою програми є</w:t>
      </w:r>
      <w:r w:rsidR="00EB7EAF" w:rsidRPr="0022398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B7EAF"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підвищення обізнаності та </w:t>
      </w:r>
      <w:proofErr w:type="spellStart"/>
      <w:r w:rsidR="00EB7EAF"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залученості</w:t>
      </w:r>
      <w:proofErr w:type="spellEnd"/>
      <w:r w:rsidR="00EB7EAF"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мешканців </w:t>
      </w:r>
      <w:proofErr w:type="spellStart"/>
      <w:r w:rsidR="00EB7EAF"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Бродівської</w:t>
      </w:r>
      <w:proofErr w:type="spellEnd"/>
      <w:r w:rsidR="00EB7EAF"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громади до громадських ініціатив на місцевому рівні, шляхом покращення рівня комунікації між керівництвом громади та її мешканцями, налагодження ефективної системи висвітлення життєдіяльності громади та забезпечення </w:t>
      </w:r>
      <w:proofErr w:type="spellStart"/>
      <w:r w:rsidR="00EB7EAF"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зворотнього</w:t>
      </w:r>
      <w:proofErr w:type="spellEnd"/>
      <w:r w:rsidR="00EB7EAF"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зв’язку від громадян для прийняття управлінських рішень.</w:t>
      </w:r>
    </w:p>
    <w:p w14:paraId="60F78F21" w14:textId="77777777" w:rsidR="00EB7EAF" w:rsidRPr="00223988" w:rsidRDefault="00EB7EAF" w:rsidP="00EB7EAF">
      <w:pPr>
        <w:shd w:val="clear" w:color="auto" w:fill="FFFFFF"/>
        <w:spacing w:after="257" w:line="276" w:lineRule="auto"/>
        <w:ind w:firstLine="301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 xml:space="preserve">Програма спрямована також  на покращення поінформованості населення </w:t>
      </w:r>
      <w:proofErr w:type="spellStart"/>
      <w:r w:rsidRPr="00223988">
        <w:rPr>
          <w:rFonts w:ascii="Times New Roman" w:hAnsi="Times New Roman"/>
          <w:sz w:val="28"/>
          <w:szCs w:val="28"/>
          <w:lang w:val="uk-UA" w:eastAsia="ru-RU"/>
        </w:rPr>
        <w:t>Бродівщини</w:t>
      </w:r>
      <w:proofErr w:type="spellEnd"/>
      <w:r w:rsidRPr="00223988">
        <w:rPr>
          <w:rFonts w:ascii="Times New Roman" w:hAnsi="Times New Roman"/>
          <w:sz w:val="28"/>
          <w:szCs w:val="28"/>
          <w:lang w:val="uk-UA" w:eastAsia="ru-RU"/>
        </w:rPr>
        <w:t xml:space="preserve"> та передбачає донесення інформації до більш ширшої аудиторії, доступності для соціально-незахищених верств населення. Це сприяє підвищенню рівня довіри громадськості до влади та сприятиме її позитивному іміджу.</w:t>
      </w:r>
    </w:p>
    <w:p w14:paraId="522890BE" w14:textId="760003DC" w:rsidR="00A929B7" w:rsidRPr="00223988" w:rsidRDefault="00EB7EAF" w:rsidP="00EB7EAF">
      <w:pPr>
        <w:shd w:val="clear" w:color="auto" w:fill="FFFFFF"/>
        <w:spacing w:after="257" w:line="276" w:lineRule="auto"/>
        <w:ind w:firstLine="301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 xml:space="preserve">До соціальної складової мети програми також належить робота з учнівськими та </w:t>
      </w:r>
      <w:proofErr w:type="spellStart"/>
      <w:r w:rsidRPr="00223988">
        <w:rPr>
          <w:rFonts w:ascii="Times New Roman" w:hAnsi="Times New Roman"/>
          <w:sz w:val="28"/>
          <w:szCs w:val="28"/>
          <w:lang w:val="uk-UA" w:eastAsia="ru-RU"/>
        </w:rPr>
        <w:t>студентскими</w:t>
      </w:r>
      <w:proofErr w:type="spellEnd"/>
      <w:r w:rsidRPr="00223988">
        <w:rPr>
          <w:rFonts w:ascii="Times New Roman" w:hAnsi="Times New Roman"/>
          <w:sz w:val="28"/>
          <w:szCs w:val="28"/>
          <w:lang w:val="uk-UA" w:eastAsia="ru-RU"/>
        </w:rPr>
        <w:t xml:space="preserve"> організаціями для навчання та практики учнівської молоді. Також це додаткові можливості для самовираження та особистісного розвитку.</w:t>
      </w:r>
    </w:p>
    <w:p w14:paraId="55B3D1B3" w14:textId="77777777" w:rsidR="00A32212" w:rsidRDefault="004C3656" w:rsidP="00A32212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4</w:t>
      </w:r>
      <w:r w:rsidR="00A929B7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="005C57CB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О</w:t>
      </w:r>
      <w:r w:rsidR="005B43A7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БГРУНТУВАННЯ ШЛЯХІВ І ЗАСОБІВ РОЗВ</w:t>
      </w:r>
      <w:r w:rsidR="00D17764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’</w:t>
      </w:r>
      <w:r w:rsidR="005B43A7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ЯЗАННЯ ПРОБЛЕМИ, ОБСЯГІВ ТА ДЖНРЕЛ ФІНАНСУВАННЯ, </w:t>
      </w:r>
      <w:r w:rsidR="006A3B5A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СТРОКИ ТА ЕТАПИ ВИКОНАННЯ ПРОГР</w:t>
      </w:r>
      <w:r w:rsidR="005B43A7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АМИ</w:t>
      </w:r>
      <w:r w:rsidR="000C2265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14:paraId="219DF34F" w14:textId="6E80907F" w:rsidR="00B522F8" w:rsidRPr="00B522F8" w:rsidRDefault="00B522F8" w:rsidP="00A32212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lang w:val="uk-UA" w:eastAsia="ru-RU"/>
        </w:rPr>
        <w:t>Серед місцевих засобів масової інформації, що займаються інформуванням населення, КП ТРК «Броди» є єдиним комунальним засобом масової інформації.</w:t>
      </w:r>
      <w:r w:rsidRPr="00B522F8">
        <w:rPr>
          <w:rFonts w:ascii="Times New Roman" w:hAnsi="Times New Roman"/>
          <w:sz w:val="28"/>
          <w:szCs w:val="28"/>
          <w:lang w:eastAsia="ru-RU"/>
        </w:rPr>
        <w:t> </w:t>
      </w:r>
    </w:p>
    <w:p w14:paraId="438BE1A9" w14:textId="77777777" w:rsidR="00B522F8" w:rsidRPr="00B522F8" w:rsidRDefault="00B522F8" w:rsidP="00B522F8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lang w:val="uk-UA" w:eastAsia="ru-RU"/>
        </w:rPr>
        <w:t xml:space="preserve">Зароблені  та виділенні кошти на  Програму підтримки  КП ТРК «Броди» редакція телебачення і радіомовлення використовує на оплату праці працівників, оплату за трансляцію передач, комунальні послуги, </w:t>
      </w:r>
      <w:r w:rsidRPr="00B522F8">
        <w:rPr>
          <w:rFonts w:ascii="Times New Roman" w:hAnsi="Times New Roman"/>
          <w:sz w:val="28"/>
          <w:szCs w:val="28"/>
          <w:lang w:eastAsia="ru-RU"/>
        </w:rPr>
        <w:t> </w:t>
      </w:r>
      <w:r w:rsidRPr="00B522F8">
        <w:rPr>
          <w:rFonts w:ascii="Times New Roman" w:hAnsi="Times New Roman"/>
          <w:sz w:val="28"/>
          <w:szCs w:val="28"/>
          <w:lang w:val="uk-UA" w:eastAsia="ru-RU"/>
        </w:rPr>
        <w:t>ремонт</w:t>
      </w:r>
      <w:r w:rsidRPr="00E768E0">
        <w:rPr>
          <w:lang w:val="uk-UA"/>
        </w:rPr>
        <w:t xml:space="preserve"> </w:t>
      </w:r>
      <w:r w:rsidRPr="00B522F8">
        <w:rPr>
          <w:rFonts w:ascii="Times New Roman" w:hAnsi="Times New Roman"/>
          <w:sz w:val="28"/>
          <w:szCs w:val="28"/>
          <w:lang w:val="uk-UA" w:eastAsia="ru-RU"/>
        </w:rPr>
        <w:t xml:space="preserve">і придбання обладнання та усіх необхідних супутніх матеріалів. </w:t>
      </w:r>
      <w:r w:rsidRPr="00B522F8">
        <w:rPr>
          <w:rFonts w:ascii="Times New Roman" w:hAnsi="Times New Roman"/>
          <w:sz w:val="28"/>
          <w:szCs w:val="28"/>
          <w:lang w:eastAsia="ru-RU"/>
        </w:rPr>
        <w:t xml:space="preserve"> При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цьому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власних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зароблених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коштів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вистачає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покриття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потреб К</w:t>
      </w:r>
      <w:r w:rsidRPr="00B522F8"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B522F8">
        <w:rPr>
          <w:rFonts w:ascii="Times New Roman" w:hAnsi="Times New Roman"/>
          <w:sz w:val="28"/>
          <w:szCs w:val="28"/>
          <w:lang w:eastAsia="ru-RU"/>
        </w:rPr>
        <w:t xml:space="preserve"> ТРК, тому є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гостра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необхідність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у 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фінансовій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22F8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B522F8">
        <w:rPr>
          <w:rFonts w:ascii="Times New Roman" w:hAnsi="Times New Roman"/>
          <w:sz w:val="28"/>
          <w:szCs w:val="28"/>
          <w:lang w:eastAsia="ru-RU"/>
        </w:rPr>
        <w:t>ідтримці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>.</w:t>
      </w:r>
    </w:p>
    <w:p w14:paraId="685CE091" w14:textId="77777777" w:rsidR="00B522F8" w:rsidRPr="00B522F8" w:rsidRDefault="00B522F8" w:rsidP="00B522F8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Джерелом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фінансового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забезпечення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кошти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міського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 бюджету.</w:t>
      </w:r>
    </w:p>
    <w:p w14:paraId="4E200227" w14:textId="77777777" w:rsidR="00B522F8" w:rsidRPr="00B522F8" w:rsidRDefault="00B522F8" w:rsidP="00B522F8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lang w:val="uk-UA" w:eastAsia="ru-RU"/>
        </w:rPr>
        <w:t>О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бсяги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фінансування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корегуються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щорічно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під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час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складання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проекту бюджету на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наступний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22F8">
        <w:rPr>
          <w:rFonts w:ascii="Times New Roman" w:hAnsi="Times New Roman"/>
          <w:sz w:val="28"/>
          <w:szCs w:val="28"/>
          <w:lang w:eastAsia="ru-RU"/>
        </w:rPr>
        <w:t>рік</w:t>
      </w:r>
      <w:proofErr w:type="spellEnd"/>
      <w:r w:rsidRPr="00B522F8">
        <w:rPr>
          <w:rFonts w:ascii="Times New Roman" w:hAnsi="Times New Roman"/>
          <w:sz w:val="28"/>
          <w:szCs w:val="28"/>
          <w:lang w:eastAsia="ru-RU"/>
        </w:rPr>
        <w:t>.</w:t>
      </w:r>
    </w:p>
    <w:p w14:paraId="41265594" w14:textId="77777777" w:rsidR="00B77D1B" w:rsidRDefault="00B77D1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7BA74E3A" w14:textId="37AB146D" w:rsidR="00116C69" w:rsidRPr="00B522F8" w:rsidRDefault="00A32212" w:rsidP="00A3221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П</w:t>
      </w:r>
      <w:r w:rsidR="00763C30" w:rsidRPr="00B522F8">
        <w:rPr>
          <w:rFonts w:ascii="Times New Roman" w:hAnsi="Times New Roman"/>
          <w:sz w:val="28"/>
          <w:szCs w:val="28"/>
          <w:lang w:val="uk-UA" w:eastAsia="ru-RU"/>
        </w:rPr>
        <w:t>рогнозовані</w:t>
      </w:r>
      <w:r w:rsidR="009235CA" w:rsidRPr="00B522F8">
        <w:rPr>
          <w:rFonts w:ascii="Times New Roman" w:hAnsi="Times New Roman"/>
          <w:sz w:val="28"/>
          <w:szCs w:val="28"/>
          <w:lang w:val="uk-UA" w:eastAsia="ru-RU"/>
        </w:rPr>
        <w:t xml:space="preserve"> ф</w:t>
      </w:r>
      <w:r w:rsidR="00116C69" w:rsidRPr="00B522F8">
        <w:rPr>
          <w:rFonts w:ascii="Times New Roman" w:hAnsi="Times New Roman"/>
          <w:sz w:val="28"/>
          <w:szCs w:val="28"/>
          <w:lang w:val="uk-UA" w:eastAsia="ru-RU"/>
        </w:rPr>
        <w:t>інансові</w:t>
      </w:r>
      <w:r w:rsidR="00763C30" w:rsidRPr="00B522F8">
        <w:rPr>
          <w:rFonts w:ascii="Times New Roman" w:hAnsi="Times New Roman"/>
          <w:sz w:val="28"/>
          <w:szCs w:val="28"/>
          <w:lang w:val="uk-UA" w:eastAsia="ru-RU"/>
        </w:rPr>
        <w:t xml:space="preserve"> – економічні </w:t>
      </w:r>
      <w:r w:rsidR="00116C69" w:rsidRPr="00B522F8">
        <w:rPr>
          <w:rFonts w:ascii="Times New Roman" w:hAnsi="Times New Roman"/>
          <w:sz w:val="28"/>
          <w:szCs w:val="28"/>
          <w:lang w:val="uk-UA" w:eastAsia="ru-RU"/>
        </w:rPr>
        <w:t xml:space="preserve"> показники КП ТРК «Броди» </w:t>
      </w:r>
      <w:r w:rsidR="00763C30" w:rsidRPr="00B522F8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116C69" w:rsidRPr="00B522F8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="00763C30" w:rsidRPr="00B522F8">
        <w:rPr>
          <w:rFonts w:ascii="Times New Roman" w:hAnsi="Times New Roman"/>
          <w:sz w:val="28"/>
          <w:szCs w:val="28"/>
          <w:lang w:val="uk-UA" w:eastAsia="ru-RU"/>
        </w:rPr>
        <w:t>5</w:t>
      </w:r>
      <w:r w:rsidR="00116C69" w:rsidRPr="00B522F8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763C30" w:rsidRPr="00B522F8">
        <w:rPr>
          <w:rFonts w:ascii="Times New Roman" w:hAnsi="Times New Roman"/>
          <w:sz w:val="28"/>
          <w:szCs w:val="28"/>
          <w:lang w:val="uk-UA" w:eastAsia="ru-RU"/>
        </w:rPr>
        <w:t>ік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47"/>
        <w:gridCol w:w="2592"/>
      </w:tblGrid>
      <w:tr w:rsidR="00B522F8" w:rsidRPr="00B522F8" w14:paraId="6389D3C8" w14:textId="77777777" w:rsidTr="002341E1">
        <w:trPr>
          <w:trHeight w:val="282"/>
          <w:jc w:val="center"/>
        </w:trPr>
        <w:tc>
          <w:tcPr>
            <w:tcW w:w="6847" w:type="dxa"/>
            <w:vAlign w:val="center"/>
          </w:tcPr>
          <w:p w14:paraId="5C70FBA8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Статті</w:t>
            </w:r>
          </w:p>
        </w:tc>
        <w:tc>
          <w:tcPr>
            <w:tcW w:w="2592" w:type="dxa"/>
            <w:vAlign w:val="center"/>
          </w:tcPr>
          <w:p w14:paraId="75734E25" w14:textId="3C1B94DC" w:rsidR="00EE1077" w:rsidRPr="00B522F8" w:rsidRDefault="00EE1077" w:rsidP="00EE10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</w:t>
            </w:r>
            <w:r w:rsidR="00763C30"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B522F8" w:rsidRPr="00B522F8" w14:paraId="318D6A18" w14:textId="77777777" w:rsidTr="002341E1">
        <w:trPr>
          <w:trHeight w:val="282"/>
          <w:jc w:val="center"/>
        </w:trPr>
        <w:tc>
          <w:tcPr>
            <w:tcW w:w="6847" w:type="dxa"/>
            <w:vAlign w:val="center"/>
          </w:tcPr>
          <w:p w14:paraId="398E80B0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ВЛАСНІ ДОХОДИ</w:t>
            </w:r>
          </w:p>
        </w:tc>
        <w:tc>
          <w:tcPr>
            <w:tcW w:w="2592" w:type="dxa"/>
            <w:vAlign w:val="center"/>
          </w:tcPr>
          <w:p w14:paraId="2AEBC265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22F8" w:rsidRPr="00B522F8" w14:paraId="4126CA99" w14:textId="77777777" w:rsidTr="002341E1">
        <w:trPr>
          <w:trHeight w:val="282"/>
          <w:jc w:val="center"/>
        </w:trPr>
        <w:tc>
          <w:tcPr>
            <w:tcW w:w="6847" w:type="dxa"/>
          </w:tcPr>
          <w:p w14:paraId="192BE68D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Рекламн</w:t>
            </w:r>
            <w:proofErr w:type="gramStart"/>
            <w:r w:rsidRPr="00B522F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інформаційні </w:t>
            </w:r>
            <w:r w:rsidRPr="00B52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="009235C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235CA" w:rsidRPr="00B522F8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="009235C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-радіо</w:t>
            </w:r>
          </w:p>
        </w:tc>
        <w:tc>
          <w:tcPr>
            <w:tcW w:w="2592" w:type="dxa"/>
            <w:vAlign w:val="center"/>
          </w:tcPr>
          <w:p w14:paraId="44385BCE" w14:textId="7DEC20F0" w:rsidR="00EE1077" w:rsidRPr="00B522F8" w:rsidRDefault="00763C30" w:rsidP="006F5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200 000</w:t>
            </w:r>
          </w:p>
        </w:tc>
      </w:tr>
      <w:tr w:rsidR="00B522F8" w:rsidRPr="00B522F8" w14:paraId="182581E4" w14:textId="77777777" w:rsidTr="002341E1">
        <w:trPr>
          <w:trHeight w:val="270"/>
          <w:jc w:val="center"/>
        </w:trPr>
        <w:tc>
          <w:tcPr>
            <w:tcW w:w="6847" w:type="dxa"/>
          </w:tcPr>
          <w:p w14:paraId="0837247B" w14:textId="77777777" w:rsidR="00EE1077" w:rsidRPr="00B522F8" w:rsidRDefault="009235CA" w:rsidP="00923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Рекламн</w:t>
            </w:r>
            <w:proofErr w:type="gramStart"/>
            <w:r w:rsidRPr="00B522F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інформаційні </w:t>
            </w:r>
            <w:r w:rsidRPr="00B52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ТБ</w:t>
            </w:r>
          </w:p>
        </w:tc>
        <w:tc>
          <w:tcPr>
            <w:tcW w:w="2592" w:type="dxa"/>
            <w:vAlign w:val="center"/>
          </w:tcPr>
          <w:p w14:paraId="467F2E71" w14:textId="39AC347C" w:rsidR="00EE1077" w:rsidRPr="00B522F8" w:rsidRDefault="00763C30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  <w:r w:rsidR="009235C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B522F8" w:rsidRPr="00B522F8" w14:paraId="63E35E3D" w14:textId="77777777" w:rsidTr="002341E1">
        <w:trPr>
          <w:trHeight w:val="282"/>
          <w:jc w:val="center"/>
        </w:trPr>
        <w:tc>
          <w:tcPr>
            <w:tcW w:w="6847" w:type="dxa"/>
          </w:tcPr>
          <w:p w14:paraId="71F4BD53" w14:textId="77777777" w:rsidR="00EE1077" w:rsidRPr="00B522F8" w:rsidRDefault="009235CA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Кошти місцевого бюджету</w:t>
            </w:r>
          </w:p>
        </w:tc>
        <w:tc>
          <w:tcPr>
            <w:tcW w:w="2592" w:type="dxa"/>
            <w:vAlign w:val="center"/>
          </w:tcPr>
          <w:p w14:paraId="55100D84" w14:textId="4702F2BD" w:rsidR="00EE1077" w:rsidRPr="00B522F8" w:rsidRDefault="00A83741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63C30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 560 000</w:t>
            </w:r>
          </w:p>
        </w:tc>
      </w:tr>
      <w:tr w:rsidR="00B522F8" w:rsidRPr="00B522F8" w14:paraId="599402E4" w14:textId="77777777" w:rsidTr="002341E1">
        <w:trPr>
          <w:trHeight w:val="282"/>
          <w:jc w:val="center"/>
        </w:trPr>
        <w:tc>
          <w:tcPr>
            <w:tcW w:w="6847" w:type="dxa"/>
          </w:tcPr>
          <w:p w14:paraId="24A32979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  <w:vAlign w:val="center"/>
          </w:tcPr>
          <w:p w14:paraId="227ABC3C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22F8" w:rsidRPr="00B522F8" w14:paraId="33FD5D2D" w14:textId="77777777" w:rsidTr="002341E1">
        <w:trPr>
          <w:trHeight w:val="270"/>
          <w:jc w:val="center"/>
        </w:trPr>
        <w:tc>
          <w:tcPr>
            <w:tcW w:w="6847" w:type="dxa"/>
          </w:tcPr>
          <w:p w14:paraId="1E3FCE68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доходів</w:t>
            </w:r>
          </w:p>
        </w:tc>
        <w:tc>
          <w:tcPr>
            <w:tcW w:w="2592" w:type="dxa"/>
            <w:vAlign w:val="center"/>
          </w:tcPr>
          <w:p w14:paraId="10DE1CA3" w14:textId="3D890DC5" w:rsidR="00EE1077" w:rsidRPr="00B522F8" w:rsidRDefault="00A83741" w:rsidP="00E570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763C30"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 860 000</w:t>
            </w:r>
          </w:p>
        </w:tc>
      </w:tr>
      <w:tr w:rsidR="00B522F8" w:rsidRPr="00B522F8" w14:paraId="1581EFAB" w14:textId="77777777" w:rsidTr="002341E1">
        <w:trPr>
          <w:trHeight w:val="282"/>
          <w:jc w:val="center"/>
        </w:trPr>
        <w:tc>
          <w:tcPr>
            <w:tcW w:w="6847" w:type="dxa"/>
          </w:tcPr>
          <w:p w14:paraId="19EC5786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ВИДАТКИ</w:t>
            </w:r>
          </w:p>
        </w:tc>
        <w:tc>
          <w:tcPr>
            <w:tcW w:w="2592" w:type="dxa"/>
            <w:vAlign w:val="center"/>
          </w:tcPr>
          <w:p w14:paraId="1AE670CC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22F8" w:rsidRPr="00B522F8" w14:paraId="37A97783" w14:textId="77777777" w:rsidTr="002341E1">
        <w:trPr>
          <w:trHeight w:val="282"/>
          <w:jc w:val="center"/>
        </w:trPr>
        <w:tc>
          <w:tcPr>
            <w:tcW w:w="6847" w:type="dxa"/>
          </w:tcPr>
          <w:p w14:paraId="34D43762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Заробітна плата</w:t>
            </w:r>
          </w:p>
        </w:tc>
        <w:tc>
          <w:tcPr>
            <w:tcW w:w="2592" w:type="dxa"/>
            <w:vAlign w:val="center"/>
          </w:tcPr>
          <w:p w14:paraId="4C5D7049" w14:textId="5D7AACC3" w:rsidR="00EE1077" w:rsidRPr="00B522F8" w:rsidRDefault="00763C30" w:rsidP="00E57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1 038 878</w:t>
            </w:r>
          </w:p>
        </w:tc>
      </w:tr>
      <w:tr w:rsidR="00B522F8" w:rsidRPr="00B522F8" w14:paraId="009497C5" w14:textId="77777777" w:rsidTr="002341E1">
        <w:trPr>
          <w:trHeight w:val="552"/>
          <w:jc w:val="center"/>
        </w:trPr>
        <w:tc>
          <w:tcPr>
            <w:tcW w:w="6847" w:type="dxa"/>
          </w:tcPr>
          <w:p w14:paraId="7B5AB201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Матеріальна допомога на оздоровлення в розмірі посадового окладу</w:t>
            </w:r>
          </w:p>
        </w:tc>
        <w:tc>
          <w:tcPr>
            <w:tcW w:w="2592" w:type="dxa"/>
          </w:tcPr>
          <w:p w14:paraId="616BD343" w14:textId="5A71AC16" w:rsidR="00EE1077" w:rsidRPr="00B522F8" w:rsidRDefault="00763C30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63 603</w:t>
            </w:r>
          </w:p>
        </w:tc>
      </w:tr>
      <w:tr w:rsidR="00B522F8" w:rsidRPr="00B522F8" w14:paraId="6ECE9106" w14:textId="77777777" w:rsidTr="002341E1">
        <w:trPr>
          <w:trHeight w:val="282"/>
          <w:jc w:val="center"/>
        </w:trPr>
        <w:tc>
          <w:tcPr>
            <w:tcW w:w="6847" w:type="dxa"/>
          </w:tcPr>
          <w:p w14:paraId="5F8F1FA8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Нарахування на заробітну плату</w:t>
            </w:r>
          </w:p>
        </w:tc>
        <w:tc>
          <w:tcPr>
            <w:tcW w:w="2592" w:type="dxa"/>
          </w:tcPr>
          <w:p w14:paraId="10BE47A0" w14:textId="6257E091" w:rsidR="00EE1077" w:rsidRPr="00B522F8" w:rsidRDefault="00763C30" w:rsidP="0097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242 279</w:t>
            </w:r>
          </w:p>
        </w:tc>
      </w:tr>
      <w:tr w:rsidR="00B522F8" w:rsidRPr="00B522F8" w14:paraId="208A08B6" w14:textId="77777777" w:rsidTr="002341E1">
        <w:trPr>
          <w:trHeight w:val="270"/>
          <w:jc w:val="center"/>
        </w:trPr>
        <w:tc>
          <w:tcPr>
            <w:tcW w:w="6847" w:type="dxa"/>
          </w:tcPr>
          <w:p w14:paraId="059E9376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</w:tcPr>
          <w:p w14:paraId="2F8BC825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22F8" w:rsidRPr="00B522F8" w14:paraId="5C68A1A3" w14:textId="77777777" w:rsidTr="002341E1">
        <w:trPr>
          <w:trHeight w:val="282"/>
          <w:jc w:val="center"/>
        </w:trPr>
        <w:tc>
          <w:tcPr>
            <w:tcW w:w="6847" w:type="dxa"/>
          </w:tcPr>
          <w:p w14:paraId="6A7CFCB7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Фактичні видатки по з\п</w:t>
            </w:r>
          </w:p>
        </w:tc>
        <w:tc>
          <w:tcPr>
            <w:tcW w:w="2592" w:type="dxa"/>
          </w:tcPr>
          <w:p w14:paraId="57F7E713" w14:textId="5CA92B13" w:rsidR="00EE1077" w:rsidRPr="00B522F8" w:rsidRDefault="00763C30" w:rsidP="0097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1 344 760</w:t>
            </w:r>
          </w:p>
        </w:tc>
      </w:tr>
      <w:tr w:rsidR="00B522F8" w:rsidRPr="00B522F8" w14:paraId="768F0ADA" w14:textId="77777777" w:rsidTr="002341E1">
        <w:trPr>
          <w:trHeight w:val="778"/>
          <w:jc w:val="center"/>
        </w:trPr>
        <w:tc>
          <w:tcPr>
            <w:tcW w:w="6847" w:type="dxa"/>
          </w:tcPr>
          <w:p w14:paraId="350DCCF9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Придбання (модернізація ) обладнання і предметів довгострокового користування</w:t>
            </w:r>
          </w:p>
        </w:tc>
        <w:tc>
          <w:tcPr>
            <w:tcW w:w="2592" w:type="dxa"/>
            <w:vAlign w:val="center"/>
          </w:tcPr>
          <w:p w14:paraId="6D7D2F5E" w14:textId="7D312AAE" w:rsidR="00EE1077" w:rsidRPr="00B522F8" w:rsidRDefault="004830B4" w:rsidP="001A2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417A05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0 000</w:t>
            </w:r>
          </w:p>
        </w:tc>
      </w:tr>
      <w:tr w:rsidR="00B522F8" w:rsidRPr="00B522F8" w14:paraId="0E24B7B5" w14:textId="77777777" w:rsidTr="002341E1">
        <w:trPr>
          <w:trHeight w:val="552"/>
          <w:jc w:val="center"/>
        </w:trPr>
        <w:tc>
          <w:tcPr>
            <w:tcW w:w="6847" w:type="dxa"/>
            <w:vAlign w:val="center"/>
          </w:tcPr>
          <w:p w14:paraId="68A04800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Видатки за оренду вежі та виробничого приміщення ЦТЕТТМ-6 ВАТ «Укртелеком»</w:t>
            </w:r>
          </w:p>
        </w:tc>
        <w:tc>
          <w:tcPr>
            <w:tcW w:w="2592" w:type="dxa"/>
            <w:vAlign w:val="center"/>
          </w:tcPr>
          <w:p w14:paraId="67F71D1C" w14:textId="43EA23BC" w:rsidR="00EE1077" w:rsidRPr="00B522F8" w:rsidRDefault="00763C30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48 240</w:t>
            </w:r>
          </w:p>
        </w:tc>
      </w:tr>
      <w:tr w:rsidR="00B522F8" w:rsidRPr="00B522F8" w14:paraId="1DCC8A8B" w14:textId="77777777" w:rsidTr="002341E1">
        <w:trPr>
          <w:trHeight w:val="282"/>
          <w:jc w:val="center"/>
        </w:trPr>
        <w:tc>
          <w:tcPr>
            <w:tcW w:w="6847" w:type="dxa"/>
          </w:tcPr>
          <w:p w14:paraId="31A849E3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інтернету</w:t>
            </w:r>
          </w:p>
        </w:tc>
        <w:tc>
          <w:tcPr>
            <w:tcW w:w="2592" w:type="dxa"/>
            <w:vAlign w:val="center"/>
          </w:tcPr>
          <w:p w14:paraId="2027469C" w14:textId="264A322C" w:rsidR="00EE1077" w:rsidRPr="00B522F8" w:rsidRDefault="004830B4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 </w:t>
            </w:r>
            <w:r w:rsidR="00417A05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</w:p>
        </w:tc>
      </w:tr>
      <w:tr w:rsidR="00B522F8" w:rsidRPr="00B522F8" w14:paraId="2F8E8D0E" w14:textId="77777777" w:rsidTr="002341E1">
        <w:trPr>
          <w:trHeight w:val="282"/>
          <w:jc w:val="center"/>
        </w:trPr>
        <w:tc>
          <w:tcPr>
            <w:tcW w:w="6847" w:type="dxa"/>
          </w:tcPr>
          <w:p w14:paraId="4AEBAEFE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за моніторинг радіочастот</w:t>
            </w:r>
          </w:p>
        </w:tc>
        <w:tc>
          <w:tcPr>
            <w:tcW w:w="2592" w:type="dxa"/>
            <w:vAlign w:val="center"/>
          </w:tcPr>
          <w:p w14:paraId="4EA51E77" w14:textId="0DC4A5B5" w:rsidR="00EE1077" w:rsidRPr="00B522F8" w:rsidRDefault="004830B4" w:rsidP="0027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45 000</w:t>
            </w:r>
          </w:p>
        </w:tc>
      </w:tr>
      <w:tr w:rsidR="00B522F8" w:rsidRPr="00B522F8" w14:paraId="7D5CAF41" w14:textId="77777777" w:rsidTr="002341E1">
        <w:trPr>
          <w:trHeight w:val="270"/>
          <w:jc w:val="center"/>
        </w:trPr>
        <w:tc>
          <w:tcPr>
            <w:tcW w:w="6847" w:type="dxa"/>
          </w:tcPr>
          <w:p w14:paraId="0AC6130D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Збір за використання радіочастотного ресурсу</w:t>
            </w:r>
          </w:p>
        </w:tc>
        <w:tc>
          <w:tcPr>
            <w:tcW w:w="2592" w:type="dxa"/>
            <w:vAlign w:val="center"/>
          </w:tcPr>
          <w:p w14:paraId="6BD59FB4" w14:textId="6BD00951" w:rsidR="00EE1077" w:rsidRPr="00B522F8" w:rsidRDefault="00417A05" w:rsidP="0027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2 000</w:t>
            </w:r>
          </w:p>
        </w:tc>
      </w:tr>
      <w:tr w:rsidR="00B522F8" w:rsidRPr="00B522F8" w14:paraId="70D5303C" w14:textId="77777777" w:rsidTr="002341E1">
        <w:trPr>
          <w:trHeight w:val="565"/>
          <w:jc w:val="center"/>
        </w:trPr>
        <w:tc>
          <w:tcPr>
            <w:tcW w:w="6847" w:type="dxa"/>
          </w:tcPr>
          <w:p w14:paraId="67BC3BFC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за касове обслуговування Приватбанк м. Броди</w:t>
            </w:r>
          </w:p>
        </w:tc>
        <w:tc>
          <w:tcPr>
            <w:tcW w:w="2592" w:type="dxa"/>
            <w:vAlign w:val="center"/>
          </w:tcPr>
          <w:p w14:paraId="3B5617A0" w14:textId="59292C8D" w:rsidR="00EE1077" w:rsidRPr="00B522F8" w:rsidRDefault="00417A05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10 000</w:t>
            </w:r>
          </w:p>
        </w:tc>
      </w:tr>
      <w:tr w:rsidR="00B522F8" w:rsidRPr="00B522F8" w14:paraId="18B151BF" w14:textId="77777777" w:rsidTr="002341E1">
        <w:trPr>
          <w:trHeight w:val="270"/>
          <w:jc w:val="center"/>
        </w:trPr>
        <w:tc>
          <w:tcPr>
            <w:tcW w:w="6847" w:type="dxa"/>
          </w:tcPr>
          <w:p w14:paraId="3DA86934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Послуги зв’язку</w:t>
            </w:r>
          </w:p>
        </w:tc>
        <w:tc>
          <w:tcPr>
            <w:tcW w:w="2592" w:type="dxa"/>
            <w:vAlign w:val="center"/>
          </w:tcPr>
          <w:p w14:paraId="00D8D007" w14:textId="6F9E3EB8" w:rsidR="00EE1077" w:rsidRPr="00B522F8" w:rsidRDefault="004830B4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2 000</w:t>
            </w:r>
          </w:p>
        </w:tc>
      </w:tr>
      <w:tr w:rsidR="00B522F8" w:rsidRPr="00B522F8" w14:paraId="1CFB9AAA" w14:textId="77777777" w:rsidTr="002341E1">
        <w:trPr>
          <w:trHeight w:val="846"/>
          <w:jc w:val="center"/>
        </w:trPr>
        <w:tc>
          <w:tcPr>
            <w:tcW w:w="6847" w:type="dxa"/>
          </w:tcPr>
          <w:p w14:paraId="26055BF8" w14:textId="77777777" w:rsidR="004830B4" w:rsidRPr="00B522F8" w:rsidRDefault="004830B4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599BE83" w14:textId="7C856F22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Закупка паливно-мастильних матеріалів,</w:t>
            </w:r>
          </w:p>
          <w:p w14:paraId="562EA0C9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  <w:vAlign w:val="center"/>
          </w:tcPr>
          <w:p w14:paraId="53130D8C" w14:textId="55BF60B6" w:rsidR="00EE1077" w:rsidRPr="00B522F8" w:rsidRDefault="004830B4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44 000</w:t>
            </w:r>
          </w:p>
        </w:tc>
      </w:tr>
      <w:tr w:rsidR="00B522F8" w:rsidRPr="00B522F8" w14:paraId="56E60B53" w14:textId="77777777" w:rsidTr="002341E1">
        <w:trPr>
          <w:trHeight w:val="270"/>
          <w:jc w:val="center"/>
        </w:trPr>
        <w:tc>
          <w:tcPr>
            <w:tcW w:w="6847" w:type="dxa"/>
          </w:tcPr>
          <w:p w14:paraId="7B692753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  <w:vAlign w:val="center"/>
          </w:tcPr>
          <w:p w14:paraId="0C168481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22F8" w:rsidRPr="00B522F8" w14:paraId="5922C9DA" w14:textId="77777777" w:rsidTr="002341E1">
        <w:trPr>
          <w:trHeight w:val="282"/>
          <w:jc w:val="center"/>
        </w:trPr>
        <w:tc>
          <w:tcPr>
            <w:tcW w:w="6847" w:type="dxa"/>
          </w:tcPr>
          <w:p w14:paraId="524D4D69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теплопостачання</w:t>
            </w:r>
          </w:p>
        </w:tc>
        <w:tc>
          <w:tcPr>
            <w:tcW w:w="2592" w:type="dxa"/>
            <w:vAlign w:val="center"/>
          </w:tcPr>
          <w:p w14:paraId="7A9FA250" w14:textId="248372D3" w:rsidR="00EE1077" w:rsidRPr="00B522F8" w:rsidRDefault="00417A05" w:rsidP="00975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135 000</w:t>
            </w:r>
          </w:p>
        </w:tc>
      </w:tr>
      <w:tr w:rsidR="00B522F8" w:rsidRPr="00B522F8" w14:paraId="6D6A66B4" w14:textId="77777777" w:rsidTr="002341E1">
        <w:trPr>
          <w:trHeight w:val="282"/>
          <w:jc w:val="center"/>
        </w:trPr>
        <w:tc>
          <w:tcPr>
            <w:tcW w:w="6847" w:type="dxa"/>
          </w:tcPr>
          <w:p w14:paraId="26A69487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водопостачання і водовідведення</w:t>
            </w:r>
          </w:p>
          <w:p w14:paraId="5F9CBAD6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2592" w:type="dxa"/>
            <w:vAlign w:val="center"/>
          </w:tcPr>
          <w:p w14:paraId="4168E518" w14:textId="77777777" w:rsidR="00417A05" w:rsidRPr="00B522F8" w:rsidRDefault="00417A05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6BD22A" w14:textId="4618D324" w:rsidR="00EE1077" w:rsidRPr="00B522F8" w:rsidRDefault="00417A05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5 000</w:t>
            </w:r>
          </w:p>
        </w:tc>
      </w:tr>
      <w:tr w:rsidR="00B522F8" w:rsidRPr="00B522F8" w14:paraId="085A45DA" w14:textId="77777777" w:rsidTr="002341E1">
        <w:trPr>
          <w:trHeight w:val="552"/>
          <w:jc w:val="center"/>
        </w:trPr>
        <w:tc>
          <w:tcPr>
            <w:tcW w:w="6847" w:type="dxa"/>
          </w:tcPr>
          <w:p w14:paraId="25F2F23E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електропостачання  РЕС,</w:t>
            </w:r>
          </w:p>
          <w:p w14:paraId="7443E8E5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міська  рада</w:t>
            </w:r>
          </w:p>
        </w:tc>
        <w:tc>
          <w:tcPr>
            <w:tcW w:w="2592" w:type="dxa"/>
            <w:vAlign w:val="center"/>
          </w:tcPr>
          <w:p w14:paraId="12684B2E" w14:textId="75DF72C1" w:rsidR="00417A05" w:rsidRPr="00B522F8" w:rsidRDefault="002D5946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830B4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</w:p>
          <w:p w14:paraId="04BAABB7" w14:textId="37F378A6" w:rsidR="00EE1077" w:rsidRPr="00B522F8" w:rsidRDefault="00417A05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27 000</w:t>
            </w:r>
          </w:p>
        </w:tc>
      </w:tr>
      <w:tr w:rsidR="00B522F8" w:rsidRPr="00B522F8" w14:paraId="107BB10B" w14:textId="77777777" w:rsidTr="002341E1">
        <w:trPr>
          <w:trHeight w:val="552"/>
          <w:jc w:val="center"/>
        </w:trPr>
        <w:tc>
          <w:tcPr>
            <w:tcW w:w="6847" w:type="dxa"/>
            <w:vAlign w:val="center"/>
          </w:tcPr>
          <w:p w14:paraId="0A3682C8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Закупівля канцтоварів, автозапчастин, ремонт обладнання</w:t>
            </w:r>
          </w:p>
        </w:tc>
        <w:tc>
          <w:tcPr>
            <w:tcW w:w="2592" w:type="dxa"/>
            <w:vAlign w:val="center"/>
          </w:tcPr>
          <w:p w14:paraId="6843EA2D" w14:textId="77FF3528" w:rsidR="00EE1077" w:rsidRPr="00B522F8" w:rsidRDefault="004830B4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15 000</w:t>
            </w:r>
          </w:p>
        </w:tc>
      </w:tr>
      <w:tr w:rsidR="00B522F8" w:rsidRPr="00B522F8" w14:paraId="7C884C87" w14:textId="77777777" w:rsidTr="002341E1">
        <w:trPr>
          <w:trHeight w:val="282"/>
          <w:jc w:val="center"/>
        </w:trPr>
        <w:tc>
          <w:tcPr>
            <w:tcW w:w="6847" w:type="dxa"/>
          </w:tcPr>
          <w:p w14:paraId="7443ADA9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2592" w:type="dxa"/>
            <w:vAlign w:val="center"/>
          </w:tcPr>
          <w:p w14:paraId="636A3536" w14:textId="35867C4E" w:rsidR="00EE1077" w:rsidRPr="00B522F8" w:rsidRDefault="004830B4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D5946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B522F8" w:rsidRPr="00B522F8" w14:paraId="3A736631" w14:textId="77777777" w:rsidTr="002341E1">
        <w:trPr>
          <w:trHeight w:val="369"/>
          <w:jc w:val="center"/>
        </w:trPr>
        <w:tc>
          <w:tcPr>
            <w:tcW w:w="6847" w:type="dxa"/>
          </w:tcPr>
          <w:p w14:paraId="13ECD72C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Всього, крім видатків по зарплаті</w:t>
            </w:r>
          </w:p>
        </w:tc>
        <w:tc>
          <w:tcPr>
            <w:tcW w:w="2592" w:type="dxa"/>
            <w:vAlign w:val="center"/>
          </w:tcPr>
          <w:p w14:paraId="00077DD8" w14:textId="592F6276" w:rsidR="00EE1077" w:rsidRPr="00B522F8" w:rsidRDefault="00763C30" w:rsidP="00B24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515 240</w:t>
            </w:r>
          </w:p>
        </w:tc>
      </w:tr>
      <w:tr w:rsidR="00B522F8" w:rsidRPr="00B522F8" w14:paraId="506A12C6" w14:textId="77777777" w:rsidTr="002341E1">
        <w:trPr>
          <w:trHeight w:val="282"/>
          <w:jc w:val="center"/>
        </w:trPr>
        <w:tc>
          <w:tcPr>
            <w:tcW w:w="6847" w:type="dxa"/>
          </w:tcPr>
          <w:p w14:paraId="78242B68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видатків</w:t>
            </w:r>
          </w:p>
        </w:tc>
        <w:tc>
          <w:tcPr>
            <w:tcW w:w="2592" w:type="dxa"/>
            <w:vAlign w:val="center"/>
          </w:tcPr>
          <w:p w14:paraId="1EA238CF" w14:textId="3F9FED8D" w:rsidR="00EE1077" w:rsidRPr="00B522F8" w:rsidRDefault="006B449D" w:rsidP="00B24E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4830B4"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 860 000</w:t>
            </w:r>
          </w:p>
        </w:tc>
      </w:tr>
      <w:tr w:rsidR="00EE1077" w:rsidRPr="00B522F8" w14:paraId="51591544" w14:textId="77777777" w:rsidTr="002341E1">
        <w:trPr>
          <w:trHeight w:val="282"/>
          <w:jc w:val="center"/>
        </w:trPr>
        <w:tc>
          <w:tcPr>
            <w:tcW w:w="6847" w:type="dxa"/>
          </w:tcPr>
          <w:p w14:paraId="105F0AE7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31F2A5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  <w:vAlign w:val="center"/>
          </w:tcPr>
          <w:p w14:paraId="7C367CA7" w14:textId="77777777" w:rsidR="00EE1077" w:rsidRPr="00B522F8" w:rsidRDefault="00EE1077" w:rsidP="0023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191C29E" w14:textId="77777777" w:rsidR="00A929B7" w:rsidRPr="00B522F8" w:rsidRDefault="00A929B7" w:rsidP="00A929B7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2FE41D56" w14:textId="77777777" w:rsidR="00B722CE" w:rsidRPr="00B522F8" w:rsidRDefault="00B722CE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14:paraId="7B8C2FC7" w14:textId="77777777" w:rsidR="00F93B71" w:rsidRPr="00B522F8" w:rsidRDefault="00F93B71" w:rsidP="00A32212">
      <w:pPr>
        <w:shd w:val="clear" w:color="auto" w:fill="FFFFFF"/>
        <w:spacing w:after="257" w:line="276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lang w:val="uk-UA" w:eastAsia="ru-RU"/>
        </w:rPr>
        <w:lastRenderedPageBreak/>
        <w:t>Прогнозовані фінансово-економічні показники телерадіокомпанії на 2026 рік: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47"/>
        <w:gridCol w:w="2592"/>
      </w:tblGrid>
      <w:tr w:rsidR="00B522F8" w:rsidRPr="00B522F8" w14:paraId="26DDCB94" w14:textId="77777777" w:rsidTr="00A467D1">
        <w:trPr>
          <w:trHeight w:val="282"/>
          <w:jc w:val="center"/>
        </w:trPr>
        <w:tc>
          <w:tcPr>
            <w:tcW w:w="6847" w:type="dxa"/>
            <w:vAlign w:val="center"/>
          </w:tcPr>
          <w:p w14:paraId="4C11D2EA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Статті</w:t>
            </w:r>
          </w:p>
        </w:tc>
        <w:tc>
          <w:tcPr>
            <w:tcW w:w="2592" w:type="dxa"/>
            <w:vAlign w:val="center"/>
          </w:tcPr>
          <w:p w14:paraId="62D52AF4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B522F8" w:rsidRPr="00B522F8" w14:paraId="0D58B627" w14:textId="77777777" w:rsidTr="00A467D1">
        <w:trPr>
          <w:trHeight w:val="282"/>
          <w:jc w:val="center"/>
        </w:trPr>
        <w:tc>
          <w:tcPr>
            <w:tcW w:w="6847" w:type="dxa"/>
            <w:vAlign w:val="center"/>
          </w:tcPr>
          <w:p w14:paraId="25D7A6B0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ВЛАСНІ ДОХОДИ, </w:t>
            </w:r>
            <w:proofErr w:type="spellStart"/>
            <w:r w:rsidRPr="00B522F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вт.ч</w:t>
            </w:r>
            <w:proofErr w:type="spellEnd"/>
            <w:r w:rsidRPr="00B522F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92" w:type="dxa"/>
            <w:vAlign w:val="center"/>
          </w:tcPr>
          <w:p w14:paraId="5D227112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22F8" w:rsidRPr="00B522F8" w14:paraId="3A27505C" w14:textId="77777777" w:rsidTr="00A467D1">
        <w:trPr>
          <w:trHeight w:val="282"/>
          <w:jc w:val="center"/>
        </w:trPr>
        <w:tc>
          <w:tcPr>
            <w:tcW w:w="6847" w:type="dxa"/>
          </w:tcPr>
          <w:p w14:paraId="1F50BE40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Рекламн</w:t>
            </w:r>
            <w:proofErr w:type="gramStart"/>
            <w:r w:rsidRPr="00B522F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інформаційні </w:t>
            </w:r>
            <w:r w:rsidRPr="00B52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22F8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-радіо</w:t>
            </w:r>
          </w:p>
        </w:tc>
        <w:tc>
          <w:tcPr>
            <w:tcW w:w="2592" w:type="dxa"/>
            <w:vAlign w:val="center"/>
          </w:tcPr>
          <w:p w14:paraId="779F6D0C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200 000</w:t>
            </w:r>
          </w:p>
        </w:tc>
      </w:tr>
      <w:tr w:rsidR="00B522F8" w:rsidRPr="00B522F8" w14:paraId="109E0E08" w14:textId="77777777" w:rsidTr="00A467D1">
        <w:trPr>
          <w:trHeight w:val="270"/>
          <w:jc w:val="center"/>
        </w:trPr>
        <w:tc>
          <w:tcPr>
            <w:tcW w:w="6847" w:type="dxa"/>
          </w:tcPr>
          <w:p w14:paraId="11429B96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Рекламн</w:t>
            </w:r>
            <w:proofErr w:type="gramStart"/>
            <w:r w:rsidRPr="00B522F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інформаційні </w:t>
            </w:r>
            <w:r w:rsidRPr="00B52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ТБ</w:t>
            </w:r>
          </w:p>
        </w:tc>
        <w:tc>
          <w:tcPr>
            <w:tcW w:w="2592" w:type="dxa"/>
            <w:vAlign w:val="center"/>
          </w:tcPr>
          <w:p w14:paraId="43578BE1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100 000</w:t>
            </w:r>
          </w:p>
        </w:tc>
      </w:tr>
      <w:tr w:rsidR="00B522F8" w:rsidRPr="00B522F8" w14:paraId="50108799" w14:textId="77777777" w:rsidTr="00A467D1">
        <w:trPr>
          <w:trHeight w:val="282"/>
          <w:jc w:val="center"/>
        </w:trPr>
        <w:tc>
          <w:tcPr>
            <w:tcW w:w="6847" w:type="dxa"/>
          </w:tcPr>
          <w:p w14:paraId="1A8D13D6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Кошти місцевого бюджету</w:t>
            </w:r>
          </w:p>
        </w:tc>
        <w:tc>
          <w:tcPr>
            <w:tcW w:w="2592" w:type="dxa"/>
            <w:vAlign w:val="center"/>
          </w:tcPr>
          <w:p w14:paraId="313EC4CC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1 698 090</w:t>
            </w:r>
          </w:p>
        </w:tc>
      </w:tr>
      <w:tr w:rsidR="00B522F8" w:rsidRPr="00B522F8" w14:paraId="6CDD6172" w14:textId="77777777" w:rsidTr="00A467D1">
        <w:trPr>
          <w:trHeight w:val="270"/>
          <w:jc w:val="center"/>
        </w:trPr>
        <w:tc>
          <w:tcPr>
            <w:tcW w:w="6847" w:type="dxa"/>
          </w:tcPr>
          <w:p w14:paraId="252EC8FB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доходів</w:t>
            </w:r>
          </w:p>
        </w:tc>
        <w:tc>
          <w:tcPr>
            <w:tcW w:w="2592" w:type="dxa"/>
            <w:vAlign w:val="center"/>
          </w:tcPr>
          <w:p w14:paraId="0EE11B34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1 998 090</w:t>
            </w:r>
          </w:p>
        </w:tc>
      </w:tr>
      <w:tr w:rsidR="00B522F8" w:rsidRPr="00B522F8" w14:paraId="7B54E484" w14:textId="77777777" w:rsidTr="00A467D1">
        <w:trPr>
          <w:trHeight w:val="282"/>
          <w:jc w:val="center"/>
        </w:trPr>
        <w:tc>
          <w:tcPr>
            <w:tcW w:w="6847" w:type="dxa"/>
          </w:tcPr>
          <w:p w14:paraId="03F03E2A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ВИДАТКИ</w:t>
            </w:r>
          </w:p>
        </w:tc>
        <w:tc>
          <w:tcPr>
            <w:tcW w:w="2592" w:type="dxa"/>
            <w:vAlign w:val="center"/>
          </w:tcPr>
          <w:p w14:paraId="328D8C87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22F8" w:rsidRPr="00B522F8" w14:paraId="1D1FAE6F" w14:textId="77777777" w:rsidTr="00A467D1">
        <w:trPr>
          <w:trHeight w:val="282"/>
          <w:jc w:val="center"/>
        </w:trPr>
        <w:tc>
          <w:tcPr>
            <w:tcW w:w="6847" w:type="dxa"/>
          </w:tcPr>
          <w:p w14:paraId="02CF951E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Заробітна плата</w:t>
            </w:r>
          </w:p>
        </w:tc>
        <w:tc>
          <w:tcPr>
            <w:tcW w:w="2592" w:type="dxa"/>
            <w:vAlign w:val="center"/>
          </w:tcPr>
          <w:p w14:paraId="7098486F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1 190 790</w:t>
            </w:r>
          </w:p>
        </w:tc>
      </w:tr>
      <w:tr w:rsidR="00B522F8" w:rsidRPr="00B522F8" w14:paraId="57389286" w14:textId="77777777" w:rsidTr="00A467D1">
        <w:trPr>
          <w:trHeight w:val="552"/>
          <w:jc w:val="center"/>
        </w:trPr>
        <w:tc>
          <w:tcPr>
            <w:tcW w:w="6847" w:type="dxa"/>
          </w:tcPr>
          <w:p w14:paraId="6373964A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Матеріальна допомога на оздоровлення в розмірі посадового окладу</w:t>
            </w:r>
          </w:p>
        </w:tc>
        <w:tc>
          <w:tcPr>
            <w:tcW w:w="2592" w:type="dxa"/>
          </w:tcPr>
          <w:p w14:paraId="64597709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78 929</w:t>
            </w:r>
          </w:p>
        </w:tc>
      </w:tr>
      <w:tr w:rsidR="00B522F8" w:rsidRPr="00B522F8" w14:paraId="744184B0" w14:textId="77777777" w:rsidTr="00A467D1">
        <w:trPr>
          <w:trHeight w:val="282"/>
          <w:jc w:val="center"/>
        </w:trPr>
        <w:tc>
          <w:tcPr>
            <w:tcW w:w="6847" w:type="dxa"/>
          </w:tcPr>
          <w:p w14:paraId="3059FAFE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Нарахування на заробітну плату</w:t>
            </w:r>
          </w:p>
        </w:tc>
        <w:tc>
          <w:tcPr>
            <w:tcW w:w="2592" w:type="dxa"/>
          </w:tcPr>
          <w:p w14:paraId="06FEB3B9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279 338</w:t>
            </w:r>
          </w:p>
        </w:tc>
      </w:tr>
      <w:tr w:rsidR="00B522F8" w:rsidRPr="00B522F8" w14:paraId="37C033EB" w14:textId="77777777" w:rsidTr="00A467D1">
        <w:trPr>
          <w:trHeight w:val="270"/>
          <w:jc w:val="center"/>
        </w:trPr>
        <w:tc>
          <w:tcPr>
            <w:tcW w:w="6847" w:type="dxa"/>
          </w:tcPr>
          <w:p w14:paraId="108C54E4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</w:tcPr>
          <w:p w14:paraId="72A17987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22F8" w:rsidRPr="00B522F8" w14:paraId="6C27BEC4" w14:textId="77777777" w:rsidTr="00A467D1">
        <w:trPr>
          <w:trHeight w:val="282"/>
          <w:jc w:val="center"/>
        </w:trPr>
        <w:tc>
          <w:tcPr>
            <w:tcW w:w="6847" w:type="dxa"/>
          </w:tcPr>
          <w:p w14:paraId="63948C38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Фактичні видатки по з\п</w:t>
            </w:r>
          </w:p>
        </w:tc>
        <w:tc>
          <w:tcPr>
            <w:tcW w:w="2592" w:type="dxa"/>
          </w:tcPr>
          <w:p w14:paraId="54D435FB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1 549 057</w:t>
            </w:r>
          </w:p>
        </w:tc>
      </w:tr>
      <w:tr w:rsidR="00B522F8" w:rsidRPr="00B522F8" w14:paraId="187EB5F8" w14:textId="77777777" w:rsidTr="00A467D1">
        <w:trPr>
          <w:trHeight w:val="778"/>
          <w:jc w:val="center"/>
        </w:trPr>
        <w:tc>
          <w:tcPr>
            <w:tcW w:w="6847" w:type="dxa"/>
          </w:tcPr>
          <w:p w14:paraId="4BCE4436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Придбання (модернізація ) обладнання і предметів довгострокового користування</w:t>
            </w:r>
          </w:p>
        </w:tc>
        <w:tc>
          <w:tcPr>
            <w:tcW w:w="2592" w:type="dxa"/>
            <w:vAlign w:val="center"/>
          </w:tcPr>
          <w:p w14:paraId="431BB1BF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25 000</w:t>
            </w:r>
          </w:p>
        </w:tc>
      </w:tr>
      <w:tr w:rsidR="00B522F8" w:rsidRPr="00B522F8" w14:paraId="29A26EBC" w14:textId="77777777" w:rsidTr="00A467D1">
        <w:trPr>
          <w:trHeight w:val="552"/>
          <w:jc w:val="center"/>
        </w:trPr>
        <w:tc>
          <w:tcPr>
            <w:tcW w:w="6847" w:type="dxa"/>
            <w:vAlign w:val="center"/>
          </w:tcPr>
          <w:p w14:paraId="5017ACCE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Видатки за оренду вежі та виробничого приміщення ЦТЕТТМ-6 ВАТ «Укртелеком»</w:t>
            </w:r>
          </w:p>
        </w:tc>
        <w:tc>
          <w:tcPr>
            <w:tcW w:w="2592" w:type="dxa"/>
            <w:vAlign w:val="center"/>
          </w:tcPr>
          <w:p w14:paraId="374D4024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48 240</w:t>
            </w:r>
          </w:p>
        </w:tc>
      </w:tr>
      <w:tr w:rsidR="00B522F8" w:rsidRPr="00B522F8" w14:paraId="70CEA264" w14:textId="77777777" w:rsidTr="00A467D1">
        <w:trPr>
          <w:trHeight w:val="282"/>
          <w:jc w:val="center"/>
        </w:trPr>
        <w:tc>
          <w:tcPr>
            <w:tcW w:w="6847" w:type="dxa"/>
          </w:tcPr>
          <w:p w14:paraId="577EEAFA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інтернету</w:t>
            </w:r>
          </w:p>
        </w:tc>
        <w:tc>
          <w:tcPr>
            <w:tcW w:w="2592" w:type="dxa"/>
            <w:vAlign w:val="center"/>
          </w:tcPr>
          <w:p w14:paraId="3B095A01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20 000</w:t>
            </w:r>
          </w:p>
        </w:tc>
      </w:tr>
      <w:tr w:rsidR="00B522F8" w:rsidRPr="00B522F8" w14:paraId="1E681BB5" w14:textId="77777777" w:rsidTr="00A467D1">
        <w:trPr>
          <w:trHeight w:val="282"/>
          <w:jc w:val="center"/>
        </w:trPr>
        <w:tc>
          <w:tcPr>
            <w:tcW w:w="6847" w:type="dxa"/>
          </w:tcPr>
          <w:p w14:paraId="4238C1DA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за моніторинг радіочастот</w:t>
            </w:r>
          </w:p>
        </w:tc>
        <w:tc>
          <w:tcPr>
            <w:tcW w:w="2592" w:type="dxa"/>
            <w:vAlign w:val="center"/>
          </w:tcPr>
          <w:p w14:paraId="167194DA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45 000</w:t>
            </w:r>
          </w:p>
        </w:tc>
      </w:tr>
      <w:tr w:rsidR="00B522F8" w:rsidRPr="00B522F8" w14:paraId="3A57261A" w14:textId="77777777" w:rsidTr="00A467D1">
        <w:trPr>
          <w:trHeight w:val="270"/>
          <w:jc w:val="center"/>
        </w:trPr>
        <w:tc>
          <w:tcPr>
            <w:tcW w:w="6847" w:type="dxa"/>
          </w:tcPr>
          <w:p w14:paraId="1AFB9E30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Збір за використання радіочастотного ресурсу</w:t>
            </w:r>
          </w:p>
        </w:tc>
        <w:tc>
          <w:tcPr>
            <w:tcW w:w="2592" w:type="dxa"/>
            <w:vAlign w:val="center"/>
          </w:tcPr>
          <w:p w14:paraId="41F04A17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2 000</w:t>
            </w:r>
          </w:p>
        </w:tc>
      </w:tr>
      <w:tr w:rsidR="00B522F8" w:rsidRPr="00B522F8" w14:paraId="1CFC5CAE" w14:textId="77777777" w:rsidTr="00A467D1">
        <w:trPr>
          <w:trHeight w:val="565"/>
          <w:jc w:val="center"/>
        </w:trPr>
        <w:tc>
          <w:tcPr>
            <w:tcW w:w="6847" w:type="dxa"/>
          </w:tcPr>
          <w:p w14:paraId="3C5D93CE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за касове обслуговування Приватбанк м. Броди</w:t>
            </w:r>
          </w:p>
        </w:tc>
        <w:tc>
          <w:tcPr>
            <w:tcW w:w="2592" w:type="dxa"/>
            <w:vAlign w:val="center"/>
          </w:tcPr>
          <w:p w14:paraId="6CFC0FF0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10 000</w:t>
            </w:r>
          </w:p>
        </w:tc>
      </w:tr>
      <w:tr w:rsidR="00B522F8" w:rsidRPr="00B522F8" w14:paraId="1F181A73" w14:textId="77777777" w:rsidTr="00A467D1">
        <w:trPr>
          <w:trHeight w:val="270"/>
          <w:jc w:val="center"/>
        </w:trPr>
        <w:tc>
          <w:tcPr>
            <w:tcW w:w="6847" w:type="dxa"/>
          </w:tcPr>
          <w:p w14:paraId="187C47AB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Послуги зв’язку</w:t>
            </w:r>
          </w:p>
        </w:tc>
        <w:tc>
          <w:tcPr>
            <w:tcW w:w="2592" w:type="dxa"/>
            <w:vAlign w:val="center"/>
          </w:tcPr>
          <w:p w14:paraId="72D63765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2 000</w:t>
            </w:r>
          </w:p>
        </w:tc>
      </w:tr>
      <w:tr w:rsidR="00B522F8" w:rsidRPr="00B522F8" w14:paraId="578A9FD4" w14:textId="77777777" w:rsidTr="00A467D1">
        <w:trPr>
          <w:trHeight w:val="846"/>
          <w:jc w:val="center"/>
        </w:trPr>
        <w:tc>
          <w:tcPr>
            <w:tcW w:w="6847" w:type="dxa"/>
          </w:tcPr>
          <w:p w14:paraId="7ABB71E2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40CEF94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Закупка паливно-мастильних матеріалів,</w:t>
            </w:r>
          </w:p>
          <w:p w14:paraId="7F4FB9A2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  <w:vAlign w:val="center"/>
          </w:tcPr>
          <w:p w14:paraId="309176E3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40 000</w:t>
            </w:r>
          </w:p>
        </w:tc>
      </w:tr>
      <w:tr w:rsidR="00B522F8" w:rsidRPr="00B522F8" w14:paraId="6602CC25" w14:textId="77777777" w:rsidTr="00A467D1">
        <w:trPr>
          <w:trHeight w:val="270"/>
          <w:jc w:val="center"/>
        </w:trPr>
        <w:tc>
          <w:tcPr>
            <w:tcW w:w="6847" w:type="dxa"/>
          </w:tcPr>
          <w:p w14:paraId="7C227F26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  <w:vAlign w:val="center"/>
          </w:tcPr>
          <w:p w14:paraId="5274CDAA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22F8" w:rsidRPr="00B522F8" w14:paraId="3E63E15F" w14:textId="77777777" w:rsidTr="00A467D1">
        <w:trPr>
          <w:trHeight w:val="282"/>
          <w:jc w:val="center"/>
        </w:trPr>
        <w:tc>
          <w:tcPr>
            <w:tcW w:w="6847" w:type="dxa"/>
          </w:tcPr>
          <w:p w14:paraId="145E9C08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теплопостачання</w:t>
            </w:r>
          </w:p>
        </w:tc>
        <w:tc>
          <w:tcPr>
            <w:tcW w:w="2592" w:type="dxa"/>
            <w:vAlign w:val="center"/>
          </w:tcPr>
          <w:p w14:paraId="0C94AAAA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152 000</w:t>
            </w:r>
          </w:p>
        </w:tc>
      </w:tr>
      <w:tr w:rsidR="00B522F8" w:rsidRPr="00B522F8" w14:paraId="087225DD" w14:textId="77777777" w:rsidTr="00A467D1">
        <w:trPr>
          <w:trHeight w:val="282"/>
          <w:jc w:val="center"/>
        </w:trPr>
        <w:tc>
          <w:tcPr>
            <w:tcW w:w="6847" w:type="dxa"/>
          </w:tcPr>
          <w:p w14:paraId="18C9DA66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водопостачання і водовідведення</w:t>
            </w:r>
          </w:p>
          <w:p w14:paraId="12CC2937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2592" w:type="dxa"/>
            <w:vAlign w:val="center"/>
          </w:tcPr>
          <w:p w14:paraId="3D55D243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701F6C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7 000</w:t>
            </w:r>
          </w:p>
        </w:tc>
      </w:tr>
      <w:tr w:rsidR="00B522F8" w:rsidRPr="00B522F8" w14:paraId="6B3B0C4F" w14:textId="77777777" w:rsidTr="00A467D1">
        <w:trPr>
          <w:trHeight w:val="552"/>
          <w:jc w:val="center"/>
        </w:trPr>
        <w:tc>
          <w:tcPr>
            <w:tcW w:w="6847" w:type="dxa"/>
          </w:tcPr>
          <w:p w14:paraId="1E234888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електропостачання  РЕС,</w:t>
            </w:r>
          </w:p>
          <w:p w14:paraId="4AA25A8E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міська  рада</w:t>
            </w:r>
          </w:p>
        </w:tc>
        <w:tc>
          <w:tcPr>
            <w:tcW w:w="2592" w:type="dxa"/>
            <w:vAlign w:val="center"/>
          </w:tcPr>
          <w:p w14:paraId="5178C88F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30 000</w:t>
            </w:r>
          </w:p>
          <w:p w14:paraId="21B30106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30 000</w:t>
            </w:r>
          </w:p>
        </w:tc>
      </w:tr>
      <w:tr w:rsidR="00B522F8" w:rsidRPr="00B522F8" w14:paraId="64A8B75A" w14:textId="77777777" w:rsidTr="00A467D1">
        <w:trPr>
          <w:trHeight w:val="552"/>
          <w:jc w:val="center"/>
        </w:trPr>
        <w:tc>
          <w:tcPr>
            <w:tcW w:w="6847" w:type="dxa"/>
            <w:vAlign w:val="center"/>
          </w:tcPr>
          <w:p w14:paraId="53541754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Закупівля канцтоварів, автозапчастин, ремонт обладнання</w:t>
            </w:r>
          </w:p>
        </w:tc>
        <w:tc>
          <w:tcPr>
            <w:tcW w:w="2592" w:type="dxa"/>
            <w:vAlign w:val="center"/>
          </w:tcPr>
          <w:p w14:paraId="5C0FC941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15 000 </w:t>
            </w:r>
          </w:p>
        </w:tc>
      </w:tr>
      <w:tr w:rsidR="00B522F8" w:rsidRPr="00B522F8" w14:paraId="0B5362AA" w14:textId="77777777" w:rsidTr="00A467D1">
        <w:trPr>
          <w:trHeight w:val="282"/>
          <w:jc w:val="center"/>
        </w:trPr>
        <w:tc>
          <w:tcPr>
            <w:tcW w:w="6847" w:type="dxa"/>
          </w:tcPr>
          <w:p w14:paraId="378ED163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2592" w:type="dxa"/>
            <w:vAlign w:val="center"/>
          </w:tcPr>
          <w:p w14:paraId="7D0386B2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22 793</w:t>
            </w:r>
          </w:p>
        </w:tc>
      </w:tr>
      <w:tr w:rsidR="00B522F8" w:rsidRPr="00B522F8" w14:paraId="400C70EA" w14:textId="77777777" w:rsidTr="00A467D1">
        <w:trPr>
          <w:trHeight w:val="369"/>
          <w:jc w:val="center"/>
        </w:trPr>
        <w:tc>
          <w:tcPr>
            <w:tcW w:w="6847" w:type="dxa"/>
          </w:tcPr>
          <w:p w14:paraId="18FCBAF3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Всього, крім видатків по зарплаті</w:t>
            </w:r>
          </w:p>
        </w:tc>
        <w:tc>
          <w:tcPr>
            <w:tcW w:w="2592" w:type="dxa"/>
            <w:vAlign w:val="center"/>
          </w:tcPr>
          <w:p w14:paraId="329CAFAE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449 033</w:t>
            </w:r>
          </w:p>
        </w:tc>
      </w:tr>
      <w:tr w:rsidR="00B522F8" w:rsidRPr="00B522F8" w14:paraId="66F59AE5" w14:textId="77777777" w:rsidTr="00A467D1">
        <w:trPr>
          <w:trHeight w:val="282"/>
          <w:jc w:val="center"/>
        </w:trPr>
        <w:tc>
          <w:tcPr>
            <w:tcW w:w="6847" w:type="dxa"/>
          </w:tcPr>
          <w:p w14:paraId="38549E85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видатків</w:t>
            </w:r>
          </w:p>
        </w:tc>
        <w:tc>
          <w:tcPr>
            <w:tcW w:w="2592" w:type="dxa"/>
            <w:vAlign w:val="center"/>
          </w:tcPr>
          <w:p w14:paraId="2152222B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1 998 090</w:t>
            </w:r>
          </w:p>
        </w:tc>
      </w:tr>
      <w:tr w:rsidR="00F93B71" w:rsidRPr="00B522F8" w14:paraId="579C3F01" w14:textId="77777777" w:rsidTr="00A467D1">
        <w:trPr>
          <w:trHeight w:val="282"/>
          <w:jc w:val="center"/>
        </w:trPr>
        <w:tc>
          <w:tcPr>
            <w:tcW w:w="6847" w:type="dxa"/>
          </w:tcPr>
          <w:p w14:paraId="774423C5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1D41F1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  <w:vAlign w:val="center"/>
          </w:tcPr>
          <w:p w14:paraId="59777A50" w14:textId="77777777" w:rsidR="00F93B71" w:rsidRPr="00B522F8" w:rsidRDefault="00F93B71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029F171" w14:textId="4046DA90" w:rsidR="00F93B71" w:rsidRPr="00B522F8" w:rsidRDefault="00F93B71" w:rsidP="00F93B71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793B9D4D" w14:textId="7F0E8EC0" w:rsidR="00D0443A" w:rsidRPr="00B522F8" w:rsidRDefault="00D0443A" w:rsidP="00F93B71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6C875EA6" w14:textId="2046ECBC" w:rsidR="00D0443A" w:rsidRDefault="00D0443A" w:rsidP="00F93B71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38B72223" w14:textId="77777777" w:rsidR="00A32212" w:rsidRPr="00B522F8" w:rsidRDefault="00A32212" w:rsidP="00F93B71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5BF4A776" w14:textId="53C9386D" w:rsidR="00D0443A" w:rsidRDefault="00D0443A" w:rsidP="00F93B71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393B72FD" w14:textId="77777777" w:rsidR="00A32212" w:rsidRPr="00B522F8" w:rsidRDefault="00A32212" w:rsidP="00F93B71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020F5329" w14:textId="137762EA" w:rsidR="00D0443A" w:rsidRPr="00B522F8" w:rsidRDefault="00D0443A" w:rsidP="00D0443A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lang w:val="uk-UA" w:eastAsia="ru-RU"/>
        </w:rPr>
        <w:lastRenderedPageBreak/>
        <w:t>Прогнозовані фінансово-економічні показники телерадіокомпанії на 2027 рік: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47"/>
        <w:gridCol w:w="2592"/>
      </w:tblGrid>
      <w:tr w:rsidR="00B522F8" w:rsidRPr="00B522F8" w14:paraId="556102B5" w14:textId="77777777" w:rsidTr="00A467D1">
        <w:trPr>
          <w:trHeight w:val="282"/>
          <w:jc w:val="center"/>
        </w:trPr>
        <w:tc>
          <w:tcPr>
            <w:tcW w:w="6847" w:type="dxa"/>
            <w:vAlign w:val="center"/>
          </w:tcPr>
          <w:p w14:paraId="20F5ED64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Статті</w:t>
            </w:r>
          </w:p>
        </w:tc>
        <w:tc>
          <w:tcPr>
            <w:tcW w:w="2592" w:type="dxa"/>
            <w:vAlign w:val="center"/>
          </w:tcPr>
          <w:p w14:paraId="15A0D03A" w14:textId="6C5BFD90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</w:t>
            </w:r>
            <w:r w:rsidR="00F03281"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7 </w:t>
            </w: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</w:t>
            </w:r>
          </w:p>
        </w:tc>
      </w:tr>
      <w:tr w:rsidR="00B522F8" w:rsidRPr="00B522F8" w14:paraId="4EDA98A8" w14:textId="77777777" w:rsidTr="00A467D1">
        <w:trPr>
          <w:trHeight w:val="282"/>
          <w:jc w:val="center"/>
        </w:trPr>
        <w:tc>
          <w:tcPr>
            <w:tcW w:w="6847" w:type="dxa"/>
            <w:vAlign w:val="center"/>
          </w:tcPr>
          <w:p w14:paraId="05B1B818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ВЛАСНІ ДОХОДИ, </w:t>
            </w:r>
            <w:proofErr w:type="spellStart"/>
            <w:r w:rsidRPr="00B522F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вт.ч</w:t>
            </w:r>
            <w:proofErr w:type="spellEnd"/>
            <w:r w:rsidRPr="00B522F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92" w:type="dxa"/>
            <w:vAlign w:val="center"/>
          </w:tcPr>
          <w:p w14:paraId="0DF01822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22F8" w:rsidRPr="00B522F8" w14:paraId="440A871C" w14:textId="77777777" w:rsidTr="00A467D1">
        <w:trPr>
          <w:trHeight w:val="282"/>
          <w:jc w:val="center"/>
        </w:trPr>
        <w:tc>
          <w:tcPr>
            <w:tcW w:w="6847" w:type="dxa"/>
          </w:tcPr>
          <w:p w14:paraId="331F49BC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Рекламн</w:t>
            </w:r>
            <w:proofErr w:type="gramStart"/>
            <w:r w:rsidRPr="00B522F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інформаційні </w:t>
            </w:r>
            <w:r w:rsidRPr="00B52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22F8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-радіо</w:t>
            </w:r>
          </w:p>
        </w:tc>
        <w:tc>
          <w:tcPr>
            <w:tcW w:w="2592" w:type="dxa"/>
            <w:vAlign w:val="center"/>
          </w:tcPr>
          <w:p w14:paraId="525C8FEE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200 000</w:t>
            </w:r>
          </w:p>
        </w:tc>
      </w:tr>
      <w:tr w:rsidR="00B522F8" w:rsidRPr="00B522F8" w14:paraId="7FF2D2E2" w14:textId="77777777" w:rsidTr="00A467D1">
        <w:trPr>
          <w:trHeight w:val="270"/>
          <w:jc w:val="center"/>
        </w:trPr>
        <w:tc>
          <w:tcPr>
            <w:tcW w:w="6847" w:type="dxa"/>
          </w:tcPr>
          <w:p w14:paraId="62EE1B5B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Рекламн</w:t>
            </w:r>
            <w:proofErr w:type="gramStart"/>
            <w:r w:rsidRPr="00B522F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інформаційні </w:t>
            </w:r>
            <w:r w:rsidRPr="00B522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ТБ</w:t>
            </w:r>
          </w:p>
        </w:tc>
        <w:tc>
          <w:tcPr>
            <w:tcW w:w="2592" w:type="dxa"/>
            <w:vAlign w:val="center"/>
          </w:tcPr>
          <w:p w14:paraId="639C5842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100 000</w:t>
            </w:r>
          </w:p>
        </w:tc>
      </w:tr>
      <w:tr w:rsidR="00B522F8" w:rsidRPr="00B522F8" w14:paraId="1AE85F19" w14:textId="77777777" w:rsidTr="00A467D1">
        <w:trPr>
          <w:trHeight w:val="282"/>
          <w:jc w:val="center"/>
        </w:trPr>
        <w:tc>
          <w:tcPr>
            <w:tcW w:w="6847" w:type="dxa"/>
          </w:tcPr>
          <w:p w14:paraId="2191326C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Кошти місцевого бюджету</w:t>
            </w:r>
          </w:p>
        </w:tc>
        <w:tc>
          <w:tcPr>
            <w:tcW w:w="2592" w:type="dxa"/>
            <w:vAlign w:val="center"/>
          </w:tcPr>
          <w:p w14:paraId="5A4818B3" w14:textId="7052767C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1 766 014</w:t>
            </w:r>
          </w:p>
        </w:tc>
      </w:tr>
      <w:tr w:rsidR="00B522F8" w:rsidRPr="00B522F8" w14:paraId="788A8452" w14:textId="77777777" w:rsidTr="00A467D1">
        <w:trPr>
          <w:trHeight w:val="270"/>
          <w:jc w:val="center"/>
        </w:trPr>
        <w:tc>
          <w:tcPr>
            <w:tcW w:w="6847" w:type="dxa"/>
          </w:tcPr>
          <w:p w14:paraId="5F951447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доходів</w:t>
            </w:r>
          </w:p>
        </w:tc>
        <w:tc>
          <w:tcPr>
            <w:tcW w:w="2592" w:type="dxa"/>
            <w:vAlign w:val="center"/>
          </w:tcPr>
          <w:p w14:paraId="7537CB98" w14:textId="19770D28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2 066 014</w:t>
            </w:r>
          </w:p>
        </w:tc>
      </w:tr>
      <w:tr w:rsidR="00B522F8" w:rsidRPr="00B522F8" w14:paraId="56DABFDE" w14:textId="77777777" w:rsidTr="00A467D1">
        <w:trPr>
          <w:trHeight w:val="282"/>
          <w:jc w:val="center"/>
        </w:trPr>
        <w:tc>
          <w:tcPr>
            <w:tcW w:w="6847" w:type="dxa"/>
          </w:tcPr>
          <w:p w14:paraId="75033299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ВИДАТКИ</w:t>
            </w:r>
          </w:p>
        </w:tc>
        <w:tc>
          <w:tcPr>
            <w:tcW w:w="2592" w:type="dxa"/>
            <w:vAlign w:val="center"/>
          </w:tcPr>
          <w:p w14:paraId="16B91EAE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22F8" w:rsidRPr="00B522F8" w14:paraId="40BC4EF2" w14:textId="77777777" w:rsidTr="00A467D1">
        <w:trPr>
          <w:trHeight w:val="282"/>
          <w:jc w:val="center"/>
        </w:trPr>
        <w:tc>
          <w:tcPr>
            <w:tcW w:w="6847" w:type="dxa"/>
          </w:tcPr>
          <w:p w14:paraId="20FF8C81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Заробітна плата</w:t>
            </w:r>
          </w:p>
        </w:tc>
        <w:tc>
          <w:tcPr>
            <w:tcW w:w="2592" w:type="dxa"/>
            <w:vAlign w:val="center"/>
          </w:tcPr>
          <w:p w14:paraId="06BDF713" w14:textId="66CA9401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1 231 182</w:t>
            </w:r>
          </w:p>
        </w:tc>
      </w:tr>
      <w:tr w:rsidR="00B522F8" w:rsidRPr="00B522F8" w14:paraId="5FAD0CF9" w14:textId="77777777" w:rsidTr="00A467D1">
        <w:trPr>
          <w:trHeight w:val="552"/>
          <w:jc w:val="center"/>
        </w:trPr>
        <w:tc>
          <w:tcPr>
            <w:tcW w:w="6847" w:type="dxa"/>
          </w:tcPr>
          <w:p w14:paraId="132D78DA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Матеріальна допомога на оздоровлення в розмірі посадового окладу</w:t>
            </w:r>
          </w:p>
        </w:tc>
        <w:tc>
          <w:tcPr>
            <w:tcW w:w="2592" w:type="dxa"/>
          </w:tcPr>
          <w:p w14:paraId="5281FBFD" w14:textId="639BEBA8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98 660</w:t>
            </w:r>
          </w:p>
        </w:tc>
      </w:tr>
      <w:tr w:rsidR="00B522F8" w:rsidRPr="00B522F8" w14:paraId="68C9A051" w14:textId="77777777" w:rsidTr="00A467D1">
        <w:trPr>
          <w:trHeight w:val="282"/>
          <w:jc w:val="center"/>
        </w:trPr>
        <w:tc>
          <w:tcPr>
            <w:tcW w:w="6847" w:type="dxa"/>
          </w:tcPr>
          <w:p w14:paraId="0CD79429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Нарахування на заробітну плату</w:t>
            </w:r>
          </w:p>
        </w:tc>
        <w:tc>
          <w:tcPr>
            <w:tcW w:w="2592" w:type="dxa"/>
          </w:tcPr>
          <w:p w14:paraId="455BAB5B" w14:textId="2A8DFDE2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292 565</w:t>
            </w:r>
          </w:p>
        </w:tc>
      </w:tr>
      <w:tr w:rsidR="00B522F8" w:rsidRPr="00B522F8" w14:paraId="6D11730E" w14:textId="77777777" w:rsidTr="00A467D1">
        <w:trPr>
          <w:trHeight w:val="270"/>
          <w:jc w:val="center"/>
        </w:trPr>
        <w:tc>
          <w:tcPr>
            <w:tcW w:w="6847" w:type="dxa"/>
          </w:tcPr>
          <w:p w14:paraId="1A183099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</w:tcPr>
          <w:p w14:paraId="2D0D2A03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22F8" w:rsidRPr="00B522F8" w14:paraId="5A7A2A8F" w14:textId="77777777" w:rsidTr="00A467D1">
        <w:trPr>
          <w:trHeight w:val="282"/>
          <w:jc w:val="center"/>
        </w:trPr>
        <w:tc>
          <w:tcPr>
            <w:tcW w:w="6847" w:type="dxa"/>
          </w:tcPr>
          <w:p w14:paraId="5177C23E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Фактичні видатки по з\п</w:t>
            </w:r>
          </w:p>
        </w:tc>
        <w:tc>
          <w:tcPr>
            <w:tcW w:w="2592" w:type="dxa"/>
          </w:tcPr>
          <w:p w14:paraId="7A639C90" w14:textId="733E41EF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1 622 407</w:t>
            </w:r>
          </w:p>
        </w:tc>
      </w:tr>
      <w:tr w:rsidR="00B522F8" w:rsidRPr="00B522F8" w14:paraId="0FF8A68D" w14:textId="77777777" w:rsidTr="00A467D1">
        <w:trPr>
          <w:trHeight w:val="778"/>
          <w:jc w:val="center"/>
        </w:trPr>
        <w:tc>
          <w:tcPr>
            <w:tcW w:w="6847" w:type="dxa"/>
          </w:tcPr>
          <w:p w14:paraId="1BBF9FAB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Придбання (модернізація ) обладнання і предметів довгострокового користування</w:t>
            </w:r>
          </w:p>
        </w:tc>
        <w:tc>
          <w:tcPr>
            <w:tcW w:w="2592" w:type="dxa"/>
            <w:vAlign w:val="center"/>
          </w:tcPr>
          <w:p w14:paraId="215D364B" w14:textId="22FFEB57" w:rsidR="00D0443A" w:rsidRPr="00B522F8" w:rsidRDefault="00B3179D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0443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5 000</w:t>
            </w:r>
          </w:p>
        </w:tc>
      </w:tr>
      <w:tr w:rsidR="00B522F8" w:rsidRPr="00B522F8" w14:paraId="3CCF2DB2" w14:textId="77777777" w:rsidTr="00A467D1">
        <w:trPr>
          <w:trHeight w:val="552"/>
          <w:jc w:val="center"/>
        </w:trPr>
        <w:tc>
          <w:tcPr>
            <w:tcW w:w="6847" w:type="dxa"/>
            <w:vAlign w:val="center"/>
          </w:tcPr>
          <w:p w14:paraId="511A37C1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Видатки за оренду вежі та виробничого приміщення ЦТЕТТМ-6 ВАТ «Укртелеком»</w:t>
            </w:r>
          </w:p>
        </w:tc>
        <w:tc>
          <w:tcPr>
            <w:tcW w:w="2592" w:type="dxa"/>
            <w:vAlign w:val="center"/>
          </w:tcPr>
          <w:p w14:paraId="75D9BA5B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48 240</w:t>
            </w:r>
          </w:p>
        </w:tc>
      </w:tr>
      <w:tr w:rsidR="00B522F8" w:rsidRPr="00B522F8" w14:paraId="017FCD5D" w14:textId="77777777" w:rsidTr="00A467D1">
        <w:trPr>
          <w:trHeight w:val="282"/>
          <w:jc w:val="center"/>
        </w:trPr>
        <w:tc>
          <w:tcPr>
            <w:tcW w:w="6847" w:type="dxa"/>
          </w:tcPr>
          <w:p w14:paraId="7318CA38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інтернету</w:t>
            </w:r>
          </w:p>
        </w:tc>
        <w:tc>
          <w:tcPr>
            <w:tcW w:w="2592" w:type="dxa"/>
            <w:vAlign w:val="center"/>
          </w:tcPr>
          <w:p w14:paraId="1912CE44" w14:textId="06BAD9BC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3179D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B522F8" w:rsidRPr="00B522F8" w14:paraId="0F5A0DE9" w14:textId="77777777" w:rsidTr="00A467D1">
        <w:trPr>
          <w:trHeight w:val="282"/>
          <w:jc w:val="center"/>
        </w:trPr>
        <w:tc>
          <w:tcPr>
            <w:tcW w:w="6847" w:type="dxa"/>
          </w:tcPr>
          <w:p w14:paraId="1EF62747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за моніторинг радіочастот</w:t>
            </w:r>
          </w:p>
        </w:tc>
        <w:tc>
          <w:tcPr>
            <w:tcW w:w="2592" w:type="dxa"/>
            <w:vAlign w:val="center"/>
          </w:tcPr>
          <w:p w14:paraId="644D9500" w14:textId="2C405F04" w:rsidR="00D0443A" w:rsidRPr="00B522F8" w:rsidRDefault="00B3179D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0443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5 000</w:t>
            </w:r>
          </w:p>
        </w:tc>
      </w:tr>
      <w:tr w:rsidR="00B522F8" w:rsidRPr="00B522F8" w14:paraId="1256A076" w14:textId="77777777" w:rsidTr="00A467D1">
        <w:trPr>
          <w:trHeight w:val="270"/>
          <w:jc w:val="center"/>
        </w:trPr>
        <w:tc>
          <w:tcPr>
            <w:tcW w:w="6847" w:type="dxa"/>
          </w:tcPr>
          <w:p w14:paraId="0CD46AD4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Збір за використання радіочастотного ресурсу</w:t>
            </w:r>
          </w:p>
        </w:tc>
        <w:tc>
          <w:tcPr>
            <w:tcW w:w="2592" w:type="dxa"/>
            <w:vAlign w:val="center"/>
          </w:tcPr>
          <w:p w14:paraId="4C130FEC" w14:textId="12CEB787" w:rsidR="00D0443A" w:rsidRPr="00B522F8" w:rsidRDefault="00B3179D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0443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B522F8" w:rsidRPr="00B522F8" w14:paraId="250C1D1A" w14:textId="77777777" w:rsidTr="00A467D1">
        <w:trPr>
          <w:trHeight w:val="565"/>
          <w:jc w:val="center"/>
        </w:trPr>
        <w:tc>
          <w:tcPr>
            <w:tcW w:w="6847" w:type="dxa"/>
          </w:tcPr>
          <w:p w14:paraId="20568C89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за касове обслуговування Приватбанк м. Броди</w:t>
            </w:r>
          </w:p>
        </w:tc>
        <w:tc>
          <w:tcPr>
            <w:tcW w:w="2592" w:type="dxa"/>
            <w:vAlign w:val="center"/>
          </w:tcPr>
          <w:p w14:paraId="335A2A0E" w14:textId="7B2C9E1B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3179D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B522F8" w:rsidRPr="00B522F8" w14:paraId="3B4ECBC0" w14:textId="77777777" w:rsidTr="00A467D1">
        <w:trPr>
          <w:trHeight w:val="270"/>
          <w:jc w:val="center"/>
        </w:trPr>
        <w:tc>
          <w:tcPr>
            <w:tcW w:w="6847" w:type="dxa"/>
          </w:tcPr>
          <w:p w14:paraId="5CC522E5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Послуги зв’язку</w:t>
            </w:r>
          </w:p>
        </w:tc>
        <w:tc>
          <w:tcPr>
            <w:tcW w:w="2592" w:type="dxa"/>
            <w:vAlign w:val="center"/>
          </w:tcPr>
          <w:p w14:paraId="11D88ABA" w14:textId="42A8F270" w:rsidR="00D0443A" w:rsidRPr="00B522F8" w:rsidRDefault="00B3179D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0443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B522F8" w:rsidRPr="00B522F8" w14:paraId="5D5F91C4" w14:textId="77777777" w:rsidTr="00A467D1">
        <w:trPr>
          <w:trHeight w:val="846"/>
          <w:jc w:val="center"/>
        </w:trPr>
        <w:tc>
          <w:tcPr>
            <w:tcW w:w="6847" w:type="dxa"/>
          </w:tcPr>
          <w:p w14:paraId="58EB57D8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95E42A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Закупка паливно-мастильних матеріалів,</w:t>
            </w:r>
          </w:p>
          <w:p w14:paraId="2C5F1246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  <w:vAlign w:val="center"/>
          </w:tcPr>
          <w:p w14:paraId="564CDA4D" w14:textId="01BD22F1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3179D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B522F8" w:rsidRPr="00B522F8" w14:paraId="5E6CBDB6" w14:textId="77777777" w:rsidTr="00A467D1">
        <w:trPr>
          <w:trHeight w:val="270"/>
          <w:jc w:val="center"/>
        </w:trPr>
        <w:tc>
          <w:tcPr>
            <w:tcW w:w="6847" w:type="dxa"/>
          </w:tcPr>
          <w:p w14:paraId="3667E538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  <w:vAlign w:val="center"/>
          </w:tcPr>
          <w:p w14:paraId="4AD16717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22F8" w:rsidRPr="00B522F8" w14:paraId="12912138" w14:textId="77777777" w:rsidTr="00A467D1">
        <w:trPr>
          <w:trHeight w:val="282"/>
          <w:jc w:val="center"/>
        </w:trPr>
        <w:tc>
          <w:tcPr>
            <w:tcW w:w="6847" w:type="dxa"/>
          </w:tcPr>
          <w:p w14:paraId="0CB6DF97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теплопостачання</w:t>
            </w:r>
          </w:p>
        </w:tc>
        <w:tc>
          <w:tcPr>
            <w:tcW w:w="2592" w:type="dxa"/>
            <w:vAlign w:val="center"/>
          </w:tcPr>
          <w:p w14:paraId="5EAC499E" w14:textId="078D300A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164 000</w:t>
            </w:r>
          </w:p>
        </w:tc>
      </w:tr>
      <w:tr w:rsidR="00B522F8" w:rsidRPr="00B522F8" w14:paraId="10F04349" w14:textId="77777777" w:rsidTr="00A467D1">
        <w:trPr>
          <w:trHeight w:val="282"/>
          <w:jc w:val="center"/>
        </w:trPr>
        <w:tc>
          <w:tcPr>
            <w:tcW w:w="6847" w:type="dxa"/>
          </w:tcPr>
          <w:p w14:paraId="64B42D9E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водопостачання і водовідведення</w:t>
            </w:r>
          </w:p>
          <w:p w14:paraId="6F470327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2592" w:type="dxa"/>
            <w:vAlign w:val="center"/>
          </w:tcPr>
          <w:p w14:paraId="1250D992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B766D1" w14:textId="75F26F36" w:rsidR="00D0443A" w:rsidRPr="00B522F8" w:rsidRDefault="00B3179D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r w:rsidR="00D0443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</w:p>
        </w:tc>
      </w:tr>
      <w:tr w:rsidR="00B522F8" w:rsidRPr="00B522F8" w14:paraId="68209093" w14:textId="77777777" w:rsidTr="00A467D1">
        <w:trPr>
          <w:trHeight w:val="552"/>
          <w:jc w:val="center"/>
        </w:trPr>
        <w:tc>
          <w:tcPr>
            <w:tcW w:w="6847" w:type="dxa"/>
          </w:tcPr>
          <w:p w14:paraId="6C51F573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Оплата електропостачання  РЕС,</w:t>
            </w:r>
          </w:p>
          <w:p w14:paraId="1F4223E2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міська  рада</w:t>
            </w:r>
          </w:p>
        </w:tc>
        <w:tc>
          <w:tcPr>
            <w:tcW w:w="2592" w:type="dxa"/>
            <w:vAlign w:val="center"/>
          </w:tcPr>
          <w:p w14:paraId="4767462E" w14:textId="1A12EA14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3179D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</w:p>
          <w:p w14:paraId="5FFC2B93" w14:textId="4DDB610B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3179D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B522F8" w:rsidRPr="00B522F8" w14:paraId="2D167904" w14:textId="77777777" w:rsidTr="00A467D1">
        <w:trPr>
          <w:trHeight w:val="552"/>
          <w:jc w:val="center"/>
        </w:trPr>
        <w:tc>
          <w:tcPr>
            <w:tcW w:w="6847" w:type="dxa"/>
            <w:vAlign w:val="center"/>
          </w:tcPr>
          <w:p w14:paraId="44574001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Закупівля канцтоварів, автозапчастин, ремонт обладнання</w:t>
            </w:r>
          </w:p>
        </w:tc>
        <w:tc>
          <w:tcPr>
            <w:tcW w:w="2592" w:type="dxa"/>
            <w:vAlign w:val="center"/>
          </w:tcPr>
          <w:p w14:paraId="623F2FB7" w14:textId="74F0A2E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3179D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</w:t>
            </w:r>
          </w:p>
        </w:tc>
      </w:tr>
      <w:tr w:rsidR="00B522F8" w:rsidRPr="00B522F8" w14:paraId="17138FFA" w14:textId="77777777" w:rsidTr="00A467D1">
        <w:trPr>
          <w:trHeight w:val="282"/>
          <w:jc w:val="center"/>
        </w:trPr>
        <w:tc>
          <w:tcPr>
            <w:tcW w:w="6847" w:type="dxa"/>
          </w:tcPr>
          <w:p w14:paraId="522D59C1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2592" w:type="dxa"/>
            <w:vAlign w:val="center"/>
          </w:tcPr>
          <w:p w14:paraId="30D93002" w14:textId="1A57CEB4" w:rsidR="00D0443A" w:rsidRPr="00B522F8" w:rsidRDefault="00B3179D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10 367</w:t>
            </w:r>
          </w:p>
        </w:tc>
      </w:tr>
      <w:tr w:rsidR="00B522F8" w:rsidRPr="00B522F8" w14:paraId="5A77E296" w14:textId="77777777" w:rsidTr="00A467D1">
        <w:trPr>
          <w:trHeight w:val="369"/>
          <w:jc w:val="center"/>
        </w:trPr>
        <w:tc>
          <w:tcPr>
            <w:tcW w:w="6847" w:type="dxa"/>
          </w:tcPr>
          <w:p w14:paraId="648715BA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Всього, крім видатків по зарплаті</w:t>
            </w:r>
          </w:p>
        </w:tc>
        <w:tc>
          <w:tcPr>
            <w:tcW w:w="2592" w:type="dxa"/>
            <w:vAlign w:val="center"/>
          </w:tcPr>
          <w:p w14:paraId="2D596B58" w14:textId="0920EC61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443 607</w:t>
            </w:r>
          </w:p>
        </w:tc>
      </w:tr>
      <w:tr w:rsidR="00B522F8" w:rsidRPr="00B522F8" w14:paraId="4D457ED0" w14:textId="77777777" w:rsidTr="00A467D1">
        <w:trPr>
          <w:trHeight w:val="282"/>
          <w:jc w:val="center"/>
        </w:trPr>
        <w:tc>
          <w:tcPr>
            <w:tcW w:w="6847" w:type="dxa"/>
          </w:tcPr>
          <w:p w14:paraId="443C899B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видатків</w:t>
            </w:r>
          </w:p>
        </w:tc>
        <w:tc>
          <w:tcPr>
            <w:tcW w:w="2592" w:type="dxa"/>
            <w:vAlign w:val="center"/>
          </w:tcPr>
          <w:p w14:paraId="6177D579" w14:textId="58347F4A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2 066 014</w:t>
            </w:r>
          </w:p>
        </w:tc>
      </w:tr>
      <w:tr w:rsidR="00D0443A" w:rsidRPr="00B522F8" w14:paraId="7F0BF6B6" w14:textId="77777777" w:rsidTr="00A467D1">
        <w:trPr>
          <w:trHeight w:val="282"/>
          <w:jc w:val="center"/>
        </w:trPr>
        <w:tc>
          <w:tcPr>
            <w:tcW w:w="6847" w:type="dxa"/>
          </w:tcPr>
          <w:p w14:paraId="7E1ED510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FE0CF67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2" w:type="dxa"/>
            <w:vAlign w:val="center"/>
          </w:tcPr>
          <w:p w14:paraId="6E81A7B6" w14:textId="77777777" w:rsidR="00D0443A" w:rsidRPr="00B522F8" w:rsidRDefault="00D0443A" w:rsidP="00A46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9049F3A" w14:textId="77777777" w:rsidR="00D0443A" w:rsidRPr="00B522F8" w:rsidRDefault="00D0443A" w:rsidP="00D0443A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115D3855" w14:textId="64A56477" w:rsidR="00D0443A" w:rsidRPr="00B522F8" w:rsidRDefault="00D0443A" w:rsidP="00D0443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77F63C7A" w14:textId="5FCA6100" w:rsidR="00B722CE" w:rsidRPr="00B522F8" w:rsidRDefault="00B722CE" w:rsidP="00B722CE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lang w:val="uk-UA" w:eastAsia="ru-RU"/>
        </w:rPr>
        <w:t>Для повної реалізації заходів та результативних показників Програми у 202</w:t>
      </w:r>
      <w:r w:rsidR="002E6C46" w:rsidRPr="00B522F8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B522F8">
        <w:rPr>
          <w:rFonts w:ascii="Times New Roman" w:hAnsi="Times New Roman"/>
          <w:sz w:val="28"/>
          <w:szCs w:val="28"/>
          <w:lang w:val="uk-UA" w:eastAsia="ru-RU"/>
        </w:rPr>
        <w:t xml:space="preserve"> році необхідно  1</w:t>
      </w:r>
      <w:r w:rsidR="008B5BEC" w:rsidRPr="00B522F8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2E6C46" w:rsidRPr="00B522F8">
        <w:rPr>
          <w:rFonts w:ascii="Times New Roman" w:hAnsi="Times New Roman"/>
          <w:sz w:val="28"/>
          <w:szCs w:val="28"/>
          <w:lang w:val="uk-UA" w:eastAsia="ru-RU"/>
        </w:rPr>
        <w:t>860</w:t>
      </w:r>
      <w:r w:rsidR="008B5BEC" w:rsidRPr="00B522F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E6C46" w:rsidRPr="00B522F8">
        <w:rPr>
          <w:rFonts w:ascii="Times New Roman" w:hAnsi="Times New Roman"/>
          <w:sz w:val="28"/>
          <w:szCs w:val="28"/>
          <w:lang w:val="uk-UA" w:eastAsia="ru-RU"/>
        </w:rPr>
        <w:t>0</w:t>
      </w:r>
      <w:r w:rsidR="00D104F4" w:rsidRPr="00B522F8">
        <w:rPr>
          <w:rFonts w:ascii="Times New Roman" w:hAnsi="Times New Roman"/>
          <w:sz w:val="28"/>
          <w:szCs w:val="28"/>
          <w:lang w:val="uk-UA" w:eastAsia="ru-RU"/>
        </w:rPr>
        <w:t>00</w:t>
      </w:r>
      <w:r w:rsidRPr="00B522F8">
        <w:rPr>
          <w:rFonts w:ascii="Times New Roman" w:hAnsi="Times New Roman"/>
          <w:sz w:val="28"/>
          <w:szCs w:val="28"/>
          <w:lang w:val="uk-UA" w:eastAsia="ru-RU"/>
        </w:rPr>
        <w:t xml:space="preserve">  грн.  КП ТРК «Броди» прогнозує доходи від своєї діяльності у 202</w:t>
      </w:r>
      <w:r w:rsidR="002E6C46" w:rsidRPr="00B522F8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B522F8">
        <w:rPr>
          <w:rFonts w:ascii="Times New Roman" w:hAnsi="Times New Roman"/>
          <w:sz w:val="28"/>
          <w:szCs w:val="28"/>
          <w:lang w:val="uk-UA" w:eastAsia="ru-RU"/>
        </w:rPr>
        <w:t xml:space="preserve"> році у розмірі </w:t>
      </w:r>
      <w:r w:rsidR="002E6C46" w:rsidRPr="00B522F8">
        <w:rPr>
          <w:rFonts w:ascii="Times New Roman" w:hAnsi="Times New Roman"/>
          <w:sz w:val="28"/>
          <w:szCs w:val="28"/>
          <w:lang w:val="uk-UA" w:eastAsia="ru-RU"/>
        </w:rPr>
        <w:t>30</w:t>
      </w:r>
      <w:r w:rsidR="00BE044E" w:rsidRPr="00B522F8">
        <w:rPr>
          <w:rFonts w:ascii="Times New Roman" w:hAnsi="Times New Roman"/>
          <w:sz w:val="28"/>
          <w:szCs w:val="28"/>
          <w:lang w:val="uk-UA" w:eastAsia="ru-RU"/>
        </w:rPr>
        <w:t>0 000</w:t>
      </w:r>
      <w:r w:rsidRPr="00B522F8">
        <w:rPr>
          <w:rFonts w:ascii="Times New Roman" w:hAnsi="Times New Roman"/>
          <w:sz w:val="28"/>
          <w:szCs w:val="28"/>
          <w:lang w:val="uk-UA" w:eastAsia="ru-RU"/>
        </w:rPr>
        <w:t xml:space="preserve"> грн. </w:t>
      </w:r>
      <w:r w:rsidR="009F0252" w:rsidRPr="00B522F8">
        <w:rPr>
          <w:rFonts w:ascii="Times New Roman" w:hAnsi="Times New Roman"/>
          <w:sz w:val="28"/>
          <w:szCs w:val="28"/>
          <w:lang w:val="uk-UA" w:eastAsia="ru-RU"/>
        </w:rPr>
        <w:t>та надходження коштів місцевого бюджету 1</w:t>
      </w:r>
      <w:r w:rsidR="008B5BEC" w:rsidRPr="00B522F8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2E6C46" w:rsidRPr="00B522F8">
        <w:rPr>
          <w:rFonts w:ascii="Times New Roman" w:hAnsi="Times New Roman"/>
          <w:sz w:val="28"/>
          <w:szCs w:val="28"/>
          <w:lang w:val="uk-UA" w:eastAsia="ru-RU"/>
        </w:rPr>
        <w:t>560</w:t>
      </w:r>
      <w:r w:rsidR="008B5BEC" w:rsidRPr="00B522F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E6C46" w:rsidRPr="00B522F8">
        <w:rPr>
          <w:rFonts w:ascii="Times New Roman" w:hAnsi="Times New Roman"/>
          <w:sz w:val="28"/>
          <w:szCs w:val="28"/>
          <w:lang w:val="uk-UA" w:eastAsia="ru-RU"/>
        </w:rPr>
        <w:t>0</w:t>
      </w:r>
      <w:r w:rsidR="00D104F4" w:rsidRPr="00B522F8">
        <w:rPr>
          <w:rFonts w:ascii="Times New Roman" w:hAnsi="Times New Roman"/>
          <w:sz w:val="28"/>
          <w:szCs w:val="28"/>
          <w:lang w:val="uk-UA" w:eastAsia="ru-RU"/>
        </w:rPr>
        <w:t>00</w:t>
      </w:r>
      <w:r w:rsidR="009F0252" w:rsidRPr="00B522F8"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  <w:r w:rsidRPr="00B522F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3C7B1B31" w14:textId="77777777" w:rsidR="00EE1077" w:rsidRPr="00B522F8" w:rsidRDefault="00EE1077" w:rsidP="00EE1077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lang w:val="uk-UA" w:eastAsia="ru-RU"/>
        </w:rPr>
        <w:lastRenderedPageBreak/>
        <w:t>Ресурсне забезпечення Програми наведено у додатку 1 до Програми.</w:t>
      </w:r>
    </w:p>
    <w:p w14:paraId="7513685A" w14:textId="380C1B92" w:rsidR="00EE1077" w:rsidRPr="00B522F8" w:rsidRDefault="00D47F95" w:rsidP="00A32212">
      <w:pPr>
        <w:shd w:val="clear" w:color="auto" w:fill="FFFFFF"/>
        <w:spacing w:after="257" w:line="276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E48A6" w:rsidRPr="00B522F8">
        <w:rPr>
          <w:rFonts w:ascii="Times New Roman" w:hAnsi="Times New Roman"/>
          <w:sz w:val="28"/>
          <w:szCs w:val="28"/>
          <w:lang w:val="uk-UA" w:eastAsia="ru-RU"/>
        </w:rPr>
        <w:t>Термін виконання Програми – 202</w:t>
      </w:r>
      <w:r w:rsidR="002E6C46" w:rsidRPr="00B522F8">
        <w:rPr>
          <w:rFonts w:ascii="Times New Roman" w:hAnsi="Times New Roman"/>
          <w:sz w:val="28"/>
          <w:szCs w:val="28"/>
          <w:lang w:val="uk-UA" w:eastAsia="ru-RU"/>
        </w:rPr>
        <w:t>5</w:t>
      </w:r>
      <w:r w:rsidR="003B6BDC" w:rsidRPr="00B522F8">
        <w:rPr>
          <w:rFonts w:ascii="Times New Roman" w:hAnsi="Times New Roman"/>
          <w:sz w:val="28"/>
          <w:szCs w:val="28"/>
          <w:lang w:val="uk-UA" w:eastAsia="ru-RU"/>
        </w:rPr>
        <w:t>, 202</w:t>
      </w:r>
      <w:r w:rsidR="002E6C46" w:rsidRPr="00B522F8">
        <w:rPr>
          <w:rFonts w:ascii="Times New Roman" w:hAnsi="Times New Roman"/>
          <w:sz w:val="28"/>
          <w:szCs w:val="28"/>
          <w:lang w:val="uk-UA" w:eastAsia="ru-RU"/>
        </w:rPr>
        <w:t>6</w:t>
      </w:r>
      <w:r w:rsidR="003B6BDC" w:rsidRPr="00B522F8">
        <w:rPr>
          <w:rFonts w:ascii="Times New Roman" w:hAnsi="Times New Roman"/>
          <w:sz w:val="28"/>
          <w:szCs w:val="28"/>
          <w:lang w:val="uk-UA" w:eastAsia="ru-RU"/>
        </w:rPr>
        <w:t>, 202</w:t>
      </w:r>
      <w:r w:rsidR="002E6C46" w:rsidRPr="00B522F8">
        <w:rPr>
          <w:rFonts w:ascii="Times New Roman" w:hAnsi="Times New Roman"/>
          <w:sz w:val="28"/>
          <w:szCs w:val="28"/>
          <w:lang w:val="uk-UA" w:eastAsia="ru-RU"/>
        </w:rPr>
        <w:t>7</w:t>
      </w:r>
      <w:r w:rsidR="003B6BDC" w:rsidRPr="00B522F8">
        <w:rPr>
          <w:rFonts w:ascii="Times New Roman" w:hAnsi="Times New Roman"/>
          <w:sz w:val="28"/>
          <w:szCs w:val="28"/>
          <w:lang w:val="uk-UA" w:eastAsia="ru-RU"/>
        </w:rPr>
        <w:t xml:space="preserve"> ро</w:t>
      </w:r>
      <w:r w:rsidR="00BA3B55" w:rsidRPr="00B522F8">
        <w:rPr>
          <w:rFonts w:ascii="Times New Roman" w:hAnsi="Times New Roman"/>
          <w:sz w:val="28"/>
          <w:szCs w:val="28"/>
          <w:lang w:val="uk-UA" w:eastAsia="ru-RU"/>
        </w:rPr>
        <w:t>к</w:t>
      </w:r>
      <w:r w:rsidR="003B6BDC" w:rsidRPr="00B522F8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BA3B55" w:rsidRPr="00B522F8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04973444" w14:textId="77777777" w:rsidR="00AF3636" w:rsidRPr="00B522F8" w:rsidRDefault="00EE1077" w:rsidP="005959B1">
      <w:pPr>
        <w:shd w:val="clear" w:color="auto" w:fill="FFFFFF"/>
        <w:spacing w:after="0" w:line="420" w:lineRule="atLeast"/>
        <w:ind w:firstLine="567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5</w:t>
      </w:r>
      <w:r w:rsidR="00BA3B55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  <w:r w:rsidR="005B43A7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ПЕРЕЛІК ЗАВДАНЬ ПРОГРАМИ ТА </w:t>
      </w:r>
      <w:r w:rsidR="00BA3B55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ОЧІКУВАНІ РЕЗУЛЬТАТИ</w:t>
      </w:r>
      <w:r w:rsidR="00A929B7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ВНІ ПОКАЗНИКИ</w:t>
      </w:r>
      <w:r w:rsidR="00BA3B55" w:rsidRPr="00B522F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37BCDA03" w14:textId="77777777" w:rsidR="008E48A6" w:rsidRPr="00B522F8" w:rsidRDefault="008E48A6" w:rsidP="008F04A3">
      <w:pPr>
        <w:shd w:val="clear" w:color="auto" w:fill="FFFFFF"/>
        <w:spacing w:after="0" w:line="42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</w:p>
    <w:p w14:paraId="3553D119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Для підвищення рейтингу ФМ-радіо та телебачення,  розширення слухацької та глядацької аудиторій, залучення додаткових коштів плануємо:</w:t>
      </w:r>
    </w:p>
    <w:p w14:paraId="6B897523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- просування в інтернеті сайту ТРК, офіційних сторінок в соціальних мережах та підняття індексу  цитування сайту;</w:t>
      </w:r>
    </w:p>
    <w:p w14:paraId="135F9D61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- проведення аналізу музичної бази, вивчення музичних вподобань аудиторії;</w:t>
      </w:r>
    </w:p>
    <w:p w14:paraId="562547D0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- проведення аналізу інформаційної складової, вивчення інформаційних потреб слухачів;</w:t>
      </w:r>
    </w:p>
    <w:p w14:paraId="6F40CB87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 xml:space="preserve">- проведення </w:t>
      </w:r>
      <w:proofErr w:type="spellStart"/>
      <w:r w:rsidRPr="00223988">
        <w:rPr>
          <w:rFonts w:ascii="Times New Roman" w:hAnsi="Times New Roman"/>
          <w:sz w:val="28"/>
          <w:szCs w:val="28"/>
          <w:lang w:val="uk-UA" w:eastAsia="ru-RU"/>
        </w:rPr>
        <w:t>промо</w:t>
      </w:r>
      <w:proofErr w:type="spellEnd"/>
      <w:r w:rsidRPr="00223988">
        <w:rPr>
          <w:rFonts w:ascii="Times New Roman" w:hAnsi="Times New Roman"/>
          <w:sz w:val="28"/>
          <w:szCs w:val="28"/>
          <w:lang w:val="uk-UA" w:eastAsia="ru-RU"/>
        </w:rPr>
        <w:t>-кампаній ТРК «Броди» з метою популяризації радіо, ТБ та  офіційного сайту;</w:t>
      </w:r>
    </w:p>
    <w:p w14:paraId="23CCF97F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- облаштування сучасної телевізійної студії;</w:t>
      </w:r>
    </w:p>
    <w:p w14:paraId="098C55EE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- встановлення кругової антени на вишці ПрАТ «Укртелеком»;</w:t>
      </w:r>
    </w:p>
    <w:p w14:paraId="67C9484D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 xml:space="preserve">- придбання нового обладнання для </w:t>
      </w:r>
      <w:proofErr w:type="spellStart"/>
      <w:r w:rsidRPr="00223988">
        <w:rPr>
          <w:rFonts w:ascii="Times New Roman" w:hAnsi="Times New Roman"/>
          <w:sz w:val="28"/>
          <w:szCs w:val="28"/>
          <w:lang w:val="uk-UA" w:eastAsia="ru-RU"/>
        </w:rPr>
        <w:t>відеозйомки</w:t>
      </w:r>
      <w:proofErr w:type="spellEnd"/>
      <w:r w:rsidRPr="00223988">
        <w:rPr>
          <w:rFonts w:ascii="Times New Roman" w:hAnsi="Times New Roman"/>
          <w:sz w:val="28"/>
          <w:szCs w:val="28"/>
          <w:lang w:val="uk-UA" w:eastAsia="ru-RU"/>
        </w:rPr>
        <w:t xml:space="preserve">, прямих трансляцій та </w:t>
      </w:r>
      <w:proofErr w:type="spellStart"/>
      <w:r w:rsidRPr="00223988">
        <w:rPr>
          <w:rFonts w:ascii="Times New Roman" w:hAnsi="Times New Roman"/>
          <w:sz w:val="28"/>
          <w:szCs w:val="28"/>
          <w:lang w:val="uk-UA" w:eastAsia="ru-RU"/>
        </w:rPr>
        <w:t>радіоефірів</w:t>
      </w:r>
      <w:proofErr w:type="spellEnd"/>
      <w:r w:rsidRPr="0022398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2FE79EB2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- придбання ліцензійного програмного забезпечення;</w:t>
      </w:r>
    </w:p>
    <w:p w14:paraId="63BFDBA4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- залучення грантів;</w:t>
      </w:r>
    </w:p>
    <w:p w14:paraId="525A1FA2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- участь у конкурсах різного рівня;</w:t>
      </w:r>
    </w:p>
    <w:p w14:paraId="667C69C2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- проведення конкурсів для дітей та молоді;</w:t>
      </w:r>
    </w:p>
    <w:p w14:paraId="4DF2247F" w14:textId="20D3AAF6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- робота з учнівськими та студентськими організаціями журналістського спрямування;</w:t>
      </w:r>
    </w:p>
    <w:p w14:paraId="5D6F00FD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 xml:space="preserve">- входження в мережу </w:t>
      </w:r>
      <w:r w:rsidRPr="00223988">
        <w:rPr>
          <w:rFonts w:ascii="Times New Roman" w:hAnsi="Times New Roman"/>
          <w:sz w:val="28"/>
          <w:szCs w:val="28"/>
          <w:lang w:val="en-US" w:eastAsia="ru-RU"/>
        </w:rPr>
        <w:t>IPTV</w:t>
      </w:r>
      <w:r w:rsidRPr="00223988">
        <w:rPr>
          <w:rFonts w:ascii="Times New Roman" w:hAnsi="Times New Roman"/>
          <w:sz w:val="28"/>
          <w:szCs w:val="28"/>
          <w:lang w:eastAsia="ru-RU"/>
        </w:rPr>
        <w:t>-</w:t>
      </w:r>
      <w:r w:rsidRPr="00223988">
        <w:rPr>
          <w:rFonts w:ascii="Times New Roman" w:hAnsi="Times New Roman"/>
          <w:sz w:val="28"/>
          <w:szCs w:val="28"/>
          <w:lang w:val="uk-UA" w:eastAsia="ru-RU"/>
        </w:rPr>
        <w:t>телебачення;</w:t>
      </w:r>
    </w:p>
    <w:p w14:paraId="0685D67C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- трансляція прямих ефірів ФМ - радіо в ефірі телебачення;</w:t>
      </w:r>
    </w:p>
    <w:p w14:paraId="57820E17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 xml:space="preserve">- розробка та випуск нових </w:t>
      </w:r>
      <w:proofErr w:type="spellStart"/>
      <w:r w:rsidRPr="00223988">
        <w:rPr>
          <w:rFonts w:ascii="Times New Roman" w:hAnsi="Times New Roman"/>
          <w:sz w:val="28"/>
          <w:szCs w:val="28"/>
          <w:lang w:val="uk-UA" w:eastAsia="ru-RU"/>
        </w:rPr>
        <w:t>телепроектів</w:t>
      </w:r>
      <w:proofErr w:type="spellEnd"/>
      <w:r w:rsidRPr="00223988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3363674A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 xml:space="preserve">- розробка та випуск нових </w:t>
      </w:r>
      <w:proofErr w:type="spellStart"/>
      <w:r w:rsidRPr="00223988">
        <w:rPr>
          <w:rFonts w:ascii="Times New Roman" w:hAnsi="Times New Roman"/>
          <w:sz w:val="28"/>
          <w:szCs w:val="28"/>
          <w:lang w:val="uk-UA" w:eastAsia="ru-RU"/>
        </w:rPr>
        <w:t>радіопроектів</w:t>
      </w:r>
      <w:proofErr w:type="spellEnd"/>
      <w:r w:rsidRPr="00223988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077E610C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14:paraId="165DB0B3" w14:textId="77777777" w:rsidR="00B522F8" w:rsidRPr="00223988" w:rsidRDefault="00B522F8" w:rsidP="00B522F8">
      <w:pPr>
        <w:shd w:val="clear" w:color="auto" w:fill="FFFFFF"/>
        <w:spacing w:after="257" w:line="276" w:lineRule="auto"/>
        <w:ind w:firstLine="30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lang w:val="uk-UA" w:eastAsia="ru-RU"/>
        </w:rPr>
        <w:t>Очікувані результати:</w:t>
      </w:r>
    </w:p>
    <w:p w14:paraId="2350845E" w14:textId="77777777" w:rsidR="00B522F8" w:rsidRPr="00223988" w:rsidRDefault="00B522F8" w:rsidP="00B522F8">
      <w:p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Забезпечення ефективної комунікації у громаді, в тому числі- між мешканцями і владою;</w:t>
      </w:r>
    </w:p>
    <w:p w14:paraId="62F2CC9C" w14:textId="77777777" w:rsidR="00B522F8" w:rsidRPr="00223988" w:rsidRDefault="00B522F8" w:rsidP="00B522F8">
      <w:p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- Розширення слухацької та глядацької аудиторій;</w:t>
      </w:r>
    </w:p>
    <w:p w14:paraId="17A05AEF" w14:textId="77777777" w:rsidR="00B522F8" w:rsidRPr="00223988" w:rsidRDefault="00B522F8" w:rsidP="00B522F8">
      <w:p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- Підвищення рівня якості </w:t>
      </w:r>
      <w:proofErr w:type="spellStart"/>
      <w:r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теле</w:t>
      </w:r>
      <w:proofErr w:type="spellEnd"/>
      <w:r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- та радіо продуктів;</w:t>
      </w:r>
    </w:p>
    <w:p w14:paraId="7DCD49A1" w14:textId="77777777" w:rsidR="00B522F8" w:rsidRPr="00223988" w:rsidRDefault="00B522F8" w:rsidP="00B522F8">
      <w:pPr>
        <w:shd w:val="clear" w:color="auto" w:fill="FFFFFF"/>
        <w:spacing w:after="257" w:line="276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- Покращення матеріально-технічної бази КП ТРК «Броди.</w:t>
      </w:r>
    </w:p>
    <w:p w14:paraId="478E9847" w14:textId="77777777" w:rsidR="00B522F8" w:rsidRPr="00223988" w:rsidRDefault="00B522F8" w:rsidP="00B522F8">
      <w:pPr>
        <w:shd w:val="clear" w:color="auto" w:fill="FFFFFF"/>
        <w:spacing w:after="257" w:line="276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- кількість годин радіоефіру в рік – 8760 ;</w:t>
      </w:r>
    </w:p>
    <w:p w14:paraId="4474C01F" w14:textId="77777777" w:rsidR="00B522F8" w:rsidRPr="00223988" w:rsidRDefault="00B522F8" w:rsidP="00B522F8">
      <w:pPr>
        <w:shd w:val="clear" w:color="auto" w:fill="FFFFFF"/>
        <w:spacing w:after="257" w:line="276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22398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- кількість годин телеефіру в рік – 8760;</w:t>
      </w:r>
    </w:p>
    <w:p w14:paraId="08EA1850" w14:textId="548960CF" w:rsidR="00FA466A" w:rsidRPr="00B522F8" w:rsidRDefault="00FA466A" w:rsidP="00FA466A">
      <w:pPr>
        <w:shd w:val="clear" w:color="auto" w:fill="FFFFFF"/>
        <w:spacing w:after="257" w:line="276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</w:p>
    <w:p w14:paraId="17B37847" w14:textId="77777777" w:rsidR="007E4BF2" w:rsidRPr="00B522F8" w:rsidRDefault="007E4BF2" w:rsidP="00A929B7">
      <w:pPr>
        <w:shd w:val="clear" w:color="auto" w:fill="FFFFFF"/>
        <w:spacing w:after="257" w:line="276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</w:p>
    <w:p w14:paraId="5B19ECA5" w14:textId="77777777" w:rsidR="007E4BF2" w:rsidRPr="00B522F8" w:rsidRDefault="007E4BF2" w:rsidP="007E4BF2">
      <w:pPr>
        <w:shd w:val="clear" w:color="auto" w:fill="FFFFFF"/>
        <w:spacing w:after="257" w:line="276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lastRenderedPageBreak/>
        <w:t>6.НАПРЯМИ ДІЯЛЬНОСТІ ТА ЗАХОДИ ПРОГРАМИ</w:t>
      </w:r>
    </w:p>
    <w:p w14:paraId="0C986045" w14:textId="77777777" w:rsidR="007E4BF2" w:rsidRPr="00B522F8" w:rsidRDefault="007E4BF2" w:rsidP="008E305A">
      <w:pPr>
        <w:shd w:val="clear" w:color="auto" w:fill="FFFFFF"/>
        <w:spacing w:after="257" w:line="276" w:lineRule="auto"/>
        <w:ind w:firstLine="426"/>
        <w:contextualSpacing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Напрямом діяльності згідно з Програмою є сприяння р</w:t>
      </w:r>
      <w:r w:rsidR="008E305A" w:rsidRPr="00B522F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озвитку інформаційного простору</w:t>
      </w:r>
      <w:r w:rsidRPr="00B522F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, шляхом підтримки свободи слова у громаді та розширення участі </w:t>
      </w:r>
      <w:proofErr w:type="spellStart"/>
      <w:r w:rsidRPr="00B522F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Бродівської</w:t>
      </w:r>
      <w:proofErr w:type="spellEnd"/>
      <w:r w:rsidRPr="00B522F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громади в наповненні національного телерадіопростору.</w:t>
      </w:r>
    </w:p>
    <w:p w14:paraId="4CB1E0E0" w14:textId="77777777" w:rsidR="007E4BF2" w:rsidRPr="00B522F8" w:rsidRDefault="007E4BF2" w:rsidP="008E305A">
      <w:pPr>
        <w:shd w:val="clear" w:color="auto" w:fill="FFFFFF"/>
        <w:spacing w:after="257" w:line="276" w:lineRule="auto"/>
        <w:ind w:firstLine="426"/>
        <w:contextualSpacing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Перелік завдань і зах</w:t>
      </w:r>
      <w:r w:rsidR="008E305A" w:rsidRPr="00B522F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о</w:t>
      </w:r>
      <w:r w:rsidRPr="00B522F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дів Програми наведено у додатку 2.</w:t>
      </w:r>
    </w:p>
    <w:p w14:paraId="5F0CD8D9" w14:textId="77777777" w:rsidR="007E4BF2" w:rsidRPr="00B522F8" w:rsidRDefault="007E4BF2" w:rsidP="007E4BF2">
      <w:pPr>
        <w:shd w:val="clear" w:color="auto" w:fill="FFFFFF"/>
        <w:spacing w:after="257" w:line="276" w:lineRule="auto"/>
        <w:contextualSpacing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</w:p>
    <w:p w14:paraId="0AE7F71E" w14:textId="77777777" w:rsidR="006D14CF" w:rsidRPr="00B522F8" w:rsidRDefault="007E4BF2" w:rsidP="005959B1">
      <w:pPr>
        <w:shd w:val="clear" w:color="auto" w:fill="FFFFFF"/>
        <w:spacing w:after="257" w:line="480" w:lineRule="auto"/>
        <w:ind w:firstLine="30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>7</w:t>
      </w:r>
      <w:r w:rsidR="00BA3B55"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>.</w:t>
      </w:r>
      <w:r w:rsidR="00934024"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КООРДИНАЦІЯ ТА </w:t>
      </w:r>
      <w:r w:rsidR="00CA6DCC" w:rsidRPr="00B522F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>КОНТРОЛЬ ЗА ВИКОНАННЯМ ПРОГРАМИ</w:t>
      </w:r>
    </w:p>
    <w:p w14:paraId="7FFFFE28" w14:textId="77777777" w:rsidR="007E4BF2" w:rsidRPr="00B522F8" w:rsidRDefault="007E4BF2" w:rsidP="008E305A">
      <w:pPr>
        <w:shd w:val="clear" w:color="auto" w:fill="FFFFFF"/>
        <w:spacing w:after="257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B522F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Виконавчий комітет </w:t>
      </w:r>
      <w:proofErr w:type="spellStart"/>
      <w:r w:rsidRPr="00B522F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Бродівської</w:t>
      </w:r>
      <w:proofErr w:type="spellEnd"/>
      <w:r w:rsidRPr="00B522F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міської ради здійснює координацію та контроль за виконанням заходів Програми.</w:t>
      </w:r>
    </w:p>
    <w:p w14:paraId="1AC63095" w14:textId="77777777" w:rsidR="007E4BF2" w:rsidRPr="00B522F8" w:rsidRDefault="008C240F" w:rsidP="008E305A">
      <w:pPr>
        <w:pStyle w:val="ac"/>
        <w:tabs>
          <w:tab w:val="left" w:pos="709"/>
          <w:tab w:val="left" w:pos="1276"/>
        </w:tabs>
        <w:ind w:left="0" w:firstLine="567"/>
        <w:jc w:val="both"/>
        <w:rPr>
          <w:sz w:val="28"/>
          <w:szCs w:val="28"/>
        </w:rPr>
      </w:pPr>
      <w:r w:rsidRPr="00B522F8">
        <w:rPr>
          <w:sz w:val="28"/>
          <w:szCs w:val="28"/>
        </w:rPr>
        <w:t xml:space="preserve">Комунальне підприємство Телерадіокомпанія «Броди» </w:t>
      </w:r>
      <w:proofErr w:type="spellStart"/>
      <w:r w:rsidRPr="00B522F8">
        <w:rPr>
          <w:sz w:val="28"/>
          <w:szCs w:val="28"/>
        </w:rPr>
        <w:t>Бродівської</w:t>
      </w:r>
      <w:proofErr w:type="spellEnd"/>
      <w:r w:rsidRPr="00B522F8">
        <w:rPr>
          <w:sz w:val="28"/>
          <w:szCs w:val="28"/>
        </w:rPr>
        <w:t xml:space="preserve"> міської ради щороку до 10 жовтня та 10 лютого, готує та подає  фінансовому</w:t>
      </w:r>
      <w:r w:rsidR="008E305A" w:rsidRPr="00B522F8">
        <w:rPr>
          <w:sz w:val="28"/>
          <w:szCs w:val="28"/>
        </w:rPr>
        <w:t xml:space="preserve"> управлінню </w:t>
      </w:r>
      <w:proofErr w:type="spellStart"/>
      <w:r w:rsidR="008E305A" w:rsidRPr="00B522F8">
        <w:rPr>
          <w:sz w:val="28"/>
          <w:szCs w:val="28"/>
        </w:rPr>
        <w:t>Бродівської</w:t>
      </w:r>
      <w:proofErr w:type="spellEnd"/>
      <w:r w:rsidR="008E305A" w:rsidRPr="00B522F8">
        <w:rPr>
          <w:sz w:val="28"/>
          <w:szCs w:val="28"/>
        </w:rPr>
        <w:t xml:space="preserve"> міської</w:t>
      </w:r>
      <w:r w:rsidRPr="00B522F8">
        <w:rPr>
          <w:sz w:val="28"/>
          <w:szCs w:val="28"/>
        </w:rPr>
        <w:t xml:space="preserve"> ради та відділу економіки та публічних </w:t>
      </w:r>
      <w:proofErr w:type="spellStart"/>
      <w:r w:rsidRPr="00B522F8">
        <w:rPr>
          <w:sz w:val="28"/>
          <w:szCs w:val="28"/>
        </w:rPr>
        <w:t>закупівель</w:t>
      </w:r>
      <w:proofErr w:type="spellEnd"/>
      <w:r w:rsidRPr="00B522F8">
        <w:rPr>
          <w:sz w:val="28"/>
          <w:szCs w:val="28"/>
        </w:rPr>
        <w:t xml:space="preserve"> виконавчого комітету </w:t>
      </w:r>
      <w:proofErr w:type="spellStart"/>
      <w:r w:rsidRPr="00B522F8">
        <w:rPr>
          <w:sz w:val="28"/>
          <w:szCs w:val="28"/>
        </w:rPr>
        <w:t>Бродівської</w:t>
      </w:r>
      <w:proofErr w:type="spellEnd"/>
      <w:r w:rsidRPr="00B522F8">
        <w:rPr>
          <w:sz w:val="28"/>
          <w:szCs w:val="28"/>
        </w:rPr>
        <w:t xml:space="preserve"> міської ради інформацію про стан її</w:t>
      </w:r>
      <w:r w:rsidR="008E305A" w:rsidRPr="00B522F8">
        <w:rPr>
          <w:sz w:val="28"/>
          <w:szCs w:val="28"/>
        </w:rPr>
        <w:t xml:space="preserve"> виконання Програми</w:t>
      </w:r>
      <w:r w:rsidR="007E4BF2" w:rsidRPr="00B522F8">
        <w:rPr>
          <w:sz w:val="28"/>
          <w:szCs w:val="28"/>
        </w:rPr>
        <w:t>.</w:t>
      </w:r>
    </w:p>
    <w:p w14:paraId="404274E8" w14:textId="77777777" w:rsidR="008C240F" w:rsidRPr="00B522F8" w:rsidRDefault="007E4BF2" w:rsidP="008E305A">
      <w:pPr>
        <w:pStyle w:val="ac"/>
        <w:tabs>
          <w:tab w:val="left" w:pos="709"/>
          <w:tab w:val="left" w:pos="1276"/>
        </w:tabs>
        <w:ind w:left="0" w:firstLine="567"/>
        <w:jc w:val="both"/>
        <w:rPr>
          <w:sz w:val="28"/>
          <w:szCs w:val="28"/>
        </w:rPr>
      </w:pPr>
      <w:r w:rsidRPr="00B522F8">
        <w:rPr>
          <w:sz w:val="28"/>
          <w:szCs w:val="28"/>
        </w:rPr>
        <w:t xml:space="preserve">Комунальне підприємство Телерадіокомпанія «Броди» </w:t>
      </w:r>
      <w:proofErr w:type="spellStart"/>
      <w:r w:rsidRPr="00B522F8">
        <w:rPr>
          <w:sz w:val="28"/>
          <w:szCs w:val="28"/>
        </w:rPr>
        <w:t>Бродівської</w:t>
      </w:r>
      <w:proofErr w:type="spellEnd"/>
      <w:r w:rsidRPr="00B522F8">
        <w:rPr>
          <w:sz w:val="28"/>
          <w:szCs w:val="28"/>
        </w:rPr>
        <w:t xml:space="preserve"> міської ради</w:t>
      </w:r>
      <w:r w:rsidR="009F0252" w:rsidRPr="00B522F8">
        <w:rPr>
          <w:sz w:val="28"/>
          <w:szCs w:val="28"/>
        </w:rPr>
        <w:t xml:space="preserve"> </w:t>
      </w:r>
      <w:r w:rsidRPr="00B522F8">
        <w:rPr>
          <w:sz w:val="28"/>
          <w:szCs w:val="28"/>
        </w:rPr>
        <w:t xml:space="preserve">за підсумками року подає на розгляд сесії </w:t>
      </w:r>
      <w:proofErr w:type="spellStart"/>
      <w:r w:rsidRPr="00B522F8">
        <w:rPr>
          <w:sz w:val="28"/>
          <w:szCs w:val="28"/>
        </w:rPr>
        <w:t>Бродівської</w:t>
      </w:r>
      <w:proofErr w:type="spellEnd"/>
      <w:r w:rsidRPr="00B522F8">
        <w:rPr>
          <w:sz w:val="28"/>
          <w:szCs w:val="28"/>
        </w:rPr>
        <w:t xml:space="preserve"> міської ради звіт про стан виконання Програми до 01 березня року наступного за звітним періодом.</w:t>
      </w:r>
    </w:p>
    <w:p w14:paraId="508BCBA3" w14:textId="77777777" w:rsidR="008C240F" w:rsidRPr="00B522F8" w:rsidRDefault="00B829D7" w:rsidP="008E305A">
      <w:pPr>
        <w:pStyle w:val="ac"/>
        <w:tabs>
          <w:tab w:val="left" w:pos="709"/>
          <w:tab w:val="left" w:pos="1276"/>
        </w:tabs>
        <w:ind w:left="0" w:firstLine="567"/>
        <w:jc w:val="both"/>
        <w:rPr>
          <w:sz w:val="28"/>
          <w:szCs w:val="28"/>
        </w:rPr>
      </w:pPr>
      <w:r w:rsidRPr="00B522F8">
        <w:rPr>
          <w:sz w:val="28"/>
          <w:szCs w:val="28"/>
        </w:rPr>
        <w:t xml:space="preserve"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 згідно з додатком 3 до Програми та пояснювальну записку про роботу щодо її виконання, у разі невиконання – </w:t>
      </w:r>
      <w:proofErr w:type="spellStart"/>
      <w:r w:rsidRPr="00B522F8">
        <w:rPr>
          <w:sz w:val="28"/>
          <w:szCs w:val="28"/>
        </w:rPr>
        <w:t>обгрунтування</w:t>
      </w:r>
      <w:proofErr w:type="spellEnd"/>
      <w:r w:rsidRPr="00B522F8">
        <w:rPr>
          <w:sz w:val="28"/>
          <w:szCs w:val="28"/>
        </w:rPr>
        <w:t xml:space="preserve"> причин невиконання.</w:t>
      </w:r>
    </w:p>
    <w:p w14:paraId="1E100083" w14:textId="77777777" w:rsidR="009F0252" w:rsidRPr="00B522F8" w:rsidRDefault="009F0252" w:rsidP="008E305A">
      <w:pPr>
        <w:pStyle w:val="ac"/>
        <w:tabs>
          <w:tab w:val="left" w:pos="709"/>
          <w:tab w:val="left" w:pos="1276"/>
        </w:tabs>
        <w:ind w:left="0" w:firstLine="567"/>
        <w:jc w:val="both"/>
        <w:rPr>
          <w:sz w:val="28"/>
          <w:szCs w:val="28"/>
        </w:rPr>
      </w:pPr>
    </w:p>
    <w:p w14:paraId="66F06253" w14:textId="77777777" w:rsidR="009F0252" w:rsidRPr="00B522F8" w:rsidRDefault="009F0252" w:rsidP="008E305A">
      <w:pPr>
        <w:pStyle w:val="ac"/>
        <w:tabs>
          <w:tab w:val="left" w:pos="709"/>
          <w:tab w:val="left" w:pos="1276"/>
        </w:tabs>
        <w:ind w:left="0" w:firstLine="567"/>
        <w:jc w:val="both"/>
        <w:rPr>
          <w:sz w:val="28"/>
          <w:szCs w:val="28"/>
        </w:rPr>
      </w:pPr>
    </w:p>
    <w:p w14:paraId="22B31ADF" w14:textId="771F2A7C" w:rsidR="00BE1658" w:rsidRPr="00B522F8" w:rsidRDefault="00B77D1B" w:rsidP="00BE1658">
      <w:pPr>
        <w:jc w:val="both"/>
        <w:rPr>
          <w:rFonts w:ascii="Times New Roman" w:hAnsi="Times New Roman"/>
          <w:lang w:val="uk-UA"/>
        </w:rPr>
        <w:sectPr w:rsidR="00BE1658" w:rsidRPr="00B522F8" w:rsidSect="005959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567" w:bottom="1134" w:left="1701" w:header="708" w:footer="708" w:gutter="0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виконавчого комітету                          Марія СТЕПАНКІВ</w:t>
      </w:r>
    </w:p>
    <w:p w14:paraId="4C1AA0D2" w14:textId="77777777" w:rsidR="004630B9" w:rsidRPr="00B522F8" w:rsidRDefault="004630B9" w:rsidP="004630B9">
      <w:pPr>
        <w:tabs>
          <w:tab w:val="left" w:pos="10560"/>
          <w:tab w:val="right" w:pos="14570"/>
        </w:tabs>
        <w:spacing w:after="0"/>
        <w:jc w:val="right"/>
        <w:rPr>
          <w:sz w:val="20"/>
          <w:szCs w:val="20"/>
          <w:lang w:val="uk-UA"/>
        </w:rPr>
      </w:pPr>
      <w:r w:rsidRPr="00B522F8">
        <w:rPr>
          <w:sz w:val="20"/>
          <w:szCs w:val="20"/>
          <w:lang w:val="uk-UA"/>
        </w:rPr>
        <w:lastRenderedPageBreak/>
        <w:tab/>
        <w:t xml:space="preserve">                                                                                                                                             </w:t>
      </w:r>
    </w:p>
    <w:p w14:paraId="349880E4" w14:textId="77777777" w:rsidR="004630B9" w:rsidRPr="00B522F8" w:rsidRDefault="004630B9" w:rsidP="004630B9">
      <w:pPr>
        <w:tabs>
          <w:tab w:val="left" w:pos="10560"/>
          <w:tab w:val="right" w:pos="14570"/>
        </w:tabs>
        <w:spacing w:after="0"/>
        <w:jc w:val="center"/>
        <w:rPr>
          <w:rFonts w:ascii="Times New Roman" w:hAnsi="Times New Roman"/>
          <w:lang w:val="uk-UA"/>
        </w:rPr>
      </w:pPr>
      <w:r w:rsidRPr="00B522F8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</w:t>
      </w:r>
      <w:proofErr w:type="spellStart"/>
      <w:r w:rsidRPr="00B522F8">
        <w:rPr>
          <w:rFonts w:ascii="Times New Roman" w:hAnsi="Times New Roman"/>
        </w:rPr>
        <w:t>Додаток</w:t>
      </w:r>
      <w:proofErr w:type="spellEnd"/>
      <w:r w:rsidRPr="00B522F8">
        <w:rPr>
          <w:rFonts w:ascii="Times New Roman" w:hAnsi="Times New Roman"/>
        </w:rPr>
        <w:t xml:space="preserve"> 1</w:t>
      </w:r>
      <w:r w:rsidRPr="00B522F8">
        <w:rPr>
          <w:rFonts w:ascii="Times New Roman" w:hAnsi="Times New Roman"/>
          <w:lang w:val="uk-UA"/>
        </w:rPr>
        <w:t xml:space="preserve"> </w:t>
      </w:r>
    </w:p>
    <w:p w14:paraId="5995742F" w14:textId="77777777" w:rsidR="004630B9" w:rsidRPr="00B522F8" w:rsidRDefault="004630B9" w:rsidP="004630B9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B522F8">
        <w:rPr>
          <w:rFonts w:ascii="Times New Roman" w:hAnsi="Times New Roman"/>
          <w:lang w:val="uk-UA"/>
        </w:rPr>
        <w:t xml:space="preserve">                                                                                 д</w:t>
      </w:r>
      <w:r w:rsidRPr="00B522F8">
        <w:rPr>
          <w:rFonts w:ascii="Times New Roman" w:hAnsi="Times New Roman"/>
        </w:rPr>
        <w:t xml:space="preserve">о </w:t>
      </w:r>
      <w:r w:rsidRPr="00B522F8">
        <w:rPr>
          <w:rFonts w:ascii="Times New Roman" w:hAnsi="Times New Roman"/>
          <w:lang w:val="uk-UA"/>
        </w:rPr>
        <w:t>П</w:t>
      </w:r>
      <w:proofErr w:type="spellStart"/>
      <w:r w:rsidRPr="00B522F8">
        <w:rPr>
          <w:rFonts w:ascii="Times New Roman" w:hAnsi="Times New Roman"/>
        </w:rPr>
        <w:t>рограми</w:t>
      </w:r>
      <w:proofErr w:type="spellEnd"/>
      <w:r w:rsidRPr="00B522F8">
        <w:rPr>
          <w:rFonts w:ascii="Times New Roman" w:hAnsi="Times New Roman"/>
        </w:rPr>
        <w:t xml:space="preserve"> </w:t>
      </w:r>
      <w:proofErr w:type="spellStart"/>
      <w:r w:rsidRPr="00B522F8">
        <w:rPr>
          <w:rFonts w:ascii="Times New Roman" w:hAnsi="Times New Roman"/>
        </w:rPr>
        <w:t>підтримки</w:t>
      </w:r>
      <w:proofErr w:type="spellEnd"/>
      <w:r w:rsidRPr="00B522F8">
        <w:rPr>
          <w:rFonts w:ascii="Times New Roman" w:hAnsi="Times New Roman"/>
        </w:rPr>
        <w:t xml:space="preserve"> </w:t>
      </w:r>
      <w:proofErr w:type="spellStart"/>
      <w:r w:rsidRPr="00B522F8">
        <w:rPr>
          <w:rFonts w:ascii="Times New Roman" w:hAnsi="Times New Roman"/>
        </w:rPr>
        <w:t>комунального</w:t>
      </w:r>
      <w:proofErr w:type="spellEnd"/>
      <w:r w:rsidRPr="00B522F8">
        <w:rPr>
          <w:rFonts w:ascii="Times New Roman" w:hAnsi="Times New Roman"/>
          <w:lang w:val="uk-UA"/>
        </w:rPr>
        <w:t xml:space="preserve"> </w:t>
      </w:r>
      <w:proofErr w:type="spellStart"/>
      <w:r w:rsidRPr="00B522F8">
        <w:rPr>
          <w:rFonts w:ascii="Times New Roman" w:hAnsi="Times New Roman"/>
        </w:rPr>
        <w:t>підприємства</w:t>
      </w:r>
      <w:proofErr w:type="spellEnd"/>
    </w:p>
    <w:p w14:paraId="5597023E" w14:textId="6A42D121" w:rsidR="004630B9" w:rsidRPr="00B522F8" w:rsidRDefault="004630B9" w:rsidP="004630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22F8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</w:t>
      </w:r>
      <w:r w:rsidR="00FF2A08" w:rsidRPr="00B522F8">
        <w:rPr>
          <w:rFonts w:ascii="Times New Roman" w:hAnsi="Times New Roman"/>
          <w:lang w:val="uk-UA"/>
        </w:rPr>
        <w:t xml:space="preserve">                               </w:t>
      </w:r>
      <w:r w:rsidRPr="00B522F8">
        <w:rPr>
          <w:rFonts w:ascii="Times New Roman" w:hAnsi="Times New Roman"/>
          <w:lang w:val="uk-UA"/>
        </w:rPr>
        <w:t xml:space="preserve">  </w:t>
      </w:r>
      <w:r w:rsidRPr="00B522F8">
        <w:rPr>
          <w:rFonts w:ascii="Times New Roman" w:hAnsi="Times New Roman"/>
        </w:rPr>
        <w:t xml:space="preserve">  «</w:t>
      </w:r>
      <w:r w:rsidRPr="00B522F8">
        <w:rPr>
          <w:rFonts w:ascii="Times New Roman" w:hAnsi="Times New Roman"/>
          <w:lang w:val="uk-UA"/>
        </w:rPr>
        <w:t>Телерадіокомпанія «Броди</w:t>
      </w:r>
      <w:r w:rsidRPr="00B522F8">
        <w:rPr>
          <w:rFonts w:ascii="Times New Roman" w:hAnsi="Times New Roman"/>
        </w:rPr>
        <w:t>» на 202</w:t>
      </w:r>
      <w:r w:rsidR="005E6C2A" w:rsidRPr="00B522F8">
        <w:rPr>
          <w:rFonts w:ascii="Times New Roman" w:hAnsi="Times New Roman"/>
          <w:lang w:val="uk-UA"/>
        </w:rPr>
        <w:t>5</w:t>
      </w:r>
      <w:r w:rsidRPr="00B522F8">
        <w:rPr>
          <w:rFonts w:ascii="Times New Roman" w:hAnsi="Times New Roman"/>
        </w:rPr>
        <w:t>-202</w:t>
      </w:r>
      <w:r w:rsidR="005E6C2A" w:rsidRPr="00B522F8">
        <w:rPr>
          <w:rFonts w:ascii="Times New Roman" w:hAnsi="Times New Roman"/>
          <w:lang w:val="uk-UA"/>
        </w:rPr>
        <w:t>7</w:t>
      </w:r>
      <w:r w:rsidRPr="00B522F8">
        <w:rPr>
          <w:rFonts w:ascii="Times New Roman" w:hAnsi="Times New Roman"/>
        </w:rPr>
        <w:t xml:space="preserve"> </w:t>
      </w:r>
      <w:proofErr w:type="spellStart"/>
      <w:r w:rsidRPr="00B522F8">
        <w:rPr>
          <w:rFonts w:ascii="Times New Roman" w:hAnsi="Times New Roman"/>
        </w:rPr>
        <w:t>рр</w:t>
      </w:r>
      <w:proofErr w:type="spellEnd"/>
    </w:p>
    <w:p w14:paraId="1D3DF631" w14:textId="77777777" w:rsidR="00BE1658" w:rsidRPr="00B522F8" w:rsidRDefault="00BE1658" w:rsidP="004630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522F8">
        <w:rPr>
          <w:rFonts w:ascii="Times New Roman" w:hAnsi="Times New Roman"/>
          <w:b/>
          <w:sz w:val="28"/>
          <w:szCs w:val="28"/>
        </w:rPr>
        <w:t>Ресурсне</w:t>
      </w:r>
      <w:proofErr w:type="spellEnd"/>
      <w:r w:rsidRPr="00B522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2F8">
        <w:rPr>
          <w:rFonts w:ascii="Times New Roman" w:hAnsi="Times New Roman"/>
          <w:b/>
          <w:sz w:val="28"/>
          <w:szCs w:val="28"/>
        </w:rPr>
        <w:t>забезпечення</w:t>
      </w:r>
      <w:proofErr w:type="spellEnd"/>
      <w:r w:rsidRPr="00B522F8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B522F8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6D1A7E54" w14:textId="77777777" w:rsidR="00BE1658" w:rsidRPr="00B522F8" w:rsidRDefault="00BE1658" w:rsidP="004630B9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22F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uk-UA"/>
        </w:rPr>
        <w:t xml:space="preserve">Програма підтримки Комунального підприємства Телерадіокомпанія «Броди» </w:t>
      </w:r>
    </w:p>
    <w:p w14:paraId="2C6D5620" w14:textId="5A380289" w:rsidR="00BE1658" w:rsidRPr="00B522F8" w:rsidRDefault="00BE1658" w:rsidP="004630B9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522F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uk-UA"/>
        </w:rPr>
        <w:t>Бродівської</w:t>
      </w:r>
      <w:proofErr w:type="spellEnd"/>
      <w:r w:rsidRPr="00B522F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uk-UA"/>
        </w:rPr>
        <w:t xml:space="preserve"> міської ради на 202</w:t>
      </w:r>
      <w:r w:rsidR="005E6C2A" w:rsidRPr="00B522F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uk-UA"/>
        </w:rPr>
        <w:t>5</w:t>
      </w:r>
      <w:r w:rsidRPr="00B522F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uk-UA"/>
        </w:rPr>
        <w:t>-202</w:t>
      </w:r>
      <w:r w:rsidR="005E6C2A" w:rsidRPr="00B522F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uk-UA"/>
        </w:rPr>
        <w:t>7</w:t>
      </w:r>
      <w:r w:rsidRPr="00B522F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uk-UA"/>
        </w:rPr>
        <w:t>р</w:t>
      </w:r>
      <w:r w:rsidR="005E6C2A" w:rsidRPr="00B522F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uk-UA"/>
        </w:rPr>
        <w:t>р</w:t>
      </w:r>
      <w:r w:rsidRPr="00B522F8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uk-UA"/>
        </w:rPr>
        <w:t>.</w:t>
      </w:r>
    </w:p>
    <w:p w14:paraId="798DDBF8" w14:textId="77777777" w:rsidR="00BE1658" w:rsidRPr="00B522F8" w:rsidRDefault="00BE1658" w:rsidP="00C92DE2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522F8">
        <w:rPr>
          <w:rFonts w:ascii="Times New Roman" w:hAnsi="Times New Roman"/>
          <w:sz w:val="24"/>
          <w:szCs w:val="24"/>
          <w:lang w:eastAsia="uk-UA"/>
        </w:rPr>
        <w:t>(</w:t>
      </w:r>
      <w:proofErr w:type="spellStart"/>
      <w:r w:rsidRPr="00B522F8">
        <w:rPr>
          <w:rFonts w:ascii="Times New Roman" w:hAnsi="Times New Roman"/>
          <w:sz w:val="24"/>
          <w:szCs w:val="24"/>
          <w:lang w:eastAsia="uk-UA"/>
        </w:rPr>
        <w:t>назва</w:t>
      </w:r>
      <w:proofErr w:type="spellEnd"/>
      <w:r w:rsidRPr="00B522F8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B522F8">
        <w:rPr>
          <w:rFonts w:ascii="Times New Roman" w:hAnsi="Times New Roman"/>
          <w:sz w:val="24"/>
          <w:szCs w:val="24"/>
          <w:lang w:eastAsia="uk-UA"/>
        </w:rPr>
        <w:t>програми</w:t>
      </w:r>
      <w:proofErr w:type="spellEnd"/>
      <w:r w:rsidRPr="00B522F8">
        <w:rPr>
          <w:rFonts w:ascii="Times New Roman" w:hAnsi="Times New Roman"/>
          <w:sz w:val="24"/>
          <w:szCs w:val="24"/>
          <w:lang w:eastAsia="uk-UA"/>
        </w:rPr>
        <w:t>)</w:t>
      </w:r>
      <w:r w:rsidR="00C92DE2" w:rsidRPr="00B522F8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</w:t>
      </w:r>
      <w:r w:rsidRPr="00B522F8">
        <w:rPr>
          <w:rFonts w:ascii="Times New Roman" w:hAnsi="Times New Roman"/>
          <w:sz w:val="24"/>
          <w:szCs w:val="24"/>
          <w:lang w:eastAsia="uk-UA"/>
        </w:rPr>
        <w:t>тис</w:t>
      </w:r>
      <w:proofErr w:type="gramStart"/>
      <w:r w:rsidRPr="00B522F8">
        <w:rPr>
          <w:rFonts w:ascii="Times New Roman" w:hAnsi="Times New Roman"/>
          <w:sz w:val="24"/>
          <w:szCs w:val="24"/>
          <w:lang w:eastAsia="uk-UA"/>
        </w:rPr>
        <w:t>.</w:t>
      </w:r>
      <w:proofErr w:type="gramEnd"/>
      <w:r w:rsidRPr="00B522F8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gramStart"/>
      <w:r w:rsidRPr="00B522F8">
        <w:rPr>
          <w:rFonts w:ascii="Times New Roman" w:hAnsi="Times New Roman"/>
          <w:sz w:val="24"/>
          <w:szCs w:val="24"/>
          <w:lang w:eastAsia="uk-UA"/>
        </w:rPr>
        <w:t>г</w:t>
      </w:r>
      <w:proofErr w:type="gramEnd"/>
      <w:r w:rsidRPr="00B522F8">
        <w:rPr>
          <w:rFonts w:ascii="Times New Roman" w:hAnsi="Times New Roman"/>
          <w:sz w:val="24"/>
          <w:szCs w:val="24"/>
          <w:lang w:eastAsia="uk-UA"/>
        </w:rPr>
        <w:t>рн.</w:t>
      </w:r>
    </w:p>
    <w:tbl>
      <w:tblPr>
        <w:tblW w:w="119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1275"/>
        <w:gridCol w:w="1203"/>
        <w:gridCol w:w="1276"/>
        <w:gridCol w:w="2760"/>
      </w:tblGrid>
      <w:tr w:rsidR="00B522F8" w:rsidRPr="00B522F8" w14:paraId="54F31063" w14:textId="77777777" w:rsidTr="00E65527">
        <w:trPr>
          <w:trHeight w:val="281"/>
          <w:jc w:val="center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CAAD6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Обсяг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кошті</w:t>
            </w:r>
            <w:proofErr w:type="gram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пропонується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залучити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  <w:tc>
          <w:tcPr>
            <w:tcW w:w="6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A363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2F8" w:rsidRPr="00B522F8" w14:paraId="2B8B2914" w14:textId="77777777" w:rsidTr="00E65527">
        <w:trPr>
          <w:trHeight w:val="430"/>
          <w:jc w:val="center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96E3" w14:textId="77777777" w:rsidR="00E65527" w:rsidRPr="00B522F8" w:rsidRDefault="00E65527" w:rsidP="000728E1">
            <w:pPr>
              <w:snapToGrid w:val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12BAD" w14:textId="77777777" w:rsidR="00E65527" w:rsidRPr="00B522F8" w:rsidRDefault="00E65527" w:rsidP="000728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561F1" w14:textId="77777777" w:rsidR="00E65527" w:rsidRPr="00B522F8" w:rsidRDefault="00675B90" w:rsidP="00675B9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Усього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витрат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</w:tr>
      <w:tr w:rsidR="00B522F8" w:rsidRPr="00B522F8" w14:paraId="55B30EB0" w14:textId="77777777" w:rsidTr="00E65527">
        <w:trPr>
          <w:trHeight w:val="655"/>
          <w:jc w:val="center"/>
        </w:trPr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3A588" w14:textId="77777777" w:rsidR="00E65527" w:rsidRPr="00B522F8" w:rsidRDefault="00E65527" w:rsidP="000728E1">
            <w:pPr>
              <w:snapToGrid w:val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20DE6" w14:textId="17210CBA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B522F8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2</w:t>
            </w:r>
            <w:r w:rsidR="005E6C2A" w:rsidRPr="00B522F8"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>5</w:t>
            </w:r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_ </w:t>
            </w:r>
            <w:proofErr w:type="spellStart"/>
            <w:proofErr w:type="gram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р</w:t>
            </w:r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ік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3C12EF" w14:textId="03F613CF" w:rsidR="00E65527" w:rsidRPr="00B522F8" w:rsidRDefault="00E65527" w:rsidP="00C92DE2">
            <w:pPr>
              <w:snapToGrid w:val="0"/>
              <w:ind w:hanging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B522F8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2</w:t>
            </w:r>
            <w:r w:rsidR="005E6C2A" w:rsidRPr="00B522F8"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>6</w:t>
            </w:r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_ </w:t>
            </w:r>
            <w:proofErr w:type="spellStart"/>
            <w:proofErr w:type="gram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р</w:t>
            </w:r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ік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AF479E" w14:textId="6AEB14A8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B522F8">
              <w:rPr>
                <w:rFonts w:ascii="Times New Roman" w:hAnsi="Times New Roman"/>
                <w:sz w:val="24"/>
                <w:szCs w:val="24"/>
                <w:u w:val="single"/>
                <w:lang w:eastAsia="uk-UA"/>
              </w:rPr>
              <w:t>2</w:t>
            </w:r>
            <w:r w:rsidR="005E6C2A" w:rsidRPr="00B522F8">
              <w:rPr>
                <w:rFonts w:ascii="Times New Roman" w:hAnsi="Times New Roman"/>
                <w:sz w:val="24"/>
                <w:szCs w:val="24"/>
                <w:u w:val="single"/>
                <w:lang w:val="uk-UA" w:eastAsia="uk-UA"/>
              </w:rPr>
              <w:t>7</w:t>
            </w:r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_ </w:t>
            </w:r>
            <w:proofErr w:type="spellStart"/>
            <w:proofErr w:type="gram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р</w:t>
            </w:r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ік</w:t>
            </w:r>
            <w:proofErr w:type="spellEnd"/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B6EB6" w14:textId="77777777" w:rsidR="00E65527" w:rsidRPr="00B522F8" w:rsidRDefault="00E65527" w:rsidP="000728E1">
            <w:pPr>
              <w:snapToGrid w:val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522F8" w:rsidRPr="00B522F8" w14:paraId="6BF70FF6" w14:textId="77777777" w:rsidTr="00E65527">
        <w:trPr>
          <w:trHeight w:val="704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75638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Обсяг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ресурсів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усього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тому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C38BD8" w14:textId="4FA74333" w:rsidR="00E65527" w:rsidRPr="00B522F8" w:rsidRDefault="005E6C2A" w:rsidP="000728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1560,00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ADB8" w14:textId="24FDC3F9" w:rsidR="00E65527" w:rsidRPr="00B522F8" w:rsidRDefault="00E65527" w:rsidP="008C240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="002E6C46" w:rsidRPr="00B522F8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1698,090</w:t>
            </w:r>
          </w:p>
          <w:p w14:paraId="538D33ED" w14:textId="77777777" w:rsidR="00E65527" w:rsidRPr="00B522F8" w:rsidRDefault="00E65527" w:rsidP="008C240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2F8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DAE5" w14:textId="2793383C" w:rsidR="00E65527" w:rsidRPr="00B522F8" w:rsidRDefault="00E65527" w:rsidP="00D104F4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E6C46" w:rsidRPr="00B522F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1766,014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6E31" w14:textId="3D07FC9C" w:rsidR="00E65527" w:rsidRPr="00B522F8" w:rsidRDefault="002E6C46" w:rsidP="00D104F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5024,104</w:t>
            </w:r>
            <w:r w:rsidR="005E6C2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65527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– на 202</w:t>
            </w:r>
            <w:r w:rsidR="005E6C2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65527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E6C2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E65527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5E6C2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r w:rsidR="00E65527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</w:tr>
      <w:tr w:rsidR="00B522F8" w:rsidRPr="00B522F8" w14:paraId="23D31033" w14:textId="77777777" w:rsidTr="00E65527">
        <w:trPr>
          <w:trHeight w:val="435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C391F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державний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80B57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E179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B128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08FA" w14:textId="77777777" w:rsidR="00E65527" w:rsidRPr="00B522F8" w:rsidRDefault="00E65527" w:rsidP="00374CB4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B522F8" w:rsidRPr="00B522F8" w14:paraId="48D0DD8C" w14:textId="77777777" w:rsidTr="00E65527">
        <w:trPr>
          <w:trHeight w:val="405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142E6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обласний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10719B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317C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2449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2CDE0" w14:textId="77777777" w:rsidR="00E65527" w:rsidRPr="00B522F8" w:rsidRDefault="00E65527" w:rsidP="00374CB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2F8" w:rsidRPr="00B522F8" w14:paraId="1C07F39D" w14:textId="77777777" w:rsidTr="00E65527">
        <w:trPr>
          <w:trHeight w:val="695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0F2A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м</w:t>
            </w:r>
            <w:proofErr w:type="gram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ісцевий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E286CA" w14:textId="12875BC7" w:rsidR="00E65527" w:rsidRPr="00B522F8" w:rsidRDefault="005E6C2A" w:rsidP="000728E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  <w:t>1560,00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C6A0" w14:textId="4AA47A0B" w:rsidR="00E65527" w:rsidRPr="00B522F8" w:rsidRDefault="002E6C46" w:rsidP="00374CB4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1698,090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E0C3" w14:textId="71F4AA3D" w:rsidR="00E65527" w:rsidRPr="00B522F8" w:rsidRDefault="002E6C46" w:rsidP="00D104F4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1766,014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5D67" w14:textId="2279D1CD" w:rsidR="00E65527" w:rsidRPr="00B522F8" w:rsidRDefault="002E6C46" w:rsidP="00D104F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5024,104</w:t>
            </w:r>
            <w:r w:rsidR="00E65527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на 202</w:t>
            </w:r>
            <w:r w:rsidR="005E6C2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65527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E65527"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5E6C2A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522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65527" w:rsidRPr="00B522F8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</w:tr>
      <w:tr w:rsidR="00B522F8" w:rsidRPr="00B522F8" w14:paraId="67957184" w14:textId="77777777" w:rsidTr="00E65527">
        <w:trPr>
          <w:trHeight w:val="281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948A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кошти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бюджетних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джерел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646F6B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03F6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AEA9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6F5F" w14:textId="77777777" w:rsidR="00E65527" w:rsidRPr="00B522F8" w:rsidRDefault="00E65527" w:rsidP="00374CB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527" w:rsidRPr="00B522F8" w14:paraId="1133E347" w14:textId="77777777" w:rsidTr="00E65527">
        <w:trPr>
          <w:trHeight w:val="281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0C545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0CCC9F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C09D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FA22" w14:textId="77777777" w:rsidR="00E65527" w:rsidRPr="00B522F8" w:rsidRDefault="00E65527" w:rsidP="00C92DE2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E5E9" w14:textId="77777777" w:rsidR="00E65527" w:rsidRPr="00B522F8" w:rsidRDefault="00E65527" w:rsidP="00374CB4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</w:tbl>
    <w:p w14:paraId="0EA2E726" w14:textId="77777777" w:rsidR="00C92DE2" w:rsidRPr="00B522F8" w:rsidRDefault="00C92DE2" w:rsidP="00C92DE2">
      <w:pPr>
        <w:shd w:val="clear" w:color="auto" w:fill="FFFFFF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A8A53CE" w14:textId="77777777" w:rsidR="00506E45" w:rsidRPr="00B522F8" w:rsidRDefault="00E65527" w:rsidP="00506E45">
      <w:pPr>
        <w:spacing w:line="240" w:lineRule="auto"/>
        <w:contextualSpacing/>
        <w:jc w:val="both"/>
        <w:rPr>
          <w:rFonts w:ascii="Times New Roman" w:hAnsi="Times New Roman"/>
          <w:lang w:val="uk-UA"/>
        </w:rPr>
      </w:pPr>
      <w:r w:rsidRPr="00B522F8">
        <w:rPr>
          <w:rFonts w:ascii="Times New Roman" w:hAnsi="Times New Roman"/>
          <w:lang w:val="uk-UA"/>
        </w:rPr>
        <w:t xml:space="preserve">                        </w:t>
      </w:r>
      <w:r w:rsidR="00506E45" w:rsidRPr="00B522F8">
        <w:rPr>
          <w:rFonts w:ascii="Times New Roman" w:hAnsi="Times New Roman"/>
          <w:lang w:val="uk-UA"/>
        </w:rPr>
        <w:t xml:space="preserve">Міський голова               </w:t>
      </w:r>
      <w:r w:rsidR="00506E45" w:rsidRPr="00B522F8">
        <w:rPr>
          <w:rFonts w:ascii="Times New Roman" w:hAnsi="Times New Roman"/>
        </w:rPr>
        <w:t xml:space="preserve">                     </w:t>
      </w:r>
      <w:r w:rsidR="00506E45" w:rsidRPr="00B522F8">
        <w:rPr>
          <w:rFonts w:ascii="Times New Roman" w:hAnsi="Times New Roman"/>
          <w:lang w:val="uk-UA"/>
        </w:rPr>
        <w:t xml:space="preserve">                        </w:t>
      </w:r>
      <w:r w:rsidR="00506E45" w:rsidRPr="00B522F8">
        <w:rPr>
          <w:rFonts w:ascii="Times New Roman" w:hAnsi="Times New Roman"/>
        </w:rPr>
        <w:t xml:space="preserve">  ______________                                             </w:t>
      </w:r>
      <w:r w:rsidR="00506E45" w:rsidRPr="00B522F8">
        <w:rPr>
          <w:rFonts w:ascii="Times New Roman" w:hAnsi="Times New Roman"/>
          <w:lang w:val="uk-UA"/>
        </w:rPr>
        <w:t>Анатолій БЕЛЕЙ</w:t>
      </w:r>
    </w:p>
    <w:p w14:paraId="47BDC5C0" w14:textId="77777777" w:rsidR="00506E45" w:rsidRPr="00B522F8" w:rsidRDefault="00E65527" w:rsidP="00506E45">
      <w:pPr>
        <w:spacing w:line="240" w:lineRule="auto"/>
        <w:contextualSpacing/>
        <w:jc w:val="both"/>
        <w:rPr>
          <w:rFonts w:ascii="Times New Roman" w:hAnsi="Times New Roman"/>
        </w:rPr>
      </w:pPr>
      <w:r w:rsidRPr="00B522F8">
        <w:rPr>
          <w:rFonts w:ascii="Times New Roman" w:hAnsi="Times New Roman"/>
          <w:b/>
          <w:lang w:val="uk-UA"/>
        </w:rPr>
        <w:t xml:space="preserve"> </w:t>
      </w:r>
      <w:r w:rsidR="00506E45" w:rsidRPr="00B522F8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 w:rsidR="00506E45" w:rsidRPr="00B522F8">
        <w:rPr>
          <w:rFonts w:ascii="Times New Roman" w:hAnsi="Times New Roman"/>
          <w:b/>
          <w:lang w:val="uk-UA"/>
        </w:rPr>
        <w:t xml:space="preserve">                        </w:t>
      </w:r>
      <w:r w:rsidR="00506E45" w:rsidRPr="00B522F8">
        <w:rPr>
          <w:rFonts w:ascii="Times New Roman" w:hAnsi="Times New Roman"/>
          <w:b/>
        </w:rPr>
        <w:t xml:space="preserve"> (</w:t>
      </w:r>
      <w:proofErr w:type="spellStart"/>
      <w:proofErr w:type="gramStart"/>
      <w:r w:rsidR="00506E45" w:rsidRPr="00B522F8">
        <w:rPr>
          <w:rFonts w:ascii="Times New Roman" w:hAnsi="Times New Roman"/>
        </w:rPr>
        <w:t>п</w:t>
      </w:r>
      <w:proofErr w:type="gramEnd"/>
      <w:r w:rsidR="00506E45" w:rsidRPr="00B522F8">
        <w:rPr>
          <w:rFonts w:ascii="Times New Roman" w:hAnsi="Times New Roman"/>
        </w:rPr>
        <w:t>ідпис</w:t>
      </w:r>
      <w:proofErr w:type="spellEnd"/>
      <w:r w:rsidR="00506E45" w:rsidRPr="00B522F8">
        <w:rPr>
          <w:rFonts w:ascii="Times New Roman" w:hAnsi="Times New Roman"/>
        </w:rPr>
        <w:t xml:space="preserve">)                                                        </w:t>
      </w:r>
    </w:p>
    <w:p w14:paraId="56582E44" w14:textId="77777777" w:rsidR="00506E45" w:rsidRPr="00B522F8" w:rsidRDefault="00E65527" w:rsidP="00506E45">
      <w:pPr>
        <w:spacing w:line="240" w:lineRule="auto"/>
        <w:contextualSpacing/>
        <w:jc w:val="both"/>
        <w:rPr>
          <w:rFonts w:ascii="Times New Roman" w:hAnsi="Times New Roman"/>
          <w:b/>
        </w:rPr>
      </w:pPr>
      <w:r w:rsidRPr="00B522F8">
        <w:rPr>
          <w:rFonts w:ascii="Times New Roman" w:hAnsi="Times New Roman"/>
          <w:lang w:val="uk-UA"/>
        </w:rPr>
        <w:t xml:space="preserve">                        </w:t>
      </w:r>
      <w:r w:rsidR="00524760" w:rsidRPr="00B522F8">
        <w:rPr>
          <w:rFonts w:ascii="Times New Roman" w:hAnsi="Times New Roman"/>
          <w:lang w:val="uk-UA"/>
        </w:rPr>
        <w:t>Д</w:t>
      </w:r>
      <w:r w:rsidR="00506E45" w:rsidRPr="00B522F8">
        <w:rPr>
          <w:rFonts w:ascii="Times New Roman" w:hAnsi="Times New Roman"/>
          <w:lang w:val="uk-UA"/>
        </w:rPr>
        <w:t>иректор КП ТРК «Броди»</w:t>
      </w:r>
      <w:r w:rsidR="00506E45" w:rsidRPr="00B522F8">
        <w:rPr>
          <w:rFonts w:ascii="Times New Roman" w:hAnsi="Times New Roman"/>
          <w:b/>
        </w:rPr>
        <w:t xml:space="preserve">          </w:t>
      </w:r>
      <w:r w:rsidR="00506E45" w:rsidRPr="00B522F8">
        <w:rPr>
          <w:rFonts w:ascii="Times New Roman" w:hAnsi="Times New Roman"/>
          <w:b/>
          <w:lang w:val="uk-UA"/>
        </w:rPr>
        <w:t xml:space="preserve">               </w:t>
      </w:r>
      <w:r w:rsidR="00524760" w:rsidRPr="00B522F8">
        <w:rPr>
          <w:rFonts w:ascii="Times New Roman" w:hAnsi="Times New Roman"/>
          <w:b/>
          <w:lang w:val="uk-UA"/>
        </w:rPr>
        <w:t xml:space="preserve">        </w:t>
      </w:r>
      <w:r w:rsidR="00506E45" w:rsidRPr="00B522F8">
        <w:rPr>
          <w:rFonts w:ascii="Times New Roman" w:hAnsi="Times New Roman"/>
          <w:b/>
          <w:lang w:val="uk-UA"/>
        </w:rPr>
        <w:t xml:space="preserve">   </w:t>
      </w:r>
      <w:r w:rsidR="00506E45" w:rsidRPr="00B522F8">
        <w:rPr>
          <w:rFonts w:ascii="Times New Roman" w:hAnsi="Times New Roman"/>
          <w:b/>
        </w:rPr>
        <w:t xml:space="preserve">     </w:t>
      </w:r>
      <w:r w:rsidR="00506E45" w:rsidRPr="00B522F8">
        <w:rPr>
          <w:rFonts w:ascii="Times New Roman" w:hAnsi="Times New Roman"/>
          <w:b/>
          <w:lang w:val="uk-UA"/>
        </w:rPr>
        <w:t xml:space="preserve"> </w:t>
      </w:r>
      <w:r w:rsidR="00506E45" w:rsidRPr="00B522F8">
        <w:rPr>
          <w:rFonts w:ascii="Times New Roman" w:hAnsi="Times New Roman"/>
          <w:b/>
        </w:rPr>
        <w:t xml:space="preserve">______________         </w:t>
      </w:r>
      <w:r w:rsidR="00FB01D4" w:rsidRPr="00B522F8">
        <w:rPr>
          <w:rFonts w:ascii="Times New Roman" w:hAnsi="Times New Roman"/>
          <w:b/>
          <w:lang w:val="uk-UA"/>
        </w:rPr>
        <w:t xml:space="preserve">   </w:t>
      </w:r>
      <w:r w:rsidR="00506E45" w:rsidRPr="00B522F8">
        <w:rPr>
          <w:rFonts w:ascii="Times New Roman" w:hAnsi="Times New Roman"/>
          <w:b/>
        </w:rPr>
        <w:t xml:space="preserve">  </w:t>
      </w:r>
      <w:r w:rsidRPr="00B522F8">
        <w:rPr>
          <w:rFonts w:ascii="Times New Roman" w:hAnsi="Times New Roman"/>
          <w:b/>
          <w:lang w:val="uk-UA"/>
        </w:rPr>
        <w:t xml:space="preserve"> </w:t>
      </w:r>
      <w:r w:rsidR="00506E45" w:rsidRPr="00B522F8">
        <w:rPr>
          <w:rFonts w:ascii="Times New Roman" w:hAnsi="Times New Roman"/>
          <w:b/>
        </w:rPr>
        <w:t xml:space="preserve">                        </w:t>
      </w:r>
      <w:r w:rsidR="00506E45" w:rsidRPr="00B522F8">
        <w:rPr>
          <w:rFonts w:ascii="Times New Roman" w:hAnsi="Times New Roman"/>
          <w:b/>
          <w:lang w:val="uk-UA"/>
        </w:rPr>
        <w:t xml:space="preserve">   </w:t>
      </w:r>
      <w:r w:rsidR="00506E45" w:rsidRPr="00B522F8">
        <w:rPr>
          <w:rFonts w:ascii="Times New Roman" w:hAnsi="Times New Roman"/>
          <w:b/>
        </w:rPr>
        <w:t xml:space="preserve">  </w:t>
      </w:r>
      <w:r w:rsidR="00506E45" w:rsidRPr="00B522F8">
        <w:rPr>
          <w:rFonts w:ascii="Times New Roman" w:hAnsi="Times New Roman"/>
          <w:b/>
          <w:lang w:val="uk-UA"/>
        </w:rPr>
        <w:t xml:space="preserve">  </w:t>
      </w:r>
      <w:proofErr w:type="spellStart"/>
      <w:r w:rsidR="00524760" w:rsidRPr="00B522F8">
        <w:rPr>
          <w:rFonts w:ascii="Times New Roman" w:hAnsi="Times New Roman"/>
          <w:lang w:val="uk-UA"/>
        </w:rPr>
        <w:t>Вячеслав</w:t>
      </w:r>
      <w:proofErr w:type="spellEnd"/>
      <w:r w:rsidR="00524760" w:rsidRPr="00B522F8">
        <w:rPr>
          <w:rFonts w:ascii="Times New Roman" w:hAnsi="Times New Roman"/>
          <w:lang w:val="uk-UA"/>
        </w:rPr>
        <w:t xml:space="preserve"> ЧИЖИК</w:t>
      </w:r>
      <w:r w:rsidR="00506E45" w:rsidRPr="00B522F8">
        <w:rPr>
          <w:rFonts w:ascii="Times New Roman" w:hAnsi="Times New Roman"/>
          <w:b/>
          <w:lang w:val="uk-UA"/>
        </w:rPr>
        <w:t xml:space="preserve">  </w:t>
      </w:r>
      <w:r w:rsidR="00506E45" w:rsidRPr="00B522F8">
        <w:rPr>
          <w:rFonts w:ascii="Times New Roman" w:hAnsi="Times New Roman"/>
          <w:b/>
        </w:rPr>
        <w:t xml:space="preserve">   </w:t>
      </w:r>
    </w:p>
    <w:p w14:paraId="0FF3C68A" w14:textId="4A12280E" w:rsidR="00FB01D4" w:rsidRPr="00A32212" w:rsidRDefault="00A32212" w:rsidP="00A32212">
      <w:pPr>
        <w:tabs>
          <w:tab w:val="left" w:pos="6584"/>
        </w:tabs>
        <w:spacing w:line="240" w:lineRule="auto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</w:rPr>
        <w:tab/>
      </w:r>
      <w:r w:rsidRPr="00A32212">
        <w:rPr>
          <w:rFonts w:ascii="Times New Roman" w:hAnsi="Times New Roman"/>
          <w:lang w:val="uk-UA"/>
        </w:rPr>
        <w:t>(підпис)</w:t>
      </w:r>
    </w:p>
    <w:p w14:paraId="16145BD3" w14:textId="77777777" w:rsidR="00FB01D4" w:rsidRPr="00B522F8" w:rsidRDefault="00FB01D4" w:rsidP="00506E45">
      <w:pPr>
        <w:spacing w:line="240" w:lineRule="auto"/>
        <w:contextualSpacing/>
        <w:jc w:val="both"/>
        <w:rPr>
          <w:rFonts w:ascii="Times New Roman" w:hAnsi="Times New Roman"/>
          <w:u w:val="single"/>
        </w:rPr>
      </w:pPr>
    </w:p>
    <w:p w14:paraId="26137044" w14:textId="77777777" w:rsidR="00265EE8" w:rsidRPr="00B522F8" w:rsidRDefault="00506E45" w:rsidP="00524760">
      <w:pPr>
        <w:spacing w:line="240" w:lineRule="auto"/>
        <w:contextualSpacing/>
        <w:jc w:val="both"/>
        <w:rPr>
          <w:rFonts w:ascii="Times New Roman" w:hAnsi="Times New Roman"/>
          <w:lang w:val="uk-UA"/>
        </w:rPr>
      </w:pPr>
      <w:r w:rsidRPr="00B522F8">
        <w:rPr>
          <w:rFonts w:ascii="Times New Roman" w:hAnsi="Times New Roman"/>
          <w:b/>
        </w:rPr>
        <w:lastRenderedPageBreak/>
        <w:t xml:space="preserve">                                                                                 </w:t>
      </w:r>
      <w:r w:rsidRPr="00B522F8">
        <w:rPr>
          <w:rFonts w:ascii="Times New Roman" w:hAnsi="Times New Roman"/>
          <w:b/>
          <w:lang w:val="uk-UA"/>
        </w:rPr>
        <w:t xml:space="preserve">                                    </w:t>
      </w:r>
      <w:r w:rsidRPr="00B522F8">
        <w:rPr>
          <w:rFonts w:ascii="Times New Roman" w:hAnsi="Times New Roman"/>
          <w:b/>
        </w:rPr>
        <w:t xml:space="preserve"> </w:t>
      </w:r>
      <w:r w:rsidR="00265EE8" w:rsidRPr="00B522F8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</w:t>
      </w:r>
      <w:proofErr w:type="spellStart"/>
      <w:r w:rsidR="00265EE8" w:rsidRPr="00B522F8">
        <w:rPr>
          <w:rFonts w:ascii="Times New Roman" w:hAnsi="Times New Roman"/>
        </w:rPr>
        <w:t>Додаток</w:t>
      </w:r>
      <w:proofErr w:type="spellEnd"/>
      <w:r w:rsidR="00265EE8" w:rsidRPr="00B522F8">
        <w:rPr>
          <w:rFonts w:ascii="Times New Roman" w:hAnsi="Times New Roman"/>
        </w:rPr>
        <w:t xml:space="preserve"> </w:t>
      </w:r>
      <w:r w:rsidR="00265EE8" w:rsidRPr="00B522F8">
        <w:rPr>
          <w:rFonts w:ascii="Times New Roman" w:hAnsi="Times New Roman"/>
          <w:lang w:val="uk-UA"/>
        </w:rPr>
        <w:t xml:space="preserve">2 </w:t>
      </w:r>
    </w:p>
    <w:p w14:paraId="52C6A689" w14:textId="77777777" w:rsidR="00265EE8" w:rsidRPr="00B522F8" w:rsidRDefault="00265EE8" w:rsidP="00265EE8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B522F8">
        <w:rPr>
          <w:rFonts w:ascii="Times New Roman" w:hAnsi="Times New Roman"/>
          <w:lang w:val="uk-UA"/>
        </w:rPr>
        <w:t xml:space="preserve">                                                                                 д</w:t>
      </w:r>
      <w:r w:rsidRPr="00B522F8">
        <w:rPr>
          <w:rFonts w:ascii="Times New Roman" w:hAnsi="Times New Roman"/>
        </w:rPr>
        <w:t xml:space="preserve">о </w:t>
      </w:r>
      <w:r w:rsidRPr="00B522F8">
        <w:rPr>
          <w:rFonts w:ascii="Times New Roman" w:hAnsi="Times New Roman"/>
          <w:lang w:val="uk-UA"/>
        </w:rPr>
        <w:t>П</w:t>
      </w:r>
      <w:proofErr w:type="spellStart"/>
      <w:r w:rsidRPr="00B522F8">
        <w:rPr>
          <w:rFonts w:ascii="Times New Roman" w:hAnsi="Times New Roman"/>
        </w:rPr>
        <w:t>рограми</w:t>
      </w:r>
      <w:proofErr w:type="spellEnd"/>
      <w:r w:rsidRPr="00B522F8">
        <w:rPr>
          <w:rFonts w:ascii="Times New Roman" w:hAnsi="Times New Roman"/>
        </w:rPr>
        <w:t xml:space="preserve"> </w:t>
      </w:r>
      <w:proofErr w:type="spellStart"/>
      <w:r w:rsidRPr="00B522F8">
        <w:rPr>
          <w:rFonts w:ascii="Times New Roman" w:hAnsi="Times New Roman"/>
        </w:rPr>
        <w:t>підтримки</w:t>
      </w:r>
      <w:proofErr w:type="spellEnd"/>
      <w:r w:rsidRPr="00B522F8">
        <w:rPr>
          <w:rFonts w:ascii="Times New Roman" w:hAnsi="Times New Roman"/>
        </w:rPr>
        <w:t xml:space="preserve"> </w:t>
      </w:r>
      <w:proofErr w:type="spellStart"/>
      <w:r w:rsidRPr="00B522F8">
        <w:rPr>
          <w:rFonts w:ascii="Times New Roman" w:hAnsi="Times New Roman"/>
        </w:rPr>
        <w:t>комунального</w:t>
      </w:r>
      <w:proofErr w:type="spellEnd"/>
      <w:r w:rsidRPr="00B522F8">
        <w:rPr>
          <w:rFonts w:ascii="Times New Roman" w:hAnsi="Times New Roman"/>
          <w:lang w:val="uk-UA"/>
        </w:rPr>
        <w:t xml:space="preserve"> </w:t>
      </w:r>
      <w:proofErr w:type="spellStart"/>
      <w:r w:rsidRPr="00B522F8">
        <w:rPr>
          <w:rFonts w:ascii="Times New Roman" w:hAnsi="Times New Roman"/>
        </w:rPr>
        <w:t>підприємства</w:t>
      </w:r>
      <w:proofErr w:type="spellEnd"/>
    </w:p>
    <w:p w14:paraId="29EFBAB3" w14:textId="4A8F5364" w:rsidR="00265EE8" w:rsidRPr="00B522F8" w:rsidRDefault="00265EE8" w:rsidP="00265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22F8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</w:t>
      </w:r>
      <w:r w:rsidRPr="00B522F8">
        <w:rPr>
          <w:rFonts w:ascii="Times New Roman" w:hAnsi="Times New Roman"/>
        </w:rPr>
        <w:t xml:space="preserve">  «</w:t>
      </w:r>
      <w:r w:rsidRPr="00B522F8">
        <w:rPr>
          <w:rFonts w:ascii="Times New Roman" w:hAnsi="Times New Roman"/>
          <w:lang w:val="uk-UA"/>
        </w:rPr>
        <w:t>Телерадіокомпанія «Броди</w:t>
      </w:r>
      <w:r w:rsidRPr="00B522F8">
        <w:rPr>
          <w:rFonts w:ascii="Times New Roman" w:hAnsi="Times New Roman"/>
        </w:rPr>
        <w:t>» на 202</w:t>
      </w:r>
      <w:r w:rsidR="005268EB" w:rsidRPr="00B522F8">
        <w:rPr>
          <w:rFonts w:ascii="Times New Roman" w:hAnsi="Times New Roman"/>
          <w:lang w:val="uk-UA"/>
        </w:rPr>
        <w:t>5</w:t>
      </w:r>
      <w:r w:rsidRPr="00B522F8">
        <w:rPr>
          <w:rFonts w:ascii="Times New Roman" w:hAnsi="Times New Roman"/>
        </w:rPr>
        <w:t>-202</w:t>
      </w:r>
      <w:r w:rsidR="005268EB" w:rsidRPr="00B522F8">
        <w:rPr>
          <w:rFonts w:ascii="Times New Roman" w:hAnsi="Times New Roman"/>
          <w:lang w:val="uk-UA"/>
        </w:rPr>
        <w:t>7</w:t>
      </w:r>
      <w:r w:rsidRPr="00B522F8">
        <w:rPr>
          <w:rFonts w:ascii="Times New Roman" w:hAnsi="Times New Roman"/>
        </w:rPr>
        <w:t xml:space="preserve"> </w:t>
      </w:r>
      <w:proofErr w:type="spellStart"/>
      <w:r w:rsidRPr="00B522F8">
        <w:rPr>
          <w:rFonts w:ascii="Times New Roman" w:hAnsi="Times New Roman"/>
        </w:rPr>
        <w:t>рр</w:t>
      </w:r>
      <w:proofErr w:type="spellEnd"/>
    </w:p>
    <w:p w14:paraId="6CDA3233" w14:textId="77777777" w:rsidR="00265EE8" w:rsidRPr="00B522F8" w:rsidRDefault="00265EE8" w:rsidP="00C92DE2">
      <w:pPr>
        <w:spacing w:line="240" w:lineRule="auto"/>
        <w:contextualSpacing/>
        <w:jc w:val="center"/>
        <w:rPr>
          <w:rFonts w:ascii="Times New Roman" w:hAnsi="Times New Roman"/>
          <w:b/>
          <w:lang w:val="uk-UA"/>
        </w:rPr>
      </w:pPr>
    </w:p>
    <w:p w14:paraId="09C4D22E" w14:textId="77777777" w:rsidR="00BE1658" w:rsidRPr="00B522F8" w:rsidRDefault="00BE1658" w:rsidP="00265EE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522F8">
        <w:rPr>
          <w:rFonts w:ascii="Times New Roman" w:hAnsi="Times New Roman"/>
          <w:b/>
          <w:sz w:val="28"/>
          <w:szCs w:val="28"/>
        </w:rPr>
        <w:t>Перелі</w:t>
      </w:r>
      <w:proofErr w:type="gramStart"/>
      <w:r w:rsidRPr="00B522F8">
        <w:rPr>
          <w:rFonts w:ascii="Times New Roman" w:hAnsi="Times New Roman"/>
          <w:b/>
          <w:sz w:val="28"/>
          <w:szCs w:val="28"/>
        </w:rPr>
        <w:t>к</w:t>
      </w:r>
      <w:proofErr w:type="spellEnd"/>
      <w:proofErr w:type="gramEnd"/>
      <w:r w:rsidRPr="00B522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2F8">
        <w:rPr>
          <w:rFonts w:ascii="Times New Roman" w:hAnsi="Times New Roman"/>
          <w:b/>
          <w:sz w:val="28"/>
          <w:szCs w:val="28"/>
        </w:rPr>
        <w:t>заходів</w:t>
      </w:r>
      <w:proofErr w:type="spellEnd"/>
      <w:r w:rsidRPr="00B522F8">
        <w:rPr>
          <w:rFonts w:ascii="Times New Roman" w:hAnsi="Times New Roman"/>
          <w:b/>
          <w:sz w:val="28"/>
          <w:szCs w:val="28"/>
        </w:rPr>
        <w:t xml:space="preserve"> і </w:t>
      </w:r>
      <w:proofErr w:type="spellStart"/>
      <w:r w:rsidRPr="00B522F8">
        <w:rPr>
          <w:rFonts w:ascii="Times New Roman" w:hAnsi="Times New Roman"/>
          <w:b/>
          <w:sz w:val="28"/>
          <w:szCs w:val="28"/>
        </w:rPr>
        <w:t>завдань</w:t>
      </w:r>
      <w:proofErr w:type="spellEnd"/>
      <w:r w:rsidRPr="00B522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2F8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5EBFE7BB" w14:textId="77777777" w:rsidR="00265EE8" w:rsidRPr="00B522F8" w:rsidRDefault="00BE1658" w:rsidP="00265EE8">
      <w:pPr>
        <w:pStyle w:val="1"/>
        <w:shd w:val="clear" w:color="auto" w:fill="FFFFFF"/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B522F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Програма підтримки Комунального підприємства Телерадіокомпанія «Броди»</w:t>
      </w:r>
    </w:p>
    <w:p w14:paraId="0329D38B" w14:textId="7EBF9898" w:rsidR="00BE1658" w:rsidRPr="00B522F8" w:rsidRDefault="00BE1658" w:rsidP="00265EE8">
      <w:pPr>
        <w:pStyle w:val="1"/>
        <w:shd w:val="clear" w:color="auto" w:fill="FFFFFF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522F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proofErr w:type="spellStart"/>
      <w:r w:rsidRPr="00B522F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Бродівської</w:t>
      </w:r>
      <w:proofErr w:type="spellEnd"/>
      <w:r w:rsidRPr="00B522F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міської ради на 202</w:t>
      </w:r>
      <w:r w:rsidR="00E33467" w:rsidRPr="00B522F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5</w:t>
      </w:r>
      <w:r w:rsidRPr="00B522F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-202</w:t>
      </w:r>
      <w:r w:rsidR="00E33467" w:rsidRPr="00B522F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7</w:t>
      </w:r>
      <w:r w:rsidRPr="00B522F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роки</w:t>
      </w:r>
      <w:r w:rsidRPr="00B522F8"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  <w:t>.</w:t>
      </w:r>
    </w:p>
    <w:p w14:paraId="76A53078" w14:textId="77777777" w:rsidR="00BE1658" w:rsidRPr="00B522F8" w:rsidRDefault="00BE1658" w:rsidP="00C92DE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</w:rPr>
      </w:pPr>
      <w:r w:rsidRPr="00B522F8">
        <w:rPr>
          <w:rFonts w:ascii="Times New Roman" w:hAnsi="Times New Roman"/>
          <w:lang w:eastAsia="uk-UA"/>
        </w:rPr>
        <w:t xml:space="preserve"> (</w:t>
      </w:r>
      <w:proofErr w:type="spellStart"/>
      <w:r w:rsidRPr="00B522F8">
        <w:rPr>
          <w:rFonts w:ascii="Times New Roman" w:hAnsi="Times New Roman"/>
          <w:lang w:eastAsia="uk-UA"/>
        </w:rPr>
        <w:t>назва</w:t>
      </w:r>
      <w:proofErr w:type="spellEnd"/>
      <w:r w:rsidRPr="00B522F8">
        <w:rPr>
          <w:rFonts w:ascii="Times New Roman" w:hAnsi="Times New Roman"/>
          <w:lang w:eastAsia="uk-UA"/>
        </w:rPr>
        <w:t xml:space="preserve"> </w:t>
      </w:r>
      <w:proofErr w:type="spellStart"/>
      <w:r w:rsidRPr="00B522F8">
        <w:rPr>
          <w:rFonts w:ascii="Times New Roman" w:hAnsi="Times New Roman"/>
          <w:lang w:eastAsia="uk-UA"/>
        </w:rPr>
        <w:t>програми</w:t>
      </w:r>
      <w:proofErr w:type="spellEnd"/>
      <w:r w:rsidRPr="00B522F8">
        <w:rPr>
          <w:rFonts w:ascii="Times New Roman" w:hAnsi="Times New Roman"/>
          <w:lang w:eastAsia="uk-UA"/>
        </w:rPr>
        <w:t>)</w:t>
      </w:r>
    </w:p>
    <w:tbl>
      <w:tblPr>
        <w:tblW w:w="15217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2835"/>
        <w:gridCol w:w="3026"/>
        <w:gridCol w:w="1134"/>
        <w:gridCol w:w="1560"/>
        <w:gridCol w:w="1744"/>
        <w:gridCol w:w="2773"/>
        <w:gridCol w:w="1689"/>
      </w:tblGrid>
      <w:tr w:rsidR="00B522F8" w:rsidRPr="00B522F8" w14:paraId="149957D3" w14:textId="77777777" w:rsidTr="00837E2D">
        <w:trPr>
          <w:cantSplit/>
          <w:trHeight w:val="50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1558C" w14:textId="77777777" w:rsidR="00BE1658" w:rsidRPr="00B522F8" w:rsidRDefault="00BE1658" w:rsidP="000728E1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eastAsia="Verdana" w:hAnsi="Times New Roman"/>
                <w:lang w:eastAsia="uk-UA"/>
              </w:rPr>
              <w:t xml:space="preserve"> </w:t>
            </w:r>
            <w:r w:rsidRPr="00B522F8">
              <w:rPr>
                <w:rFonts w:ascii="Times New Roman" w:hAnsi="Times New Roman"/>
                <w:lang w:eastAsia="uk-UA"/>
              </w:rPr>
              <w:t>№</w:t>
            </w:r>
          </w:p>
          <w:p w14:paraId="777BA044" w14:textId="77777777" w:rsidR="00BE1658" w:rsidRPr="00B522F8" w:rsidRDefault="00BE1658" w:rsidP="000728E1">
            <w:pPr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 xml:space="preserve"> з/</w:t>
            </w:r>
            <w:proofErr w:type="gramStart"/>
            <w:r w:rsidRPr="00B522F8">
              <w:rPr>
                <w:rFonts w:ascii="Times New Roman" w:hAnsi="Times New Roman"/>
                <w:lang w:eastAsia="uk-UA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C04AAF" w14:textId="77777777" w:rsidR="00BE1658" w:rsidRPr="00B522F8" w:rsidRDefault="00BE1658" w:rsidP="000728E1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Назва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напряму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діяльності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(</w:t>
            </w:r>
            <w:proofErr w:type="spellStart"/>
            <w:proofErr w:type="gramStart"/>
            <w:r w:rsidRPr="00B522F8">
              <w:rPr>
                <w:rFonts w:ascii="Times New Roman" w:hAnsi="Times New Roman"/>
                <w:lang w:eastAsia="uk-UA"/>
              </w:rPr>
              <w:t>пр</w:t>
            </w:r>
            <w:proofErr w:type="gramEnd"/>
            <w:r w:rsidRPr="00B522F8">
              <w:rPr>
                <w:rFonts w:ascii="Times New Roman" w:hAnsi="Times New Roman"/>
                <w:lang w:eastAsia="uk-UA"/>
              </w:rPr>
              <w:t>іоритетні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завдання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>)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FE10B0" w14:textId="77777777" w:rsidR="00BE1658" w:rsidRPr="00B522F8" w:rsidRDefault="00BE1658" w:rsidP="000728E1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Перелі</w:t>
            </w:r>
            <w:proofErr w:type="gramStart"/>
            <w:r w:rsidRPr="00B522F8">
              <w:rPr>
                <w:rFonts w:ascii="Times New Roman" w:hAnsi="Times New Roman"/>
                <w:lang w:eastAsia="uk-UA"/>
              </w:rPr>
              <w:t>к</w:t>
            </w:r>
            <w:proofErr w:type="spellEnd"/>
            <w:proofErr w:type="gram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заходів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програми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D3061B" w14:textId="77777777" w:rsidR="00BE1658" w:rsidRPr="00B522F8" w:rsidRDefault="00BE1658" w:rsidP="000728E1">
            <w:pPr>
              <w:snapToGrid w:val="0"/>
              <w:jc w:val="center"/>
              <w:rPr>
                <w:rFonts w:ascii="Times New Roman" w:hAnsi="Times New Roman"/>
              </w:rPr>
            </w:pPr>
            <w:r w:rsidRPr="00B522F8">
              <w:rPr>
                <w:rFonts w:ascii="Times New Roman" w:hAnsi="Times New Roman"/>
                <w:lang w:eastAsia="uk-UA"/>
              </w:rPr>
              <w:t xml:space="preserve">Строк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виконання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заходу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9E0F4D" w14:textId="77777777" w:rsidR="00BE1658" w:rsidRPr="00B522F8" w:rsidRDefault="00BE1658" w:rsidP="000728E1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Виконавці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BDE07A" w14:textId="77777777" w:rsidR="00BE1658" w:rsidRPr="00B522F8" w:rsidRDefault="00BE1658" w:rsidP="000728E1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Джерела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фінансування</w:t>
            </w:r>
            <w:proofErr w:type="spellEnd"/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98A8D" w14:textId="77777777" w:rsidR="00BE1658" w:rsidRPr="00B522F8" w:rsidRDefault="00BE1658" w:rsidP="000728E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>Обсяги</w:t>
            </w:r>
            <w:proofErr w:type="spellEnd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>фінансування</w:t>
            </w:r>
            <w:proofErr w:type="spellEnd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(</w:t>
            </w:r>
            <w:proofErr w:type="spellStart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>вартість</w:t>
            </w:r>
            <w:proofErr w:type="spellEnd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), </w:t>
            </w:r>
            <w:proofErr w:type="spellStart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>тис</w:t>
            </w:r>
            <w:proofErr w:type="gramStart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>.г</w:t>
            </w:r>
            <w:proofErr w:type="gramEnd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>рн</w:t>
            </w:r>
            <w:proofErr w:type="spellEnd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., у тому </w:t>
            </w:r>
            <w:proofErr w:type="spellStart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>числі</w:t>
            </w:r>
            <w:proofErr w:type="spellEnd"/>
            <w:r w:rsidRPr="00B522F8">
              <w:rPr>
                <w:rFonts w:ascii="Times New Roman" w:hAnsi="Times New Roman"/>
                <w:sz w:val="18"/>
                <w:szCs w:val="18"/>
                <w:lang w:eastAsia="uk-UA"/>
              </w:rPr>
              <w:t>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52214" w14:textId="77777777" w:rsidR="00BE1658" w:rsidRPr="00B522F8" w:rsidRDefault="00BE1658" w:rsidP="000728E1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Очікуваний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результат</w:t>
            </w:r>
          </w:p>
        </w:tc>
      </w:tr>
      <w:tr w:rsidR="00B522F8" w:rsidRPr="00B522F8" w14:paraId="51D0553A" w14:textId="77777777" w:rsidTr="006D2C56">
        <w:trPr>
          <w:cantSplit/>
          <w:trHeight w:val="280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CAE52F" w14:textId="77777777" w:rsidR="00BE1658" w:rsidRPr="00B522F8" w:rsidRDefault="00BE1658" w:rsidP="000728E1">
            <w:pPr>
              <w:snapToGrid w:val="0"/>
              <w:rPr>
                <w:rFonts w:ascii="Times New Roman" w:hAnsi="Times New Roman"/>
                <w:lang w:eastAsia="uk-UA"/>
              </w:rPr>
            </w:pPr>
            <w:r w:rsidRPr="00B522F8">
              <w:rPr>
                <w:rFonts w:ascii="Times New Roman" w:hAnsi="Times New Roman"/>
                <w:lang w:eastAsia="uk-UA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C72A5E" w14:textId="77777777" w:rsidR="00BE1658" w:rsidRPr="00B522F8" w:rsidRDefault="00BE1658" w:rsidP="000728E1">
            <w:pPr>
              <w:snapToGrid w:val="0"/>
              <w:rPr>
                <w:rFonts w:ascii="Times New Roman" w:hAnsi="Times New Roman"/>
                <w:lang w:eastAsia="uk-UA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Сприяння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розвитку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інформаційного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простору, шляхом </w:t>
            </w:r>
            <w:proofErr w:type="spellStart"/>
            <w:proofErr w:type="gramStart"/>
            <w:r w:rsidRPr="00B522F8">
              <w:rPr>
                <w:rFonts w:ascii="Times New Roman" w:hAnsi="Times New Roman"/>
                <w:lang w:eastAsia="uk-UA"/>
              </w:rPr>
              <w:t>п</w:t>
            </w:r>
            <w:proofErr w:type="gramEnd"/>
            <w:r w:rsidRPr="00B522F8">
              <w:rPr>
                <w:rFonts w:ascii="Times New Roman" w:hAnsi="Times New Roman"/>
                <w:lang w:eastAsia="uk-UA"/>
              </w:rPr>
              <w:t>ідтримки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свободи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слова у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районі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та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розширення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участі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Бродівської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громади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в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наповненні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національного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телерадіопростору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AA828A" w14:textId="77777777" w:rsidR="00B522F8" w:rsidRPr="00B522F8" w:rsidRDefault="00B522F8" w:rsidP="00B522F8">
            <w:pPr>
              <w:snapToGrid w:val="0"/>
              <w:jc w:val="both"/>
              <w:rPr>
                <w:rFonts w:ascii="Times New Roman" w:hAnsi="Times New Roman"/>
                <w:lang w:val="uk-UA" w:eastAsia="uk-UA"/>
              </w:rPr>
            </w:pPr>
            <w:r w:rsidRPr="00B522F8">
              <w:rPr>
                <w:rFonts w:ascii="Times New Roman" w:hAnsi="Times New Roman"/>
                <w:lang w:val="uk-UA" w:eastAsia="uk-UA"/>
              </w:rPr>
              <w:t>1.Забезпечення проведення телеефіру;</w:t>
            </w:r>
          </w:p>
          <w:p w14:paraId="085EC69F" w14:textId="77777777" w:rsidR="00B522F8" w:rsidRPr="00B522F8" w:rsidRDefault="00B522F8" w:rsidP="00B522F8">
            <w:pPr>
              <w:snapToGrid w:val="0"/>
              <w:jc w:val="both"/>
              <w:rPr>
                <w:rFonts w:ascii="Times New Roman" w:hAnsi="Times New Roman"/>
                <w:lang w:val="uk-UA" w:eastAsia="uk-UA"/>
              </w:rPr>
            </w:pPr>
            <w:r w:rsidRPr="00B522F8">
              <w:rPr>
                <w:rFonts w:ascii="Times New Roman" w:hAnsi="Times New Roman"/>
                <w:lang w:val="uk-UA" w:eastAsia="uk-UA"/>
              </w:rPr>
              <w:t>2.Забезпечення проведення радіоефіру;</w:t>
            </w:r>
          </w:p>
          <w:p w14:paraId="36F6771D" w14:textId="77777777" w:rsidR="00B522F8" w:rsidRPr="00B522F8" w:rsidRDefault="00B522F8" w:rsidP="00B522F8">
            <w:pPr>
              <w:snapToGrid w:val="0"/>
              <w:jc w:val="both"/>
              <w:rPr>
                <w:rFonts w:ascii="Times New Roman" w:hAnsi="Times New Roman"/>
                <w:lang w:val="uk-UA" w:eastAsia="uk-UA"/>
              </w:rPr>
            </w:pPr>
            <w:r w:rsidRPr="00B522F8">
              <w:rPr>
                <w:rFonts w:ascii="Times New Roman" w:hAnsi="Times New Roman"/>
                <w:lang w:val="uk-UA" w:eastAsia="uk-UA"/>
              </w:rPr>
              <w:t>3.Придбання матеріально-технічних засобів.</w:t>
            </w:r>
          </w:p>
          <w:p w14:paraId="2844539A" w14:textId="77777777" w:rsidR="00B522F8" w:rsidRPr="00B522F8" w:rsidRDefault="00B522F8" w:rsidP="00B522F8">
            <w:pPr>
              <w:snapToGrid w:val="0"/>
              <w:jc w:val="both"/>
              <w:rPr>
                <w:rFonts w:ascii="Times New Roman" w:hAnsi="Times New Roman"/>
                <w:lang w:val="uk-UA" w:eastAsia="uk-UA"/>
              </w:rPr>
            </w:pPr>
            <w:r w:rsidRPr="00B522F8">
              <w:rPr>
                <w:rFonts w:ascii="Times New Roman" w:hAnsi="Times New Roman"/>
                <w:lang w:val="uk-UA" w:eastAsia="uk-UA"/>
              </w:rPr>
              <w:t xml:space="preserve">4.Трансляція засідань сесії та постійних депутатських комісій </w:t>
            </w:r>
            <w:proofErr w:type="spellStart"/>
            <w:r w:rsidRPr="00B522F8">
              <w:rPr>
                <w:rFonts w:ascii="Times New Roman" w:hAnsi="Times New Roman"/>
                <w:lang w:val="uk-UA" w:eastAsia="uk-UA"/>
              </w:rPr>
              <w:t>Бродівської</w:t>
            </w:r>
            <w:proofErr w:type="spellEnd"/>
            <w:r w:rsidRPr="00B522F8">
              <w:rPr>
                <w:rFonts w:ascii="Times New Roman" w:hAnsi="Times New Roman"/>
                <w:lang w:val="uk-UA" w:eastAsia="uk-UA"/>
              </w:rPr>
              <w:t xml:space="preserve"> міської ради.</w:t>
            </w:r>
          </w:p>
          <w:p w14:paraId="58DC7018" w14:textId="2C41C36F" w:rsidR="00524760" w:rsidRPr="00B522F8" w:rsidRDefault="00B522F8" w:rsidP="00265EE8">
            <w:pPr>
              <w:snapToGrid w:val="0"/>
              <w:jc w:val="both"/>
              <w:rPr>
                <w:rFonts w:ascii="Times New Roman" w:hAnsi="Times New Roman"/>
                <w:lang w:val="uk-UA" w:eastAsia="uk-UA"/>
              </w:rPr>
            </w:pPr>
            <w:r w:rsidRPr="00B522F8">
              <w:rPr>
                <w:rFonts w:ascii="Times New Roman" w:hAnsi="Times New Roman"/>
                <w:lang w:val="uk-UA" w:eastAsia="uk-UA"/>
              </w:rPr>
              <w:t>5.Робота зі студентами та учнівською молод</w:t>
            </w:r>
            <w:r w:rsidR="006D011F">
              <w:rPr>
                <w:rFonts w:ascii="Times New Roman" w:hAnsi="Times New Roman"/>
                <w:lang w:val="uk-UA" w:eastAsia="uk-UA"/>
              </w:rPr>
              <w:t>д</w:t>
            </w:r>
            <w:bookmarkStart w:id="0" w:name="_GoBack"/>
            <w:bookmarkEnd w:id="0"/>
            <w:r w:rsidRPr="00B522F8">
              <w:rPr>
                <w:rFonts w:ascii="Times New Roman" w:hAnsi="Times New Roman"/>
                <w:lang w:val="uk-UA" w:eastAsia="uk-UA"/>
              </w:rPr>
              <w:t>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C53644" w14:textId="574BC8A2" w:rsidR="00BE1658" w:rsidRPr="00B522F8" w:rsidRDefault="00BE1658" w:rsidP="000728E1">
            <w:pPr>
              <w:snapToGrid w:val="0"/>
              <w:rPr>
                <w:rFonts w:ascii="Times New Roman" w:hAnsi="Times New Roman"/>
                <w:lang w:eastAsia="uk-UA"/>
              </w:rPr>
            </w:pPr>
            <w:r w:rsidRPr="00B522F8">
              <w:rPr>
                <w:rFonts w:ascii="Times New Roman" w:hAnsi="Times New Roman"/>
                <w:lang w:eastAsia="uk-UA"/>
              </w:rPr>
              <w:t>202</w:t>
            </w:r>
            <w:r w:rsidR="00E33467" w:rsidRPr="00B522F8">
              <w:rPr>
                <w:rFonts w:ascii="Times New Roman" w:hAnsi="Times New Roman"/>
                <w:lang w:val="uk-UA" w:eastAsia="uk-UA"/>
              </w:rPr>
              <w:t>5</w:t>
            </w:r>
            <w:r w:rsidRPr="00B522F8">
              <w:rPr>
                <w:rFonts w:ascii="Times New Roman" w:hAnsi="Times New Roman"/>
                <w:lang w:eastAsia="uk-UA"/>
              </w:rPr>
              <w:t>-202</w:t>
            </w:r>
            <w:r w:rsidR="00E33467" w:rsidRPr="00B522F8">
              <w:rPr>
                <w:rFonts w:ascii="Times New Roman" w:hAnsi="Times New Roman"/>
                <w:lang w:val="uk-UA" w:eastAsia="uk-UA"/>
              </w:rPr>
              <w:t xml:space="preserve">7 </w:t>
            </w:r>
            <w:r w:rsidRPr="00B522F8">
              <w:rPr>
                <w:rFonts w:ascii="Times New Roman" w:hAnsi="Times New Roman"/>
                <w:lang w:eastAsia="uk-UA"/>
              </w:rPr>
              <w:t>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BF979B" w14:textId="77777777" w:rsidR="00BE1658" w:rsidRPr="00B522F8" w:rsidRDefault="00BE1658" w:rsidP="000728E1">
            <w:pPr>
              <w:snapToGrid w:val="0"/>
              <w:rPr>
                <w:rFonts w:ascii="Times New Roman" w:hAnsi="Times New Roman"/>
                <w:lang w:eastAsia="uk-UA"/>
              </w:rPr>
            </w:pPr>
            <w:r w:rsidRPr="00B522F8">
              <w:rPr>
                <w:rFonts w:ascii="Times New Roman" w:hAnsi="Times New Roman"/>
                <w:lang w:eastAsia="uk-UA"/>
              </w:rPr>
              <w:t>КП ТРК «Броди»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280B66" w14:textId="77777777" w:rsidR="006D2C56" w:rsidRPr="00B522F8" w:rsidRDefault="00BE1658" w:rsidP="000728E1">
            <w:pPr>
              <w:snapToGrid w:val="0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B522F8">
              <w:rPr>
                <w:rFonts w:ascii="Times New Roman" w:hAnsi="Times New Roman"/>
                <w:lang w:eastAsia="uk-UA"/>
              </w:rPr>
              <w:t>Кошти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міського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бюджету</w:t>
            </w:r>
          </w:p>
          <w:p w14:paraId="774A05B8" w14:textId="77777777" w:rsidR="006D2C56" w:rsidRPr="00B522F8" w:rsidRDefault="006D2C56" w:rsidP="000728E1">
            <w:pPr>
              <w:snapToGrid w:val="0"/>
              <w:rPr>
                <w:rFonts w:ascii="Times New Roman" w:hAnsi="Times New Roman"/>
                <w:lang w:val="uk-UA" w:eastAsia="uk-UA"/>
              </w:rPr>
            </w:pPr>
          </w:p>
          <w:p w14:paraId="6DCA507D" w14:textId="77777777" w:rsidR="00BE1658" w:rsidRPr="00B522F8" w:rsidRDefault="00BE1658" w:rsidP="000728E1">
            <w:pPr>
              <w:snapToGrid w:val="0"/>
              <w:rPr>
                <w:rFonts w:ascii="Times New Roman" w:hAnsi="Times New Roman"/>
                <w:lang w:eastAsia="uk-UA"/>
              </w:rPr>
            </w:pPr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кошти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за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надані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телерадіокомпанією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B522F8">
              <w:rPr>
                <w:rFonts w:ascii="Times New Roman" w:hAnsi="Times New Roman"/>
                <w:lang w:eastAsia="uk-UA"/>
              </w:rPr>
              <w:t>послуги</w:t>
            </w:r>
            <w:proofErr w:type="spellEnd"/>
            <w:r w:rsidRPr="00B522F8">
              <w:rPr>
                <w:rFonts w:ascii="Times New Roman" w:hAnsi="Times New Roman"/>
                <w:lang w:eastAsia="uk-UA"/>
              </w:rPr>
              <w:t>.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EB3F0" w14:textId="77777777" w:rsidR="00BE1658" w:rsidRPr="00B522F8" w:rsidRDefault="00BE1658" w:rsidP="000728E1">
            <w:pPr>
              <w:snapToGrid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68C9C0A6" w14:textId="12492642" w:rsidR="006D2C56" w:rsidRPr="00B522F8" w:rsidRDefault="006D2C56" w:rsidP="006D2C5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</w:t>
            </w:r>
            <w:r w:rsidR="002E6C46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рік- 1</w:t>
            </w:r>
            <w:r w:rsidR="002E6C46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560</w:t>
            </w: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,0;</w:t>
            </w:r>
          </w:p>
          <w:p w14:paraId="1EF07E91" w14:textId="379DB891" w:rsidR="00524760" w:rsidRPr="00B522F8" w:rsidRDefault="00524760" w:rsidP="006D2C5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</w:t>
            </w:r>
            <w:r w:rsidR="002E6C46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рік – </w:t>
            </w:r>
            <w:r w:rsidR="002E6C46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1698,090</w:t>
            </w:r>
          </w:p>
          <w:p w14:paraId="0B34477D" w14:textId="16DCBC81" w:rsidR="00B13377" w:rsidRPr="00B522F8" w:rsidRDefault="00524760" w:rsidP="006D2C5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</w:t>
            </w:r>
            <w:r w:rsidR="002E6C46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рік – </w:t>
            </w:r>
            <w:r w:rsidR="005268EB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1766,014</w:t>
            </w:r>
          </w:p>
          <w:p w14:paraId="6FA72C79" w14:textId="179F7778" w:rsidR="006D2C56" w:rsidRPr="00B522F8" w:rsidRDefault="006D2C56" w:rsidP="006D2C56">
            <w:pPr>
              <w:snapToGrid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</w:t>
            </w:r>
            <w:r w:rsidR="005268EB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рік-</w:t>
            </w:r>
            <w:r w:rsidR="00FB01D4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5268EB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300,00</w:t>
            </w:r>
          </w:p>
          <w:p w14:paraId="7B620248" w14:textId="425FF7BF" w:rsidR="00524760" w:rsidRPr="00B522F8" w:rsidRDefault="00524760" w:rsidP="006D2C56">
            <w:pPr>
              <w:snapToGrid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</w:t>
            </w:r>
            <w:r w:rsidR="005268EB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рік </w:t>
            </w:r>
            <w:r w:rsidR="00E65527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</w:t>
            </w: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5268EB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300,00</w:t>
            </w:r>
          </w:p>
          <w:p w14:paraId="79FE8CBF" w14:textId="138F1E00" w:rsidR="00E65527" w:rsidRPr="00B522F8" w:rsidRDefault="00E65527" w:rsidP="006D2C56">
            <w:pPr>
              <w:snapToGrid w:val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</w:t>
            </w:r>
            <w:r w:rsidR="005268EB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рік – </w:t>
            </w:r>
            <w:r w:rsidR="005268EB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300,00</w:t>
            </w:r>
          </w:p>
          <w:p w14:paraId="356A80AF" w14:textId="545152CB" w:rsidR="006D2C56" w:rsidRPr="00B522F8" w:rsidRDefault="00265EE8" w:rsidP="00323D1B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РАЗОМ:</w:t>
            </w:r>
            <w:r w:rsidR="00E65527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="005268EB" w:rsidRPr="00B522F8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5 924,104</w:t>
            </w:r>
            <w:r w:rsidR="00483E84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грн.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798CF" w14:textId="3638C295" w:rsidR="00BE1658" w:rsidRPr="00B522F8" w:rsidRDefault="00524760" w:rsidP="000728E1">
            <w:pPr>
              <w:snapToGrid w:val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Забезпечення </w:t>
            </w:r>
            <w:r w:rsidR="005268EB"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8760</w:t>
            </w: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год</w:t>
            </w:r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ин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телеефіру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рік</w:t>
            </w:r>
            <w:proofErr w:type="spellEnd"/>
            <w:r w:rsidRPr="00B522F8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14:paraId="570E11DE" w14:textId="77777777" w:rsidR="00524760" w:rsidRPr="00B522F8" w:rsidRDefault="00524760" w:rsidP="000728E1">
            <w:pPr>
              <w:snapToGrid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522F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8760 годин радіоефіру в рік.</w:t>
            </w:r>
          </w:p>
        </w:tc>
      </w:tr>
    </w:tbl>
    <w:p w14:paraId="35977B13" w14:textId="77777777" w:rsidR="00A32212" w:rsidRDefault="00A32212" w:rsidP="00C92DE2">
      <w:pPr>
        <w:spacing w:line="240" w:lineRule="auto"/>
        <w:contextualSpacing/>
        <w:jc w:val="both"/>
        <w:rPr>
          <w:rFonts w:ascii="Times New Roman" w:hAnsi="Times New Roman"/>
          <w:lang w:val="uk-UA"/>
        </w:rPr>
      </w:pPr>
    </w:p>
    <w:p w14:paraId="0F596784" w14:textId="77777777" w:rsidR="00A32212" w:rsidRDefault="00A32212" w:rsidP="00C92DE2">
      <w:pPr>
        <w:spacing w:line="240" w:lineRule="auto"/>
        <w:contextualSpacing/>
        <w:jc w:val="both"/>
        <w:rPr>
          <w:rFonts w:ascii="Times New Roman" w:hAnsi="Times New Roman"/>
          <w:lang w:val="uk-UA"/>
        </w:rPr>
      </w:pPr>
    </w:p>
    <w:p w14:paraId="40627B45" w14:textId="77777777" w:rsidR="00BE1658" w:rsidRPr="00B522F8" w:rsidRDefault="00374CB4" w:rsidP="00C92DE2">
      <w:pPr>
        <w:spacing w:line="240" w:lineRule="auto"/>
        <w:contextualSpacing/>
        <w:jc w:val="both"/>
        <w:rPr>
          <w:rFonts w:ascii="Times New Roman" w:hAnsi="Times New Roman"/>
          <w:lang w:val="uk-UA"/>
        </w:rPr>
      </w:pPr>
      <w:r w:rsidRPr="00B522F8">
        <w:rPr>
          <w:rFonts w:ascii="Times New Roman" w:hAnsi="Times New Roman"/>
          <w:lang w:val="uk-UA"/>
        </w:rPr>
        <w:t xml:space="preserve">Міський голова                           </w:t>
      </w:r>
      <w:r w:rsidR="00BE1658" w:rsidRPr="00B522F8">
        <w:rPr>
          <w:rFonts w:ascii="Times New Roman" w:hAnsi="Times New Roman"/>
        </w:rPr>
        <w:t xml:space="preserve">                               </w:t>
      </w:r>
      <w:r w:rsidR="00C92DE2" w:rsidRPr="00B522F8">
        <w:rPr>
          <w:rFonts w:ascii="Times New Roman" w:hAnsi="Times New Roman"/>
          <w:lang w:val="uk-UA"/>
        </w:rPr>
        <w:t xml:space="preserve">                        </w:t>
      </w:r>
      <w:r w:rsidR="00BE1658" w:rsidRPr="00B522F8">
        <w:rPr>
          <w:rFonts w:ascii="Times New Roman" w:hAnsi="Times New Roman"/>
        </w:rPr>
        <w:t xml:space="preserve">  ______________                                             </w:t>
      </w:r>
      <w:r w:rsidRPr="00B522F8">
        <w:rPr>
          <w:rFonts w:ascii="Times New Roman" w:hAnsi="Times New Roman"/>
          <w:lang w:val="uk-UA"/>
        </w:rPr>
        <w:t>Анатолій БЕЛЕЙ</w:t>
      </w:r>
    </w:p>
    <w:p w14:paraId="1D1FE0CF" w14:textId="77777777" w:rsidR="00BE1658" w:rsidRPr="00B522F8" w:rsidRDefault="00BE1658" w:rsidP="00C92DE2">
      <w:pPr>
        <w:spacing w:line="240" w:lineRule="auto"/>
        <w:contextualSpacing/>
        <w:jc w:val="both"/>
        <w:rPr>
          <w:rFonts w:ascii="Times New Roman" w:hAnsi="Times New Roman"/>
        </w:rPr>
      </w:pPr>
      <w:r w:rsidRPr="00B522F8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 w:rsidR="00C92DE2" w:rsidRPr="00B522F8">
        <w:rPr>
          <w:rFonts w:ascii="Times New Roman" w:hAnsi="Times New Roman"/>
          <w:b/>
          <w:lang w:val="uk-UA"/>
        </w:rPr>
        <w:t xml:space="preserve">                        </w:t>
      </w:r>
      <w:r w:rsidRPr="00B522F8">
        <w:rPr>
          <w:rFonts w:ascii="Times New Roman" w:hAnsi="Times New Roman"/>
          <w:b/>
        </w:rPr>
        <w:t xml:space="preserve"> (</w:t>
      </w:r>
      <w:proofErr w:type="spellStart"/>
      <w:proofErr w:type="gramStart"/>
      <w:r w:rsidRPr="00B522F8">
        <w:rPr>
          <w:rFonts w:ascii="Times New Roman" w:hAnsi="Times New Roman"/>
        </w:rPr>
        <w:t>п</w:t>
      </w:r>
      <w:proofErr w:type="gramEnd"/>
      <w:r w:rsidRPr="00B522F8">
        <w:rPr>
          <w:rFonts w:ascii="Times New Roman" w:hAnsi="Times New Roman"/>
        </w:rPr>
        <w:t>ідпис</w:t>
      </w:r>
      <w:proofErr w:type="spellEnd"/>
      <w:r w:rsidRPr="00B522F8">
        <w:rPr>
          <w:rFonts w:ascii="Times New Roman" w:hAnsi="Times New Roman"/>
        </w:rPr>
        <w:t xml:space="preserve">)                                                        </w:t>
      </w:r>
    </w:p>
    <w:p w14:paraId="6B001766" w14:textId="77777777" w:rsidR="00BE1658" w:rsidRPr="00B522F8" w:rsidRDefault="00524760" w:rsidP="00C92DE2">
      <w:pPr>
        <w:spacing w:line="240" w:lineRule="auto"/>
        <w:contextualSpacing/>
        <w:jc w:val="both"/>
        <w:rPr>
          <w:rFonts w:ascii="Times New Roman" w:hAnsi="Times New Roman"/>
          <w:u w:val="single"/>
        </w:rPr>
      </w:pPr>
      <w:r w:rsidRPr="00B522F8">
        <w:rPr>
          <w:rFonts w:ascii="Times New Roman" w:hAnsi="Times New Roman"/>
          <w:lang w:val="uk-UA"/>
        </w:rPr>
        <w:t>Д</w:t>
      </w:r>
      <w:r w:rsidR="00374CB4" w:rsidRPr="00B522F8">
        <w:rPr>
          <w:rFonts w:ascii="Times New Roman" w:hAnsi="Times New Roman"/>
          <w:lang w:val="uk-UA"/>
        </w:rPr>
        <w:t>иректор КП ТРК «Броди»</w:t>
      </w:r>
      <w:r w:rsidR="00BE1658" w:rsidRPr="00B522F8">
        <w:rPr>
          <w:rFonts w:ascii="Times New Roman" w:hAnsi="Times New Roman"/>
          <w:b/>
        </w:rPr>
        <w:t xml:space="preserve">                       </w:t>
      </w:r>
      <w:r w:rsidR="00C92DE2" w:rsidRPr="00B522F8">
        <w:rPr>
          <w:rFonts w:ascii="Times New Roman" w:hAnsi="Times New Roman"/>
          <w:b/>
          <w:lang w:val="uk-UA"/>
        </w:rPr>
        <w:t xml:space="preserve">                 </w:t>
      </w:r>
      <w:r w:rsidR="00AB5ED5" w:rsidRPr="00B522F8">
        <w:rPr>
          <w:rFonts w:ascii="Times New Roman" w:hAnsi="Times New Roman"/>
          <w:b/>
          <w:lang w:val="uk-UA"/>
        </w:rPr>
        <w:t xml:space="preserve">           </w:t>
      </w:r>
      <w:r w:rsidR="00C92DE2" w:rsidRPr="00B522F8">
        <w:rPr>
          <w:rFonts w:ascii="Times New Roman" w:hAnsi="Times New Roman"/>
          <w:b/>
          <w:lang w:val="uk-UA"/>
        </w:rPr>
        <w:t xml:space="preserve">        </w:t>
      </w:r>
      <w:r w:rsidR="00BE1658" w:rsidRPr="00B522F8">
        <w:rPr>
          <w:rFonts w:ascii="Times New Roman" w:hAnsi="Times New Roman"/>
          <w:b/>
        </w:rPr>
        <w:t xml:space="preserve">     </w:t>
      </w:r>
      <w:r w:rsidR="00C92DE2" w:rsidRPr="00B522F8">
        <w:rPr>
          <w:rFonts w:ascii="Times New Roman" w:hAnsi="Times New Roman"/>
          <w:b/>
          <w:lang w:val="uk-UA"/>
        </w:rPr>
        <w:t xml:space="preserve"> </w:t>
      </w:r>
      <w:r w:rsidR="00BE1658" w:rsidRPr="00B522F8">
        <w:rPr>
          <w:rFonts w:ascii="Times New Roman" w:hAnsi="Times New Roman"/>
          <w:b/>
        </w:rPr>
        <w:t xml:space="preserve">______________                                     </w:t>
      </w:r>
      <w:r w:rsidR="00C92DE2" w:rsidRPr="00B522F8">
        <w:rPr>
          <w:rFonts w:ascii="Times New Roman" w:hAnsi="Times New Roman"/>
          <w:b/>
          <w:lang w:val="uk-UA"/>
        </w:rPr>
        <w:t xml:space="preserve">    </w:t>
      </w:r>
      <w:r w:rsidR="00BE1658" w:rsidRPr="00B522F8">
        <w:rPr>
          <w:rFonts w:ascii="Times New Roman" w:hAnsi="Times New Roman"/>
          <w:b/>
        </w:rPr>
        <w:t xml:space="preserve">  </w:t>
      </w:r>
      <w:r w:rsidR="00C92DE2" w:rsidRPr="00B522F8">
        <w:rPr>
          <w:rFonts w:ascii="Times New Roman" w:hAnsi="Times New Roman"/>
          <w:b/>
          <w:lang w:val="uk-UA"/>
        </w:rPr>
        <w:t xml:space="preserve">  </w:t>
      </w:r>
      <w:proofErr w:type="spellStart"/>
      <w:r w:rsidR="00AB5ED5" w:rsidRPr="00B522F8">
        <w:rPr>
          <w:rFonts w:ascii="Times New Roman" w:hAnsi="Times New Roman"/>
          <w:lang w:val="uk-UA"/>
        </w:rPr>
        <w:t>Вячеслав</w:t>
      </w:r>
      <w:proofErr w:type="spellEnd"/>
      <w:r w:rsidR="00AB5ED5" w:rsidRPr="00B522F8">
        <w:rPr>
          <w:rFonts w:ascii="Times New Roman" w:hAnsi="Times New Roman"/>
          <w:lang w:val="uk-UA"/>
        </w:rPr>
        <w:t xml:space="preserve"> ЧИЖИК</w:t>
      </w:r>
      <w:r w:rsidR="00C92DE2" w:rsidRPr="00B522F8">
        <w:rPr>
          <w:rFonts w:ascii="Times New Roman" w:hAnsi="Times New Roman"/>
          <w:b/>
          <w:lang w:val="uk-UA"/>
        </w:rPr>
        <w:t xml:space="preserve">  </w:t>
      </w:r>
      <w:r w:rsidR="00BE1658" w:rsidRPr="00B522F8">
        <w:rPr>
          <w:rFonts w:ascii="Times New Roman" w:hAnsi="Times New Roman"/>
          <w:b/>
        </w:rPr>
        <w:t xml:space="preserve">   </w:t>
      </w:r>
    </w:p>
    <w:p w14:paraId="7D8E98B7" w14:textId="77777777" w:rsidR="00837E2D" w:rsidRPr="00B522F8" w:rsidRDefault="00BE1658" w:rsidP="00837E2D">
      <w:pPr>
        <w:spacing w:line="240" w:lineRule="auto"/>
        <w:contextualSpacing/>
        <w:jc w:val="both"/>
        <w:rPr>
          <w:rFonts w:ascii="Times New Roman" w:hAnsi="Times New Roman"/>
        </w:rPr>
      </w:pPr>
      <w:r w:rsidRPr="00B522F8">
        <w:rPr>
          <w:rFonts w:ascii="Times New Roman" w:hAnsi="Times New Roman"/>
          <w:b/>
        </w:rPr>
        <w:t xml:space="preserve">                                                                                 </w:t>
      </w:r>
      <w:r w:rsidR="00C92DE2" w:rsidRPr="00B522F8">
        <w:rPr>
          <w:rFonts w:ascii="Times New Roman" w:hAnsi="Times New Roman"/>
          <w:b/>
          <w:lang w:val="uk-UA"/>
        </w:rPr>
        <w:t xml:space="preserve">                                    </w:t>
      </w:r>
      <w:r w:rsidRPr="00B522F8">
        <w:rPr>
          <w:rFonts w:ascii="Times New Roman" w:hAnsi="Times New Roman"/>
          <w:b/>
        </w:rPr>
        <w:t xml:space="preserve"> </w:t>
      </w:r>
      <w:r w:rsidRPr="00B522F8">
        <w:rPr>
          <w:rFonts w:ascii="Times New Roman" w:hAnsi="Times New Roman"/>
        </w:rPr>
        <w:t>(</w:t>
      </w:r>
      <w:proofErr w:type="spellStart"/>
      <w:proofErr w:type="gramStart"/>
      <w:r w:rsidRPr="00B522F8">
        <w:rPr>
          <w:rFonts w:ascii="Times New Roman" w:hAnsi="Times New Roman"/>
        </w:rPr>
        <w:t>п</w:t>
      </w:r>
      <w:proofErr w:type="gramEnd"/>
      <w:r w:rsidRPr="00B522F8">
        <w:rPr>
          <w:rFonts w:ascii="Times New Roman" w:hAnsi="Times New Roman"/>
        </w:rPr>
        <w:t>ідпис</w:t>
      </w:r>
      <w:proofErr w:type="spellEnd"/>
      <w:r w:rsidRPr="00B522F8">
        <w:rPr>
          <w:rFonts w:ascii="Times New Roman" w:hAnsi="Times New Roman"/>
        </w:rPr>
        <w:t>)</w:t>
      </w:r>
      <w:r w:rsidRPr="00B522F8">
        <w:rPr>
          <w:rFonts w:ascii="Times New Roman" w:hAnsi="Times New Roman"/>
          <w:b/>
        </w:rPr>
        <w:t xml:space="preserve">            </w:t>
      </w:r>
      <w:r w:rsidRPr="00B522F8">
        <w:rPr>
          <w:rFonts w:ascii="Times New Roman" w:hAnsi="Times New Roman"/>
        </w:rPr>
        <w:t xml:space="preserve">                                      </w:t>
      </w:r>
      <w:r w:rsidR="00C92DE2" w:rsidRPr="00B522F8">
        <w:rPr>
          <w:rFonts w:ascii="Times New Roman" w:hAnsi="Times New Roman"/>
          <w:lang w:val="uk-UA"/>
        </w:rPr>
        <w:t xml:space="preserve">    </w:t>
      </w:r>
      <w:r w:rsidRPr="00B522F8">
        <w:rPr>
          <w:rFonts w:ascii="Times New Roman" w:hAnsi="Times New Roman"/>
        </w:rPr>
        <w:t xml:space="preserve">   </w:t>
      </w:r>
    </w:p>
    <w:p w14:paraId="62859DA3" w14:textId="77777777" w:rsidR="00FB01D4" w:rsidRPr="00B522F8" w:rsidRDefault="00FB01D4" w:rsidP="00837E2D">
      <w:pPr>
        <w:spacing w:line="240" w:lineRule="auto"/>
        <w:contextualSpacing/>
        <w:jc w:val="both"/>
        <w:rPr>
          <w:rFonts w:ascii="Times New Roman" w:hAnsi="Times New Roman"/>
          <w:lang w:val="uk-UA"/>
        </w:rPr>
      </w:pPr>
    </w:p>
    <w:p w14:paraId="53F021D9" w14:textId="77777777" w:rsidR="00E65527" w:rsidRPr="00B522F8" w:rsidRDefault="00E65527" w:rsidP="00837E2D">
      <w:pPr>
        <w:spacing w:line="240" w:lineRule="auto"/>
        <w:contextualSpacing/>
        <w:jc w:val="both"/>
        <w:rPr>
          <w:rFonts w:ascii="Times New Roman" w:hAnsi="Times New Roman"/>
          <w:lang w:val="uk-UA"/>
        </w:rPr>
      </w:pPr>
    </w:p>
    <w:p w14:paraId="3E4F6616" w14:textId="77777777" w:rsidR="00837E2D" w:rsidRPr="00B522F8" w:rsidRDefault="00BE1658" w:rsidP="00837E2D">
      <w:pPr>
        <w:spacing w:line="240" w:lineRule="auto"/>
        <w:contextualSpacing/>
        <w:jc w:val="both"/>
        <w:rPr>
          <w:sz w:val="20"/>
          <w:szCs w:val="20"/>
          <w:lang w:val="uk-UA"/>
        </w:rPr>
      </w:pP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Pr="00B522F8">
        <w:rPr>
          <w:sz w:val="20"/>
          <w:szCs w:val="20"/>
        </w:rPr>
        <w:tab/>
      </w:r>
      <w:r w:rsidR="00846BEA" w:rsidRPr="00B522F8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</w:t>
      </w:r>
      <w:r w:rsidR="00837E2D" w:rsidRPr="00B522F8">
        <w:rPr>
          <w:sz w:val="20"/>
          <w:szCs w:val="20"/>
          <w:lang w:val="uk-UA"/>
        </w:rPr>
        <w:t xml:space="preserve">    </w:t>
      </w:r>
    </w:p>
    <w:sectPr w:rsidR="00837E2D" w:rsidRPr="00B522F8" w:rsidSect="00976448">
      <w:headerReference w:type="default" r:id="rId17"/>
      <w:headerReference w:type="first" r:id="rId18"/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D96C9" w14:textId="77777777" w:rsidR="005E2702" w:rsidRDefault="005E2702" w:rsidP="00C92DE2">
      <w:pPr>
        <w:spacing w:after="0" w:line="240" w:lineRule="auto"/>
      </w:pPr>
      <w:r>
        <w:separator/>
      </w:r>
    </w:p>
  </w:endnote>
  <w:endnote w:type="continuationSeparator" w:id="0">
    <w:p w14:paraId="40F8B3F4" w14:textId="77777777" w:rsidR="005E2702" w:rsidRDefault="005E2702" w:rsidP="00C9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39543" w14:textId="77777777" w:rsidR="00A467D1" w:rsidRDefault="00A467D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C2D33" w14:textId="77777777" w:rsidR="00A467D1" w:rsidRDefault="00A467D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2C5CD" w14:textId="77777777" w:rsidR="00A467D1" w:rsidRDefault="00A467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7BC28" w14:textId="77777777" w:rsidR="005E2702" w:rsidRDefault="005E2702" w:rsidP="00C92DE2">
      <w:pPr>
        <w:spacing w:after="0" w:line="240" w:lineRule="auto"/>
      </w:pPr>
      <w:r>
        <w:separator/>
      </w:r>
    </w:p>
  </w:footnote>
  <w:footnote w:type="continuationSeparator" w:id="0">
    <w:p w14:paraId="1676984D" w14:textId="77777777" w:rsidR="005E2702" w:rsidRDefault="005E2702" w:rsidP="00C9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6D620" w14:textId="77777777" w:rsidR="00A467D1" w:rsidRDefault="00A467D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721BA" w14:textId="77777777" w:rsidR="00A467D1" w:rsidRDefault="00A467D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32C61" w14:textId="77777777" w:rsidR="00A467D1" w:rsidRDefault="00A467D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266A4" w14:textId="77777777" w:rsidR="00A467D1" w:rsidRDefault="00A467D1">
    <w:pPr>
      <w:jc w:val="both"/>
    </w:pPr>
  </w:p>
  <w:p w14:paraId="55887173" w14:textId="77777777" w:rsidR="00A467D1" w:rsidRDefault="00A467D1">
    <w:pPr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B6F6E" w14:textId="77777777" w:rsidR="00A467D1" w:rsidRDefault="00A467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46A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2643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194C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E69D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F40A0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C8C0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9C2A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4ACB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F0D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4F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37136"/>
    <w:multiLevelType w:val="multilevel"/>
    <w:tmpl w:val="CEB800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CF00C6C"/>
    <w:multiLevelType w:val="multilevel"/>
    <w:tmpl w:val="94761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4082452"/>
    <w:multiLevelType w:val="hybridMultilevel"/>
    <w:tmpl w:val="C67E521C"/>
    <w:lvl w:ilvl="0" w:tplc="538C9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F40BAC"/>
    <w:multiLevelType w:val="multilevel"/>
    <w:tmpl w:val="D520AE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AE56BFC"/>
    <w:multiLevelType w:val="hybridMultilevel"/>
    <w:tmpl w:val="98683648"/>
    <w:lvl w:ilvl="0" w:tplc="86668D6A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5">
    <w:nsid w:val="3D4E0C25"/>
    <w:multiLevelType w:val="hybridMultilevel"/>
    <w:tmpl w:val="903861AC"/>
    <w:lvl w:ilvl="0" w:tplc="55309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9658CE"/>
    <w:multiLevelType w:val="hybridMultilevel"/>
    <w:tmpl w:val="9C2814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75797"/>
    <w:multiLevelType w:val="multilevel"/>
    <w:tmpl w:val="FEB4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7ED0761"/>
    <w:multiLevelType w:val="hybridMultilevel"/>
    <w:tmpl w:val="80363898"/>
    <w:lvl w:ilvl="0" w:tplc="3F16A244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9B9736A"/>
    <w:multiLevelType w:val="multilevel"/>
    <w:tmpl w:val="F7901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A4F06F5"/>
    <w:multiLevelType w:val="multilevel"/>
    <w:tmpl w:val="50F2A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1685BBC"/>
    <w:multiLevelType w:val="multilevel"/>
    <w:tmpl w:val="FF366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3452C08"/>
    <w:multiLevelType w:val="multilevel"/>
    <w:tmpl w:val="DBB2D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65A2301"/>
    <w:multiLevelType w:val="multilevel"/>
    <w:tmpl w:val="1F28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11"/>
  </w:num>
  <w:num w:numId="5">
    <w:abstractNumId w:val="21"/>
  </w:num>
  <w:num w:numId="6">
    <w:abstractNumId w:val="10"/>
  </w:num>
  <w:num w:numId="7">
    <w:abstractNumId w:val="19"/>
  </w:num>
  <w:num w:numId="8">
    <w:abstractNumId w:val="13"/>
  </w:num>
  <w:num w:numId="9">
    <w:abstractNumId w:val="20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2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9C"/>
    <w:rsid w:val="00030C98"/>
    <w:rsid w:val="0003216A"/>
    <w:rsid w:val="0004069C"/>
    <w:rsid w:val="00041BF0"/>
    <w:rsid w:val="00042374"/>
    <w:rsid w:val="0004284C"/>
    <w:rsid w:val="0004404B"/>
    <w:rsid w:val="000728E1"/>
    <w:rsid w:val="00075320"/>
    <w:rsid w:val="00076640"/>
    <w:rsid w:val="00076FBF"/>
    <w:rsid w:val="000821B5"/>
    <w:rsid w:val="00083E6A"/>
    <w:rsid w:val="000A7B92"/>
    <w:rsid w:val="000B6038"/>
    <w:rsid w:val="000C2265"/>
    <w:rsid w:val="000C3E36"/>
    <w:rsid w:val="000D0E65"/>
    <w:rsid w:val="000D7ABE"/>
    <w:rsid w:val="000E0D8A"/>
    <w:rsid w:val="000E1E3A"/>
    <w:rsid w:val="000E3F65"/>
    <w:rsid w:val="000E676C"/>
    <w:rsid w:val="000F64DC"/>
    <w:rsid w:val="00104E04"/>
    <w:rsid w:val="00116C69"/>
    <w:rsid w:val="0012684B"/>
    <w:rsid w:val="00140330"/>
    <w:rsid w:val="00143FC4"/>
    <w:rsid w:val="00152E10"/>
    <w:rsid w:val="00184054"/>
    <w:rsid w:val="00184D8A"/>
    <w:rsid w:val="00187409"/>
    <w:rsid w:val="0019172C"/>
    <w:rsid w:val="00192CE8"/>
    <w:rsid w:val="00197BB6"/>
    <w:rsid w:val="001A260E"/>
    <w:rsid w:val="001A2ACE"/>
    <w:rsid w:val="001C57FB"/>
    <w:rsid w:val="001C5F53"/>
    <w:rsid w:val="001D063F"/>
    <w:rsid w:val="001E15DB"/>
    <w:rsid w:val="001F646E"/>
    <w:rsid w:val="00205CE5"/>
    <w:rsid w:val="00212F6A"/>
    <w:rsid w:val="002179D6"/>
    <w:rsid w:val="00223988"/>
    <w:rsid w:val="00223D6F"/>
    <w:rsid w:val="002266B9"/>
    <w:rsid w:val="002341E1"/>
    <w:rsid w:val="00235EBE"/>
    <w:rsid w:val="00240A3B"/>
    <w:rsid w:val="00242086"/>
    <w:rsid w:val="0026065E"/>
    <w:rsid w:val="0026258B"/>
    <w:rsid w:val="00265D08"/>
    <w:rsid w:val="00265D26"/>
    <w:rsid w:val="00265EE8"/>
    <w:rsid w:val="00273D5E"/>
    <w:rsid w:val="00275255"/>
    <w:rsid w:val="002905D9"/>
    <w:rsid w:val="00290901"/>
    <w:rsid w:val="0029776A"/>
    <w:rsid w:val="00297AC1"/>
    <w:rsid w:val="002A7B71"/>
    <w:rsid w:val="002A7F92"/>
    <w:rsid w:val="002B3682"/>
    <w:rsid w:val="002B57B1"/>
    <w:rsid w:val="002C0934"/>
    <w:rsid w:val="002C2476"/>
    <w:rsid w:val="002C5703"/>
    <w:rsid w:val="002D30D0"/>
    <w:rsid w:val="002D37AA"/>
    <w:rsid w:val="002D48FC"/>
    <w:rsid w:val="002D5946"/>
    <w:rsid w:val="002E6C46"/>
    <w:rsid w:val="0030224A"/>
    <w:rsid w:val="00302418"/>
    <w:rsid w:val="00320B93"/>
    <w:rsid w:val="00323D1B"/>
    <w:rsid w:val="003252AE"/>
    <w:rsid w:val="003254A7"/>
    <w:rsid w:val="003357D1"/>
    <w:rsid w:val="00343615"/>
    <w:rsid w:val="00353070"/>
    <w:rsid w:val="00353298"/>
    <w:rsid w:val="00354DDD"/>
    <w:rsid w:val="003712E0"/>
    <w:rsid w:val="00371EDD"/>
    <w:rsid w:val="00374CB4"/>
    <w:rsid w:val="003768B8"/>
    <w:rsid w:val="00380CD0"/>
    <w:rsid w:val="003852B2"/>
    <w:rsid w:val="0039465E"/>
    <w:rsid w:val="003947F3"/>
    <w:rsid w:val="003949F2"/>
    <w:rsid w:val="003A29CB"/>
    <w:rsid w:val="003A36FA"/>
    <w:rsid w:val="003B4006"/>
    <w:rsid w:val="003B6901"/>
    <w:rsid w:val="003B6BDC"/>
    <w:rsid w:val="003D7FE8"/>
    <w:rsid w:val="00400633"/>
    <w:rsid w:val="00404F5E"/>
    <w:rsid w:val="00407069"/>
    <w:rsid w:val="0041133C"/>
    <w:rsid w:val="00417A05"/>
    <w:rsid w:val="004304BB"/>
    <w:rsid w:val="00430A09"/>
    <w:rsid w:val="00431577"/>
    <w:rsid w:val="00443783"/>
    <w:rsid w:val="00451C08"/>
    <w:rsid w:val="00451E5F"/>
    <w:rsid w:val="004609D3"/>
    <w:rsid w:val="004630B9"/>
    <w:rsid w:val="004668B6"/>
    <w:rsid w:val="004707AA"/>
    <w:rsid w:val="004830B4"/>
    <w:rsid w:val="00483E84"/>
    <w:rsid w:val="00497782"/>
    <w:rsid w:val="004B0062"/>
    <w:rsid w:val="004B0287"/>
    <w:rsid w:val="004B39CE"/>
    <w:rsid w:val="004C3656"/>
    <w:rsid w:val="004D2AC2"/>
    <w:rsid w:val="004F1CDD"/>
    <w:rsid w:val="004F396A"/>
    <w:rsid w:val="00501ECD"/>
    <w:rsid w:val="005039A6"/>
    <w:rsid w:val="00506E45"/>
    <w:rsid w:val="00507EA2"/>
    <w:rsid w:val="00510B84"/>
    <w:rsid w:val="00516331"/>
    <w:rsid w:val="0052288B"/>
    <w:rsid w:val="00524760"/>
    <w:rsid w:val="005268EB"/>
    <w:rsid w:val="005562B4"/>
    <w:rsid w:val="00560728"/>
    <w:rsid w:val="00570173"/>
    <w:rsid w:val="005857FC"/>
    <w:rsid w:val="005959B1"/>
    <w:rsid w:val="005B1671"/>
    <w:rsid w:val="005B43A7"/>
    <w:rsid w:val="005C57CB"/>
    <w:rsid w:val="005D1901"/>
    <w:rsid w:val="005D7E3C"/>
    <w:rsid w:val="005E2702"/>
    <w:rsid w:val="005E6C2A"/>
    <w:rsid w:val="005F3F5B"/>
    <w:rsid w:val="0060730D"/>
    <w:rsid w:val="00623F33"/>
    <w:rsid w:val="00627C99"/>
    <w:rsid w:val="0064236A"/>
    <w:rsid w:val="0064505D"/>
    <w:rsid w:val="00662952"/>
    <w:rsid w:val="006651C5"/>
    <w:rsid w:val="00675B90"/>
    <w:rsid w:val="0069215B"/>
    <w:rsid w:val="006978A2"/>
    <w:rsid w:val="006A1443"/>
    <w:rsid w:val="006A3B5A"/>
    <w:rsid w:val="006B449D"/>
    <w:rsid w:val="006C7320"/>
    <w:rsid w:val="006D011F"/>
    <w:rsid w:val="006D0F76"/>
    <w:rsid w:val="006D14CF"/>
    <w:rsid w:val="006D2C56"/>
    <w:rsid w:val="006D408A"/>
    <w:rsid w:val="006D741E"/>
    <w:rsid w:val="006E6C44"/>
    <w:rsid w:val="006E71C4"/>
    <w:rsid w:val="006F59CC"/>
    <w:rsid w:val="006F5F06"/>
    <w:rsid w:val="00700A6E"/>
    <w:rsid w:val="00704505"/>
    <w:rsid w:val="007200DE"/>
    <w:rsid w:val="00721C56"/>
    <w:rsid w:val="00730E23"/>
    <w:rsid w:val="00745D1D"/>
    <w:rsid w:val="0075658D"/>
    <w:rsid w:val="00763C30"/>
    <w:rsid w:val="00767655"/>
    <w:rsid w:val="007725D6"/>
    <w:rsid w:val="0077521A"/>
    <w:rsid w:val="00787E10"/>
    <w:rsid w:val="00787FDE"/>
    <w:rsid w:val="007D1A77"/>
    <w:rsid w:val="007E0AC0"/>
    <w:rsid w:val="007E4BF2"/>
    <w:rsid w:val="007F4C86"/>
    <w:rsid w:val="008024B1"/>
    <w:rsid w:val="00811BEE"/>
    <w:rsid w:val="00815549"/>
    <w:rsid w:val="00836635"/>
    <w:rsid w:val="00837E2D"/>
    <w:rsid w:val="00846BEA"/>
    <w:rsid w:val="0085069B"/>
    <w:rsid w:val="00854894"/>
    <w:rsid w:val="0086095F"/>
    <w:rsid w:val="008815D9"/>
    <w:rsid w:val="00883F5A"/>
    <w:rsid w:val="008A1B9D"/>
    <w:rsid w:val="008B1EC0"/>
    <w:rsid w:val="008B5BEC"/>
    <w:rsid w:val="008C1251"/>
    <w:rsid w:val="008C240F"/>
    <w:rsid w:val="008E305A"/>
    <w:rsid w:val="008E48A6"/>
    <w:rsid w:val="008E72AA"/>
    <w:rsid w:val="008F04A3"/>
    <w:rsid w:val="008F41B1"/>
    <w:rsid w:val="009016BF"/>
    <w:rsid w:val="00905210"/>
    <w:rsid w:val="00906AB3"/>
    <w:rsid w:val="009235CA"/>
    <w:rsid w:val="009245A0"/>
    <w:rsid w:val="00932AAF"/>
    <w:rsid w:val="00934024"/>
    <w:rsid w:val="00936B66"/>
    <w:rsid w:val="0095122F"/>
    <w:rsid w:val="00951D07"/>
    <w:rsid w:val="0095231A"/>
    <w:rsid w:val="0095284D"/>
    <w:rsid w:val="00956372"/>
    <w:rsid w:val="00970862"/>
    <w:rsid w:val="009759CA"/>
    <w:rsid w:val="00976448"/>
    <w:rsid w:val="00977A2C"/>
    <w:rsid w:val="00987EDB"/>
    <w:rsid w:val="009972EC"/>
    <w:rsid w:val="009A3FCD"/>
    <w:rsid w:val="009A6233"/>
    <w:rsid w:val="009C2AE4"/>
    <w:rsid w:val="009F0252"/>
    <w:rsid w:val="009F1172"/>
    <w:rsid w:val="00A05085"/>
    <w:rsid w:val="00A07984"/>
    <w:rsid w:val="00A2262A"/>
    <w:rsid w:val="00A24111"/>
    <w:rsid w:val="00A32212"/>
    <w:rsid w:val="00A36EFF"/>
    <w:rsid w:val="00A42EB5"/>
    <w:rsid w:val="00A467D1"/>
    <w:rsid w:val="00A5277C"/>
    <w:rsid w:val="00A573A7"/>
    <w:rsid w:val="00A83741"/>
    <w:rsid w:val="00A9053B"/>
    <w:rsid w:val="00A929B7"/>
    <w:rsid w:val="00AA0796"/>
    <w:rsid w:val="00AB58B9"/>
    <w:rsid w:val="00AB5ED5"/>
    <w:rsid w:val="00AB74DF"/>
    <w:rsid w:val="00AE05D3"/>
    <w:rsid w:val="00AE36B2"/>
    <w:rsid w:val="00AE6406"/>
    <w:rsid w:val="00AF3636"/>
    <w:rsid w:val="00AF5CBD"/>
    <w:rsid w:val="00AF7104"/>
    <w:rsid w:val="00AF781E"/>
    <w:rsid w:val="00B03B55"/>
    <w:rsid w:val="00B13340"/>
    <w:rsid w:val="00B13377"/>
    <w:rsid w:val="00B21AD9"/>
    <w:rsid w:val="00B24E62"/>
    <w:rsid w:val="00B257B9"/>
    <w:rsid w:val="00B3179D"/>
    <w:rsid w:val="00B346B1"/>
    <w:rsid w:val="00B425D9"/>
    <w:rsid w:val="00B47676"/>
    <w:rsid w:val="00B522F8"/>
    <w:rsid w:val="00B5597E"/>
    <w:rsid w:val="00B5652C"/>
    <w:rsid w:val="00B64EB1"/>
    <w:rsid w:val="00B722CE"/>
    <w:rsid w:val="00B77D1B"/>
    <w:rsid w:val="00B829D7"/>
    <w:rsid w:val="00B87EBD"/>
    <w:rsid w:val="00B94BD3"/>
    <w:rsid w:val="00B976F4"/>
    <w:rsid w:val="00BA2FA6"/>
    <w:rsid w:val="00BA3B55"/>
    <w:rsid w:val="00BB0795"/>
    <w:rsid w:val="00BC0795"/>
    <w:rsid w:val="00BC5F66"/>
    <w:rsid w:val="00BD2F43"/>
    <w:rsid w:val="00BD7A54"/>
    <w:rsid w:val="00BE044E"/>
    <w:rsid w:val="00BE1658"/>
    <w:rsid w:val="00BE2EBF"/>
    <w:rsid w:val="00C024B7"/>
    <w:rsid w:val="00C07123"/>
    <w:rsid w:val="00C35A31"/>
    <w:rsid w:val="00C437A3"/>
    <w:rsid w:val="00C5015A"/>
    <w:rsid w:val="00C65DF8"/>
    <w:rsid w:val="00C7735C"/>
    <w:rsid w:val="00C92DE2"/>
    <w:rsid w:val="00CA1CFF"/>
    <w:rsid w:val="00CA5780"/>
    <w:rsid w:val="00CA6DCC"/>
    <w:rsid w:val="00CC7A07"/>
    <w:rsid w:val="00CD40B8"/>
    <w:rsid w:val="00CE135E"/>
    <w:rsid w:val="00CE166C"/>
    <w:rsid w:val="00CE68FB"/>
    <w:rsid w:val="00CE6E10"/>
    <w:rsid w:val="00D0443A"/>
    <w:rsid w:val="00D1006C"/>
    <w:rsid w:val="00D104F4"/>
    <w:rsid w:val="00D1160E"/>
    <w:rsid w:val="00D17764"/>
    <w:rsid w:val="00D211F2"/>
    <w:rsid w:val="00D26037"/>
    <w:rsid w:val="00D305D1"/>
    <w:rsid w:val="00D47F95"/>
    <w:rsid w:val="00D61921"/>
    <w:rsid w:val="00D72C4F"/>
    <w:rsid w:val="00D8790F"/>
    <w:rsid w:val="00D968DB"/>
    <w:rsid w:val="00DA15AF"/>
    <w:rsid w:val="00DB5A9E"/>
    <w:rsid w:val="00DC0E54"/>
    <w:rsid w:val="00DC7E8E"/>
    <w:rsid w:val="00DD0194"/>
    <w:rsid w:val="00DE0790"/>
    <w:rsid w:val="00DE4398"/>
    <w:rsid w:val="00DE5019"/>
    <w:rsid w:val="00DE6B11"/>
    <w:rsid w:val="00DF5113"/>
    <w:rsid w:val="00E00F21"/>
    <w:rsid w:val="00E06E61"/>
    <w:rsid w:val="00E075EF"/>
    <w:rsid w:val="00E11086"/>
    <w:rsid w:val="00E168DE"/>
    <w:rsid w:val="00E1763F"/>
    <w:rsid w:val="00E33467"/>
    <w:rsid w:val="00E34565"/>
    <w:rsid w:val="00E36783"/>
    <w:rsid w:val="00E50A69"/>
    <w:rsid w:val="00E52E0B"/>
    <w:rsid w:val="00E570B7"/>
    <w:rsid w:val="00E57A9B"/>
    <w:rsid w:val="00E65527"/>
    <w:rsid w:val="00E671C9"/>
    <w:rsid w:val="00E768E0"/>
    <w:rsid w:val="00E933D8"/>
    <w:rsid w:val="00E96095"/>
    <w:rsid w:val="00E9701A"/>
    <w:rsid w:val="00EA1A08"/>
    <w:rsid w:val="00EA5CE1"/>
    <w:rsid w:val="00EB1BAA"/>
    <w:rsid w:val="00EB20B5"/>
    <w:rsid w:val="00EB7EAF"/>
    <w:rsid w:val="00EC047E"/>
    <w:rsid w:val="00EC1419"/>
    <w:rsid w:val="00EE0B1A"/>
    <w:rsid w:val="00EE0FBF"/>
    <w:rsid w:val="00EE1077"/>
    <w:rsid w:val="00EE2C51"/>
    <w:rsid w:val="00EF17C7"/>
    <w:rsid w:val="00EF2B07"/>
    <w:rsid w:val="00EF60AC"/>
    <w:rsid w:val="00F00E0F"/>
    <w:rsid w:val="00F03281"/>
    <w:rsid w:val="00F07303"/>
    <w:rsid w:val="00F159BC"/>
    <w:rsid w:val="00F1664E"/>
    <w:rsid w:val="00F24C29"/>
    <w:rsid w:val="00F33199"/>
    <w:rsid w:val="00F33D6C"/>
    <w:rsid w:val="00F4030F"/>
    <w:rsid w:val="00F43518"/>
    <w:rsid w:val="00F5003C"/>
    <w:rsid w:val="00F56340"/>
    <w:rsid w:val="00F663FA"/>
    <w:rsid w:val="00F90D04"/>
    <w:rsid w:val="00F93B71"/>
    <w:rsid w:val="00FA2643"/>
    <w:rsid w:val="00FA466A"/>
    <w:rsid w:val="00FA5BCC"/>
    <w:rsid w:val="00FB01D4"/>
    <w:rsid w:val="00FB0209"/>
    <w:rsid w:val="00FB7617"/>
    <w:rsid w:val="00FC77DF"/>
    <w:rsid w:val="00FD345B"/>
    <w:rsid w:val="00FE0FBE"/>
    <w:rsid w:val="00FE4BEF"/>
    <w:rsid w:val="00FF0084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3D3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B1"/>
    <w:pPr>
      <w:spacing w:after="160" w:line="259" w:lineRule="auto"/>
    </w:pPr>
    <w:rPr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BE1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1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040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4069C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04069C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04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2F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1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12F6A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rsid w:val="00B03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E16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customStyle="1" w:styleId="20">
    <w:name w:val="Заголовок 2 Знак"/>
    <w:basedOn w:val="a0"/>
    <w:link w:val="2"/>
    <w:semiHidden/>
    <w:rsid w:val="00BE1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character" w:customStyle="1" w:styleId="spelle">
    <w:name w:val="spelle"/>
    <w:basedOn w:val="a0"/>
    <w:rsid w:val="00BE1658"/>
  </w:style>
  <w:style w:type="character" w:customStyle="1" w:styleId="grame">
    <w:name w:val="grame"/>
    <w:basedOn w:val="a0"/>
    <w:rsid w:val="00BE1658"/>
  </w:style>
  <w:style w:type="paragraph" w:customStyle="1" w:styleId="21">
    <w:name w:val="Основной текст с отступом 21"/>
    <w:basedOn w:val="a"/>
    <w:rsid w:val="00BE16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zh-CN"/>
    </w:rPr>
  </w:style>
  <w:style w:type="paragraph" w:styleId="a8">
    <w:name w:val="header"/>
    <w:basedOn w:val="a"/>
    <w:link w:val="a9"/>
    <w:uiPriority w:val="99"/>
    <w:unhideWhenUsed/>
    <w:rsid w:val="00C9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92DE2"/>
    <w:rPr>
      <w:lang w:val="ru-RU" w:eastAsia="en-US"/>
    </w:rPr>
  </w:style>
  <w:style w:type="paragraph" w:styleId="aa">
    <w:name w:val="footer"/>
    <w:basedOn w:val="a"/>
    <w:link w:val="ab"/>
    <w:uiPriority w:val="99"/>
    <w:unhideWhenUsed/>
    <w:rsid w:val="00C9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92DE2"/>
    <w:rPr>
      <w:lang w:val="ru-RU" w:eastAsia="en-US"/>
    </w:rPr>
  </w:style>
  <w:style w:type="paragraph" w:styleId="ac">
    <w:name w:val="Body Text Indent"/>
    <w:basedOn w:val="a"/>
    <w:link w:val="ad"/>
    <w:uiPriority w:val="99"/>
    <w:unhideWhenUsed/>
    <w:rsid w:val="008C240F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uk-UA" w:eastAsia="zh-CN"/>
    </w:rPr>
  </w:style>
  <w:style w:type="character" w:customStyle="1" w:styleId="ad">
    <w:name w:val="Основний текст з відступом Знак"/>
    <w:basedOn w:val="a0"/>
    <w:link w:val="ac"/>
    <w:uiPriority w:val="99"/>
    <w:rsid w:val="008C240F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vts46">
    <w:name w:val="rvts46"/>
    <w:basedOn w:val="a0"/>
    <w:rsid w:val="00E768E0"/>
  </w:style>
  <w:style w:type="character" w:customStyle="1" w:styleId="rvts11">
    <w:name w:val="rvts11"/>
    <w:basedOn w:val="a0"/>
    <w:rsid w:val="00E76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B1"/>
    <w:pPr>
      <w:spacing w:after="160" w:line="259" w:lineRule="auto"/>
    </w:pPr>
    <w:rPr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BE1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1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040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4069C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04069C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04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2F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1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12F6A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rsid w:val="00B03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E16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customStyle="1" w:styleId="20">
    <w:name w:val="Заголовок 2 Знак"/>
    <w:basedOn w:val="a0"/>
    <w:link w:val="2"/>
    <w:semiHidden/>
    <w:rsid w:val="00BE1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character" w:customStyle="1" w:styleId="spelle">
    <w:name w:val="spelle"/>
    <w:basedOn w:val="a0"/>
    <w:rsid w:val="00BE1658"/>
  </w:style>
  <w:style w:type="character" w:customStyle="1" w:styleId="grame">
    <w:name w:val="grame"/>
    <w:basedOn w:val="a0"/>
    <w:rsid w:val="00BE1658"/>
  </w:style>
  <w:style w:type="paragraph" w:customStyle="1" w:styleId="21">
    <w:name w:val="Основной текст с отступом 21"/>
    <w:basedOn w:val="a"/>
    <w:rsid w:val="00BE16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zh-CN"/>
    </w:rPr>
  </w:style>
  <w:style w:type="paragraph" w:styleId="a8">
    <w:name w:val="header"/>
    <w:basedOn w:val="a"/>
    <w:link w:val="a9"/>
    <w:uiPriority w:val="99"/>
    <w:unhideWhenUsed/>
    <w:rsid w:val="00C9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92DE2"/>
    <w:rPr>
      <w:lang w:val="ru-RU" w:eastAsia="en-US"/>
    </w:rPr>
  </w:style>
  <w:style w:type="paragraph" w:styleId="aa">
    <w:name w:val="footer"/>
    <w:basedOn w:val="a"/>
    <w:link w:val="ab"/>
    <w:uiPriority w:val="99"/>
    <w:unhideWhenUsed/>
    <w:rsid w:val="00C92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92DE2"/>
    <w:rPr>
      <w:lang w:val="ru-RU" w:eastAsia="en-US"/>
    </w:rPr>
  </w:style>
  <w:style w:type="paragraph" w:styleId="ac">
    <w:name w:val="Body Text Indent"/>
    <w:basedOn w:val="a"/>
    <w:link w:val="ad"/>
    <w:uiPriority w:val="99"/>
    <w:unhideWhenUsed/>
    <w:rsid w:val="008C240F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uk-UA" w:eastAsia="zh-CN"/>
    </w:rPr>
  </w:style>
  <w:style w:type="character" w:customStyle="1" w:styleId="ad">
    <w:name w:val="Основний текст з відступом Знак"/>
    <w:basedOn w:val="a0"/>
    <w:link w:val="ac"/>
    <w:uiPriority w:val="99"/>
    <w:rsid w:val="008C240F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vts46">
    <w:name w:val="rvts46"/>
    <w:basedOn w:val="a0"/>
    <w:rsid w:val="00E768E0"/>
  </w:style>
  <w:style w:type="character" w:customStyle="1" w:styleId="rvts11">
    <w:name w:val="rvts11"/>
    <w:basedOn w:val="a0"/>
    <w:rsid w:val="00E7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C96D-4B2B-4510-86B4-4578E98D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12907</Words>
  <Characters>7358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ТРК - Броди</dc:creator>
  <cp:lastModifiedBy>user</cp:lastModifiedBy>
  <cp:revision>6</cp:revision>
  <cp:lastPrinted>2024-12-17T10:08:00Z</cp:lastPrinted>
  <dcterms:created xsi:type="dcterms:W3CDTF">2024-12-17T09:29:00Z</dcterms:created>
  <dcterms:modified xsi:type="dcterms:W3CDTF">2024-12-17T10:09:00Z</dcterms:modified>
</cp:coreProperties>
</file>