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7D8" w:rsidRPr="00C652C1" w:rsidRDefault="004E08C9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b/>
          <w:smallCaps/>
          <w:color w:val="000000"/>
          <w:position w:val="-1"/>
          <w:sz w:val="28"/>
          <w:szCs w:val="28"/>
          <w:lang w:val="ru-RU" w:eastAsia="ru-RU"/>
        </w:rPr>
      </w:pPr>
      <w:r>
        <w:rPr>
          <w:rFonts w:ascii="Times New Roman" w:hAnsi="Times New Roman"/>
          <w:noProof/>
          <w:color w:val="000000"/>
          <w:position w:val="-1"/>
          <w:sz w:val="28"/>
          <w:szCs w:val="28"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7.5pt;height:49.5pt;visibility:visible">
            <v:imagedata r:id="rId6" o:title=""/>
          </v:shape>
        </w:pict>
      </w:r>
    </w:p>
    <w:p w:rsidR="008F17D8" w:rsidRPr="00C652C1" w:rsidRDefault="008F17D8" w:rsidP="00C652C1">
      <w:pPr>
        <w:suppressAutoHyphens/>
        <w:spacing w:before="60" w:after="0" w:line="1" w:lineRule="atLeast"/>
        <w:ind w:leftChars="-1" w:left="1" w:hangingChars="1" w:hanging="3"/>
        <w:textDirection w:val="btLr"/>
        <w:textAlignment w:val="top"/>
        <w:outlineLvl w:val="0"/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</w:pP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 xml:space="preserve">           </w:t>
      </w: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ab/>
      </w:r>
    </w:p>
    <w:p w:rsidR="008F17D8" w:rsidRPr="00C652C1" w:rsidRDefault="008F17D8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</w:pPr>
      <w:r w:rsidRPr="00C652C1">
        <w:rPr>
          <w:rFonts w:ascii="Times New Roman" w:hAnsi="Times New Roman"/>
          <w:b/>
          <w:smallCaps/>
          <w:color w:val="000000"/>
          <w:position w:val="-1"/>
          <w:sz w:val="28"/>
          <w:szCs w:val="28"/>
          <w:lang w:val="ru-RU" w:eastAsia="ru-RU"/>
        </w:rPr>
        <w:t xml:space="preserve">                     БРОДІВСЬКА МІСЬКА РАДА</w:t>
      </w: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 xml:space="preserve"> </w:t>
      </w: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ab/>
      </w: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ab/>
      </w:r>
    </w:p>
    <w:p w:rsidR="008F17D8" w:rsidRPr="00C652C1" w:rsidRDefault="008F17D8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b/>
          <w:smallCaps/>
          <w:color w:val="000000"/>
          <w:position w:val="-1"/>
          <w:sz w:val="28"/>
          <w:szCs w:val="28"/>
          <w:lang w:val="ru-RU" w:eastAsia="ru-RU"/>
        </w:rPr>
      </w:pPr>
      <w:r w:rsidRPr="00C652C1">
        <w:rPr>
          <w:rFonts w:ascii="Times New Roman" w:hAnsi="Times New Roman"/>
          <w:smallCaps/>
          <w:color w:val="000000"/>
          <w:position w:val="-1"/>
          <w:sz w:val="28"/>
          <w:szCs w:val="28"/>
          <w:lang w:val="ru-RU" w:eastAsia="ru-RU"/>
        </w:rPr>
        <w:tab/>
      </w:r>
      <w:r w:rsidRPr="00C652C1">
        <w:rPr>
          <w:rFonts w:ascii="Times New Roman" w:hAnsi="Times New Roman"/>
          <w:b/>
          <w:smallCaps/>
          <w:color w:val="000000"/>
          <w:position w:val="-1"/>
          <w:sz w:val="28"/>
          <w:szCs w:val="28"/>
          <w:lang w:val="ru-RU" w:eastAsia="ru-RU"/>
        </w:rPr>
        <w:t>ЛЬВІВСЬКОЇ ОБЛАСТІ</w:t>
      </w:r>
    </w:p>
    <w:p w:rsidR="008F17D8" w:rsidRPr="00C652C1" w:rsidRDefault="008F17D8" w:rsidP="00C652C1">
      <w:pPr>
        <w:keepNext/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b/>
          <w:position w:val="-1"/>
          <w:sz w:val="28"/>
          <w:szCs w:val="28"/>
          <w:lang w:val="ru-RU" w:eastAsia="ru-RU"/>
        </w:rPr>
      </w:pPr>
      <w:r w:rsidRPr="00C652C1">
        <w:rPr>
          <w:rFonts w:ascii="Times New Roman" w:hAnsi="Times New Roman"/>
          <w:b/>
          <w:position w:val="-1"/>
          <w:sz w:val="28"/>
          <w:szCs w:val="28"/>
          <w:lang w:val="ru-RU" w:eastAsia="ru-RU"/>
        </w:rPr>
        <w:t>Р І Ш Е Н Н Я</w:t>
      </w:r>
    </w:p>
    <w:p w:rsidR="008F17D8" w:rsidRPr="00C652C1" w:rsidRDefault="008F17D8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</w:pPr>
      <w:proofErr w:type="gramStart"/>
      <w:r w:rsidRPr="00C652C1"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  <w:t>Х</w:t>
      </w:r>
      <w:proofErr w:type="gramEnd"/>
      <w:r>
        <w:rPr>
          <w:rFonts w:ascii="Times New Roman" w:hAnsi="Times New Roman"/>
          <w:b/>
          <w:color w:val="000000"/>
          <w:position w:val="-1"/>
          <w:sz w:val="28"/>
          <w:szCs w:val="28"/>
          <w:lang w:val="en-US" w:eastAsia="ru-RU"/>
        </w:rPr>
        <w:t>XX</w:t>
      </w:r>
      <w:r w:rsidRPr="00C652C1"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  <w:t xml:space="preserve"> </w:t>
      </w:r>
      <w:proofErr w:type="spellStart"/>
      <w:r w:rsidRPr="00C652C1"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  <w:t>сесія</w:t>
      </w:r>
      <w:proofErr w:type="spellEnd"/>
      <w:r w:rsidRPr="00C652C1"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  <w:t xml:space="preserve"> VIII </w:t>
      </w:r>
      <w:proofErr w:type="spellStart"/>
      <w:r w:rsidRPr="00C652C1"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  <w:t>скликання</w:t>
      </w:r>
      <w:proofErr w:type="spellEnd"/>
    </w:p>
    <w:p w:rsidR="008F17D8" w:rsidRPr="00C652C1" w:rsidRDefault="008F17D8" w:rsidP="00C652C1">
      <w:pPr>
        <w:suppressAutoHyphens/>
        <w:spacing w:after="0" w:line="1" w:lineRule="atLeast"/>
        <w:ind w:leftChars="-1" w:left="1" w:hangingChars="1" w:hanging="3"/>
        <w:jc w:val="center"/>
        <w:textDirection w:val="btLr"/>
        <w:textAlignment w:val="top"/>
        <w:outlineLvl w:val="0"/>
        <w:rPr>
          <w:rFonts w:ascii="Times New Roman" w:hAnsi="Times New Roman"/>
          <w:b/>
          <w:color w:val="000000"/>
          <w:position w:val="-1"/>
          <w:sz w:val="28"/>
          <w:szCs w:val="28"/>
          <w:lang w:val="ru-RU" w:eastAsia="ru-RU"/>
        </w:rPr>
      </w:pPr>
    </w:p>
    <w:p w:rsidR="008F17D8" w:rsidRPr="00C652C1" w:rsidRDefault="008F17D8" w:rsidP="00C652C1">
      <w:pPr>
        <w:suppressAutoHyphens/>
        <w:spacing w:after="0" w:line="1" w:lineRule="atLeast"/>
        <w:ind w:leftChars="-1" w:left="1" w:hangingChars="1" w:hanging="3"/>
        <w:textDirection w:val="btLr"/>
        <w:textAlignment w:val="top"/>
        <w:outlineLvl w:val="0"/>
        <w:rPr>
          <w:rFonts w:ascii="Times New Roman" w:hAnsi="Times New Roman"/>
          <w:position w:val="-1"/>
          <w:sz w:val="28"/>
          <w:szCs w:val="28"/>
          <w:lang w:val="ru-RU" w:eastAsia="ru-RU"/>
        </w:rPr>
      </w:pP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 xml:space="preserve">від </w:t>
      </w:r>
      <w:r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 xml:space="preserve">  </w:t>
      </w: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 xml:space="preserve">. </w:t>
      </w:r>
      <w:r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>03</w:t>
      </w: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>. 202</w:t>
      </w:r>
      <w:r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 xml:space="preserve">3 </w:t>
      </w: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 xml:space="preserve">р.                                  м. Броди                       </w:t>
      </w: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ab/>
      </w:r>
      <w:r w:rsidRPr="00C652C1">
        <w:rPr>
          <w:rFonts w:ascii="Times New Roman" w:hAnsi="Times New Roman"/>
          <w:color w:val="000000"/>
          <w:position w:val="-1"/>
          <w:sz w:val="28"/>
          <w:szCs w:val="28"/>
          <w:lang w:val="ru-RU" w:eastAsia="ru-RU"/>
        </w:rPr>
        <w:tab/>
        <w:t xml:space="preserve">№ </w:t>
      </w:r>
    </w:p>
    <w:p w:rsidR="008F17D8" w:rsidRPr="00D80F44" w:rsidRDefault="008F17D8" w:rsidP="00D80F44">
      <w:pPr>
        <w:spacing w:line="240" w:lineRule="auto"/>
        <w:ind w:left="1" w:hanging="3"/>
        <w:rPr>
          <w:rFonts w:ascii="Times New Roman" w:hAnsi="Times New Roman"/>
          <w:color w:val="000000"/>
          <w:sz w:val="28"/>
          <w:szCs w:val="28"/>
        </w:rPr>
      </w:pPr>
    </w:p>
    <w:p w:rsidR="008F17D8" w:rsidRPr="00E0089E" w:rsidRDefault="008F17D8" w:rsidP="009D4E0F">
      <w:pPr>
        <w:spacing w:line="240" w:lineRule="auto"/>
        <w:ind w:left="1" w:right="3117" w:hanging="3"/>
        <w:rPr>
          <w:rFonts w:ascii="Times New Roman" w:hAnsi="Times New Roman"/>
          <w:b/>
          <w:color w:val="000000"/>
          <w:sz w:val="28"/>
          <w:szCs w:val="28"/>
        </w:rPr>
      </w:pPr>
      <w:bookmarkStart w:id="0" w:name="_GoBack"/>
      <w:r w:rsidRPr="00E0089E">
        <w:rPr>
          <w:rFonts w:ascii="Times New Roman" w:hAnsi="Times New Roman"/>
          <w:b/>
          <w:color w:val="000000"/>
          <w:sz w:val="28"/>
          <w:szCs w:val="28"/>
        </w:rPr>
        <w:t>Про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внесення змін до</w:t>
      </w:r>
      <w:r w:rsidRPr="00E0089E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E0089E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Програми створення місцевої автоматизованої системи централізованого оповіщення Бродівської міської ради на 2023 рік</w:t>
      </w:r>
    </w:p>
    <w:bookmarkEnd w:id="0"/>
    <w:p w:rsidR="008F17D8" w:rsidRDefault="008F17D8" w:rsidP="00D80F44">
      <w:pPr>
        <w:spacing w:line="240" w:lineRule="auto"/>
        <w:ind w:left="-2" w:firstLine="722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8F17D8" w:rsidRPr="00D80F44" w:rsidRDefault="008F17D8" w:rsidP="00D80F44">
      <w:pPr>
        <w:spacing w:line="240" w:lineRule="auto"/>
        <w:ind w:left="-2" w:firstLine="722"/>
        <w:jc w:val="both"/>
        <w:rPr>
          <w:rFonts w:ascii="Times New Roman" w:hAnsi="Times New Roman"/>
          <w:color w:val="000000"/>
          <w:sz w:val="28"/>
          <w:szCs w:val="28"/>
        </w:rPr>
      </w:pPr>
      <w:r w:rsidRPr="00D80F4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Відповідно до </w:t>
      </w:r>
      <w:r w:rsidRPr="00D21458">
        <w:rPr>
          <w:rFonts w:ascii="Times New Roman" w:hAnsi="Times New Roman"/>
          <w:iCs/>
          <w:sz w:val="28"/>
          <w:szCs w:val="28"/>
          <w:shd w:val="clear" w:color="auto" w:fill="FFFFFF"/>
        </w:rPr>
        <w:t xml:space="preserve">пункту 16 частини першої статті 91 </w:t>
      </w:r>
      <w:r w:rsidRPr="00D21458">
        <w:rPr>
          <w:rStyle w:val="rvts11"/>
          <w:rFonts w:ascii="Times New Roman" w:hAnsi="Times New Roman"/>
          <w:iCs/>
          <w:sz w:val="28"/>
          <w:szCs w:val="28"/>
          <w:shd w:val="clear" w:color="auto" w:fill="FFFFFF"/>
        </w:rPr>
        <w:t>Бюджетного кодексу України</w:t>
      </w:r>
      <w:r w:rsidRPr="00D80F44">
        <w:rPr>
          <w:rStyle w:val="rvts11"/>
          <w:rFonts w:ascii="Times New Roman" w:hAnsi="Times New Roman"/>
          <w:iCs/>
          <w:sz w:val="28"/>
          <w:szCs w:val="28"/>
          <w:shd w:val="clear" w:color="auto" w:fill="FFFFFF"/>
        </w:rPr>
        <w:t>,</w:t>
      </w:r>
      <w:r w:rsidRPr="00D80F44">
        <w:rPr>
          <w:rStyle w:val="rvts11"/>
          <w:rFonts w:ascii="Times New Roman" w:hAnsi="Times New Roman"/>
          <w:i/>
          <w:iCs/>
          <w:color w:val="333333"/>
          <w:shd w:val="clear" w:color="auto" w:fill="FFFFFF"/>
        </w:rPr>
        <w:t xml:space="preserve"> </w:t>
      </w:r>
      <w:r w:rsidRPr="00D80F44">
        <w:rPr>
          <w:rFonts w:ascii="Times New Roman" w:hAnsi="Times New Roman"/>
          <w:iCs/>
          <w:sz w:val="28"/>
          <w:szCs w:val="28"/>
          <w:shd w:val="clear" w:color="auto" w:fill="FFFFFF"/>
        </w:rPr>
        <w:t>пункту 22 частини першої статті 26</w:t>
      </w:r>
      <w:r w:rsidRPr="00D80F44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Закону України «Про місцеве самоврядування в Україні», Порядку розроблення місцевих цільових програм, моніторингу та звітності про їх виконання, затвердженого рішенням Бродівської міської ради Львівської області від 26 жовтня 2021 року № 461  та з</w:t>
      </w:r>
      <w:r w:rsidRPr="00D80F44">
        <w:rPr>
          <w:rFonts w:ascii="Times New Roman" w:hAnsi="Times New Roman"/>
          <w:color w:val="000000"/>
          <w:sz w:val="28"/>
          <w:szCs w:val="28"/>
        </w:rPr>
        <w:t xml:space="preserve"> метою </w:t>
      </w: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>створення місцевої автоматизованої системи централізованого оповіщення</w:t>
      </w:r>
      <w:r w:rsidRPr="00D80F44">
        <w:rPr>
          <w:rFonts w:ascii="Times New Roman" w:hAnsi="Times New Roman"/>
          <w:color w:val="000000"/>
          <w:sz w:val="28"/>
          <w:szCs w:val="28"/>
        </w:rPr>
        <w:t>, міська рада</w:t>
      </w:r>
    </w:p>
    <w:p w:rsidR="008F17D8" w:rsidRPr="00D80F44" w:rsidRDefault="008F17D8" w:rsidP="00D80F44">
      <w:pPr>
        <w:spacing w:line="240" w:lineRule="auto"/>
        <w:ind w:left="1" w:hanging="3"/>
        <w:jc w:val="center"/>
        <w:rPr>
          <w:rFonts w:ascii="Times New Roman" w:hAnsi="Times New Roman"/>
          <w:color w:val="000000"/>
          <w:sz w:val="28"/>
          <w:szCs w:val="28"/>
        </w:rPr>
      </w:pPr>
      <w:r w:rsidRPr="00D80F44">
        <w:rPr>
          <w:rFonts w:ascii="Times New Roman" w:hAnsi="Times New Roman"/>
          <w:color w:val="000000"/>
          <w:sz w:val="28"/>
          <w:szCs w:val="28"/>
        </w:rPr>
        <w:t>ВИРІШИЛА:</w:t>
      </w:r>
    </w:p>
    <w:p w:rsidR="008F17D8" w:rsidRPr="004E08C9" w:rsidRDefault="008F17D8" w:rsidP="00D80F44">
      <w:pPr>
        <w:pStyle w:val="a4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 w:rsidRPr="004E08C9">
        <w:rPr>
          <w:rFonts w:ascii="Times New Roman" w:hAnsi="Times New Roman"/>
          <w:sz w:val="28"/>
          <w:szCs w:val="28"/>
        </w:rPr>
        <w:t xml:space="preserve">Внести зміни до </w:t>
      </w:r>
      <w:r w:rsidRPr="004E08C9">
        <w:rPr>
          <w:rFonts w:ascii="Times New Roman" w:hAnsi="Times New Roman"/>
          <w:bCs/>
          <w:sz w:val="28"/>
          <w:szCs w:val="28"/>
          <w:lang w:eastAsia="uk-UA"/>
        </w:rPr>
        <w:t>Програми створення місцевої автоматизованої системи централізованого оповіщення Бродівської міської ради на 2023 рік</w:t>
      </w:r>
      <w:r w:rsidRPr="004E08C9">
        <w:rPr>
          <w:rFonts w:ascii="Times New Roman" w:hAnsi="Times New Roman"/>
          <w:sz w:val="28"/>
          <w:szCs w:val="28"/>
        </w:rPr>
        <w:t>, затвердженої рішенням Бродівської міської ради від 28.02.2023 р.№923, виклавши в новій редакції,   що додається.</w:t>
      </w:r>
    </w:p>
    <w:p w:rsidR="008F17D8" w:rsidRPr="00D80F44" w:rsidRDefault="008F17D8" w:rsidP="00D80F44">
      <w:pPr>
        <w:pStyle w:val="a4"/>
        <w:numPr>
          <w:ilvl w:val="0"/>
          <w:numId w:val="1"/>
        </w:numPr>
        <w:suppressAutoHyphens/>
        <w:spacing w:after="0" w:line="240" w:lineRule="auto"/>
        <w:ind w:left="0" w:firstLine="851"/>
        <w:jc w:val="both"/>
        <w:textDirection w:val="btLr"/>
        <w:textAlignment w:val="top"/>
        <w:outlineLvl w:val="0"/>
        <w:rPr>
          <w:rFonts w:ascii="Times New Roman" w:hAnsi="Times New Roman"/>
          <w:color w:val="000000"/>
          <w:sz w:val="32"/>
          <w:szCs w:val="32"/>
        </w:rPr>
      </w:pPr>
      <w:bookmarkStart w:id="1" w:name="_heading=h.gjdgxs" w:colFirst="0" w:colLast="0"/>
      <w:bookmarkEnd w:id="1"/>
      <w:r w:rsidRPr="00D80F44">
        <w:rPr>
          <w:rFonts w:ascii="Times New Roman" w:hAnsi="Times New Roman"/>
          <w:color w:val="000000"/>
          <w:sz w:val="28"/>
          <w:szCs w:val="28"/>
        </w:rPr>
        <w:t>Контроль за виконання рішення покласти на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67E0">
        <w:rPr>
          <w:rFonts w:ascii="Times New Roman" w:hAnsi="Times New Roman"/>
          <w:color w:val="000000"/>
          <w:sz w:val="28"/>
          <w:szCs w:val="28"/>
        </w:rPr>
        <w:t>постійні депутатські комісії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67E0">
        <w:rPr>
          <w:rFonts w:ascii="Times New Roman" w:hAnsi="Times New Roman"/>
          <w:color w:val="000000"/>
          <w:sz w:val="28"/>
          <w:szCs w:val="28"/>
        </w:rPr>
        <w:t>з питань комунальної власності, житлово-комунального господарства,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67E0">
        <w:rPr>
          <w:rFonts w:ascii="Times New Roman" w:hAnsi="Times New Roman"/>
          <w:color w:val="000000"/>
          <w:sz w:val="28"/>
          <w:szCs w:val="28"/>
        </w:rPr>
        <w:t>енергозбереження, транспорту, благоустрою та екології, а також з питань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B67E0">
        <w:rPr>
          <w:rFonts w:ascii="Times New Roman" w:hAnsi="Times New Roman"/>
          <w:color w:val="000000"/>
          <w:sz w:val="28"/>
          <w:szCs w:val="28"/>
        </w:rPr>
        <w:t>фінансів, бюджету, розвитку, інвестицій та міжнародного співробітництва</w:t>
      </w:r>
      <w:r w:rsidRPr="00D80F44">
        <w:rPr>
          <w:rFonts w:ascii="Times New Roman" w:hAnsi="Times New Roman"/>
          <w:sz w:val="28"/>
          <w:szCs w:val="28"/>
        </w:rPr>
        <w:t>.</w:t>
      </w:r>
    </w:p>
    <w:p w:rsidR="008F17D8" w:rsidRPr="00D80F44" w:rsidRDefault="008F17D8" w:rsidP="00D80F44">
      <w:pPr>
        <w:spacing w:line="240" w:lineRule="auto"/>
        <w:ind w:left="1" w:hanging="3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F17D8" w:rsidRPr="00D80F44" w:rsidRDefault="008F17D8" w:rsidP="00D80F44">
      <w:pPr>
        <w:spacing w:line="240" w:lineRule="auto"/>
        <w:ind w:left="1" w:hanging="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17D8" w:rsidRPr="00D80F44" w:rsidRDefault="008F17D8" w:rsidP="00D80F44">
      <w:pPr>
        <w:spacing w:line="240" w:lineRule="auto"/>
        <w:ind w:left="1" w:hanging="3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F17D8" w:rsidRPr="00D80F44" w:rsidRDefault="008F17D8" w:rsidP="00D80F44">
      <w:pPr>
        <w:spacing w:line="240" w:lineRule="auto"/>
        <w:ind w:left="1" w:hanging="3"/>
        <w:jc w:val="center"/>
        <w:rPr>
          <w:rFonts w:ascii="Times New Roman" w:hAnsi="Times New Roman"/>
          <w:color w:val="000000"/>
          <w:sz w:val="28"/>
          <w:szCs w:val="28"/>
        </w:rPr>
      </w:pPr>
      <w:r w:rsidRPr="00D80F44">
        <w:rPr>
          <w:rFonts w:ascii="Times New Roman" w:hAnsi="Times New Roman"/>
          <w:color w:val="000000"/>
          <w:sz w:val="28"/>
          <w:szCs w:val="28"/>
        </w:rPr>
        <w:t xml:space="preserve">Міський голова                             </w:t>
      </w:r>
      <w:r w:rsidRPr="00D80F44">
        <w:rPr>
          <w:rFonts w:ascii="Times New Roman" w:hAnsi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/>
          <w:color w:val="000000"/>
          <w:sz w:val="28"/>
          <w:szCs w:val="28"/>
        </w:rPr>
        <w:tab/>
      </w:r>
      <w:r w:rsidRPr="00D80F44">
        <w:rPr>
          <w:rFonts w:ascii="Times New Roman" w:hAnsi="Times New Roman"/>
          <w:color w:val="000000"/>
          <w:sz w:val="28"/>
          <w:szCs w:val="28"/>
        </w:rPr>
        <w:tab/>
        <w:t xml:space="preserve">         Анатолій БЕЛЕЙ</w:t>
      </w:r>
    </w:p>
    <w:p w:rsidR="008F17D8" w:rsidRPr="00886C3B" w:rsidRDefault="008F17D8" w:rsidP="00D80F44">
      <w:pPr>
        <w:spacing w:line="240" w:lineRule="auto"/>
        <w:ind w:hanging="2"/>
        <w:rPr>
          <w:color w:val="000000"/>
        </w:rPr>
      </w:pPr>
    </w:p>
    <w:p w:rsidR="008F17D8" w:rsidRPr="00886C3B" w:rsidRDefault="008F17D8" w:rsidP="00D80F44">
      <w:pPr>
        <w:spacing w:line="240" w:lineRule="auto"/>
        <w:ind w:hanging="2"/>
        <w:rPr>
          <w:color w:val="000000"/>
        </w:rPr>
      </w:pP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32"/>
          <w:szCs w:val="24"/>
          <w:lang w:eastAsia="uk-UA"/>
        </w:rPr>
      </w:pPr>
      <w:r>
        <w:rPr>
          <w:rFonts w:ascii="Times New Roman" w:hAnsi="Times New Roman"/>
          <w:sz w:val="32"/>
          <w:szCs w:val="24"/>
          <w:lang w:eastAsia="uk-UA"/>
        </w:rPr>
        <w:t xml:space="preserve">                                                                          </w:t>
      </w:r>
    </w:p>
    <w:p w:rsidR="008F17D8" w:rsidRDefault="008F17D8">
      <w:pPr>
        <w:rPr>
          <w:rFonts w:ascii="Times New Roman" w:hAnsi="Times New Roman"/>
          <w:sz w:val="32"/>
          <w:szCs w:val="24"/>
          <w:lang w:eastAsia="uk-UA"/>
        </w:rPr>
      </w:pPr>
      <w:r>
        <w:rPr>
          <w:rFonts w:ascii="Times New Roman" w:hAnsi="Times New Roman"/>
          <w:sz w:val="32"/>
          <w:szCs w:val="24"/>
          <w:lang w:eastAsia="uk-UA"/>
        </w:rPr>
        <w:br w:type="page"/>
      </w:r>
    </w:p>
    <w:p w:rsidR="008F17D8" w:rsidRPr="00D80F44" w:rsidRDefault="008F17D8" w:rsidP="00D80F44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D80F44">
        <w:rPr>
          <w:rFonts w:ascii="Times New Roman" w:hAnsi="Times New Roman"/>
          <w:sz w:val="32"/>
          <w:szCs w:val="24"/>
          <w:lang w:eastAsia="uk-UA"/>
        </w:rPr>
        <w:t> </w:t>
      </w:r>
    </w:p>
    <w:tbl>
      <w:tblPr>
        <w:tblW w:w="10207" w:type="dxa"/>
        <w:tblInd w:w="-318" w:type="dxa"/>
        <w:tblLook w:val="01E0" w:firstRow="1" w:lastRow="1" w:firstColumn="1" w:lastColumn="1" w:noHBand="0" w:noVBand="0"/>
      </w:tblPr>
      <w:tblGrid>
        <w:gridCol w:w="5104"/>
        <w:gridCol w:w="851"/>
        <w:gridCol w:w="4252"/>
      </w:tblGrid>
      <w:tr w:rsidR="008F17D8" w:rsidRPr="006E305E" w:rsidTr="001A1ED7">
        <w:tc>
          <w:tcPr>
            <w:tcW w:w="5104" w:type="dxa"/>
          </w:tcPr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b/>
                <w:sz w:val="28"/>
                <w:szCs w:val="28"/>
              </w:rPr>
              <w:t>ПОГОДЖЕНО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 xml:space="preserve">Перший заступник 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 xml:space="preserve">Бродівського міського голови 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>_________ Роман СПОДАРИК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 xml:space="preserve">«__» ________ 20__ року </w:t>
            </w:r>
          </w:p>
        </w:tc>
        <w:tc>
          <w:tcPr>
            <w:tcW w:w="851" w:type="dxa"/>
          </w:tcPr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>ЗАТВЕРДЖЕНО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>рішення Бродівської міської ради</w:t>
            </w:r>
          </w:p>
          <w:p w:rsidR="008F17D8" w:rsidRPr="006E305E" w:rsidRDefault="008F17D8" w:rsidP="00D80F44">
            <w:pPr>
              <w:spacing w:after="0" w:line="240" w:lineRule="auto"/>
              <w:ind w:left="1" w:hanging="3"/>
              <w:rPr>
                <w:rFonts w:ascii="Times New Roman" w:hAnsi="Times New Roman"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 xml:space="preserve">Львівської області </w:t>
            </w:r>
          </w:p>
          <w:p w:rsidR="008F17D8" w:rsidRPr="006E305E" w:rsidRDefault="008F17D8" w:rsidP="004E08C9">
            <w:pPr>
              <w:spacing w:after="0" w:line="240" w:lineRule="auto"/>
              <w:ind w:left="1" w:hanging="3"/>
              <w:rPr>
                <w:rFonts w:ascii="Times New Roman" w:hAnsi="Times New Roman"/>
                <w:b/>
                <w:sz w:val="28"/>
                <w:szCs w:val="28"/>
              </w:rPr>
            </w:pPr>
            <w:r w:rsidRPr="006E305E">
              <w:rPr>
                <w:rFonts w:ascii="Times New Roman" w:hAnsi="Times New Roman"/>
                <w:sz w:val="28"/>
                <w:szCs w:val="28"/>
              </w:rPr>
              <w:t xml:space="preserve">  202</w:t>
            </w:r>
            <w:r w:rsidR="004E08C9">
              <w:rPr>
                <w:rFonts w:ascii="Times New Roman" w:hAnsi="Times New Roman"/>
                <w:sz w:val="28"/>
                <w:szCs w:val="28"/>
                <w:lang w:val="ru-RU"/>
              </w:rPr>
              <w:t>3</w:t>
            </w:r>
            <w:r w:rsidRPr="006E305E">
              <w:rPr>
                <w:rFonts w:ascii="Times New Roman" w:hAnsi="Times New Roman"/>
                <w:sz w:val="28"/>
                <w:szCs w:val="28"/>
              </w:rPr>
              <w:t xml:space="preserve"> року № </w:t>
            </w:r>
          </w:p>
        </w:tc>
      </w:tr>
    </w:tbl>
    <w:p w:rsidR="008F17D8" w:rsidRPr="006E515B" w:rsidRDefault="008F17D8" w:rsidP="00D80F44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0"/>
          <w:szCs w:val="40"/>
          <w:lang w:eastAsia="uk-UA"/>
        </w:rPr>
      </w:pPr>
      <w:r w:rsidRPr="006E515B">
        <w:rPr>
          <w:rFonts w:ascii="Times New Roman" w:hAnsi="Times New Roman"/>
          <w:b/>
          <w:bCs/>
          <w:color w:val="000000"/>
          <w:sz w:val="40"/>
          <w:szCs w:val="40"/>
          <w:lang w:eastAsia="uk-UA"/>
        </w:rPr>
        <w:t xml:space="preserve">Програма створення місцевої автоматизованої системи централізованого оповіщення </w:t>
      </w:r>
    </w:p>
    <w:p w:rsidR="008F17D8" w:rsidRPr="006E515B" w:rsidRDefault="008F17D8" w:rsidP="006E515B">
      <w:pPr>
        <w:tabs>
          <w:tab w:val="left" w:pos="6658"/>
          <w:tab w:val="left" w:pos="9356"/>
        </w:tabs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D80F44">
        <w:rPr>
          <w:rFonts w:ascii="Times New Roman" w:hAnsi="Times New Roman"/>
          <w:b/>
          <w:bCs/>
          <w:color w:val="000000"/>
          <w:sz w:val="40"/>
          <w:szCs w:val="40"/>
          <w:lang w:eastAsia="uk-UA"/>
        </w:rPr>
        <w:t>Бродівської міської ради</w:t>
      </w:r>
      <w:r>
        <w:rPr>
          <w:rFonts w:ascii="Times New Roman" w:hAnsi="Times New Roman"/>
          <w:b/>
          <w:bCs/>
          <w:color w:val="000000"/>
          <w:sz w:val="40"/>
          <w:szCs w:val="40"/>
          <w:lang w:eastAsia="uk-UA"/>
        </w:rPr>
        <w:t xml:space="preserve"> на 2023</w:t>
      </w:r>
      <w:r w:rsidRPr="006E515B">
        <w:rPr>
          <w:rFonts w:ascii="Times New Roman" w:hAnsi="Times New Roman"/>
          <w:b/>
          <w:bCs/>
          <w:color w:val="000000"/>
          <w:sz w:val="40"/>
          <w:szCs w:val="40"/>
          <w:lang w:eastAsia="uk-UA"/>
        </w:rPr>
        <w:t xml:space="preserve"> рік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tbl>
      <w:tblPr>
        <w:tblW w:w="9497" w:type="dxa"/>
        <w:tblCellSpacing w:w="0" w:type="dxa"/>
        <w:tblInd w:w="142" w:type="dxa"/>
        <w:tblLayout w:type="fixed"/>
        <w:tblLook w:val="00A0" w:firstRow="1" w:lastRow="0" w:firstColumn="1" w:lastColumn="0" w:noHBand="0" w:noVBand="0"/>
      </w:tblPr>
      <w:tblGrid>
        <w:gridCol w:w="4111"/>
        <w:gridCol w:w="283"/>
        <w:gridCol w:w="5103"/>
      </w:tblGrid>
      <w:tr w:rsidR="008F17D8" w:rsidRPr="006E305E" w:rsidTr="00D80F44">
        <w:trPr>
          <w:tblCellSpacing w:w="0" w:type="dxa"/>
        </w:trPr>
        <w:tc>
          <w:tcPr>
            <w:tcW w:w="411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eastAsia="uk-UA"/>
              </w:rPr>
              <w:t>Погоджено</w:t>
            </w:r>
          </w:p>
          <w:p w:rsidR="008F17D8" w:rsidRPr="00D80F44" w:rsidRDefault="008F17D8" w:rsidP="00D80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Начальник  фінансового управління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Бродівської міської ради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D80F4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__________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Тетяна  МАРТИШ</w:t>
            </w:r>
          </w:p>
          <w:p w:rsidR="008F17D8" w:rsidRPr="00D80F44" w:rsidRDefault="008F17D8" w:rsidP="001A1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1A1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«____» _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_________ 202__ року 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1A1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МП 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F17D8" w:rsidRPr="00D80F44" w:rsidRDefault="008F17D8" w:rsidP="001A1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F17D8" w:rsidRDefault="008F17D8" w:rsidP="00D80F44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Начальник  відділу з  питань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обілізаційної  роботи  виконавчого  </w:t>
            </w:r>
          </w:p>
          <w:p w:rsidR="008F17D8" w:rsidRPr="00D80F44" w:rsidRDefault="008F17D8" w:rsidP="00D80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комітету міської  ради</w:t>
            </w:r>
          </w:p>
          <w:p w:rsidR="008F17D8" w:rsidRPr="00D80F44" w:rsidRDefault="008F17D8" w:rsidP="00D80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______________Валерій ОЛІЙНИК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«_____» _____________ 202__ року</w:t>
            </w:r>
          </w:p>
          <w:p w:rsidR="008F17D8" w:rsidRPr="00D80F44" w:rsidRDefault="008F17D8" w:rsidP="001A1ED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  <w:p w:rsidR="008F17D8" w:rsidRPr="00D80F44" w:rsidRDefault="008F17D8" w:rsidP="001A1ED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D80F44">
              <w:rPr>
                <w:rFonts w:ascii="Times New Roman" w:hAnsi="Times New Roman"/>
                <w:sz w:val="28"/>
                <w:szCs w:val="28"/>
                <w:lang w:eastAsia="uk-UA"/>
              </w:rPr>
              <w:t> </w:t>
            </w:r>
          </w:p>
        </w:tc>
      </w:tr>
    </w:tbl>
    <w:p w:rsidR="008F17D8" w:rsidRPr="00EE1FCA" w:rsidRDefault="008F17D8" w:rsidP="00D80F44">
      <w:pPr>
        <w:widowControl w:val="0"/>
        <w:spacing w:after="0" w:line="192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D80F44">
      <w:pPr>
        <w:widowControl w:val="0"/>
        <w:spacing w:after="0" w:line="192" w:lineRule="auto"/>
        <w:jc w:val="center"/>
        <w:rPr>
          <w:rFonts w:ascii="Times New Roman" w:hAnsi="Times New Roman"/>
          <w:color w:val="000000"/>
          <w:sz w:val="24"/>
          <w:szCs w:val="24"/>
          <w:lang w:eastAsia="uk-UA"/>
        </w:rPr>
      </w:pPr>
    </w:p>
    <w:p w:rsidR="008F17D8" w:rsidRPr="00D80F44" w:rsidRDefault="008F17D8" w:rsidP="00D80F44">
      <w:pPr>
        <w:widowControl w:val="0"/>
        <w:spacing w:after="0" w:line="192" w:lineRule="auto"/>
        <w:jc w:val="center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D80F44">
        <w:rPr>
          <w:rFonts w:ascii="Times New Roman" w:hAnsi="Times New Roman"/>
          <w:color w:val="000000"/>
          <w:sz w:val="28"/>
          <w:szCs w:val="28"/>
          <w:lang w:eastAsia="uk-UA"/>
        </w:rPr>
        <w:t>м. Броди  </w:t>
      </w:r>
    </w:p>
    <w:p w:rsidR="008F17D8" w:rsidRPr="00D80F44" w:rsidRDefault="008F17D8" w:rsidP="00D80F44">
      <w:pPr>
        <w:widowControl w:val="0"/>
        <w:spacing w:after="0" w:line="192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D80F44">
        <w:rPr>
          <w:rFonts w:ascii="Times New Roman" w:hAnsi="Times New Roman"/>
          <w:color w:val="000000"/>
          <w:sz w:val="28"/>
          <w:szCs w:val="28"/>
          <w:lang w:eastAsia="uk-UA"/>
        </w:rPr>
        <w:t>202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3</w:t>
      </w:r>
      <w:r w:rsidRPr="00D80F44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рік</w:t>
      </w:r>
    </w:p>
    <w:p w:rsidR="008F17D8" w:rsidRPr="00D80F44" w:rsidRDefault="008F17D8" w:rsidP="00D80F4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F17D8" w:rsidRPr="00EE1FCA" w:rsidRDefault="008F17D8" w:rsidP="00D80F44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6E515B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1. </w:t>
      </w:r>
      <w:r w:rsidRPr="006E515B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Паспорт програми</w:t>
      </w:r>
    </w:p>
    <w:p w:rsidR="008F17D8" w:rsidRPr="009C54D1" w:rsidRDefault="008F17D8" w:rsidP="006E515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uk-UA"/>
        </w:rPr>
      </w:pP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створення місцевої автоматизованої системи централізованого оповіщення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Бродівської міської ради на 2023</w:t>
      </w: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рік</w:t>
      </w:r>
    </w:p>
    <w:p w:rsidR="008F17D8" w:rsidRPr="009C54D1" w:rsidRDefault="008F17D8" w:rsidP="006E515B">
      <w:pPr>
        <w:spacing w:after="0" w:line="240" w:lineRule="auto"/>
        <w:ind w:firstLine="872"/>
        <w:jc w:val="both"/>
        <w:rPr>
          <w:rFonts w:ascii="Times New Roman" w:hAnsi="Times New Roman"/>
          <w:b/>
          <w:sz w:val="24"/>
          <w:szCs w:val="24"/>
          <w:lang w:eastAsia="uk-UA"/>
        </w:rPr>
      </w:pPr>
      <w:r w:rsidRPr="009C54D1">
        <w:rPr>
          <w:rFonts w:ascii="Times New Roman" w:hAnsi="Times New Roman"/>
          <w:b/>
          <w:sz w:val="24"/>
          <w:szCs w:val="24"/>
          <w:lang w:eastAsia="uk-UA"/>
        </w:rPr>
        <w:t> </w:t>
      </w:r>
    </w:p>
    <w:tbl>
      <w:tblPr>
        <w:tblW w:w="10010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56"/>
        <w:gridCol w:w="3658"/>
        <w:gridCol w:w="5696"/>
      </w:tblGrid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Ініціатор розроблення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Виконавчий комітет </w:t>
            </w:r>
            <w:r w:rsidRPr="00E50F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Бродівської міської ради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C0377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3658" w:type="dxa"/>
            <w:shd w:val="clear" w:color="auto" w:fill="FFFFFF"/>
          </w:tcPr>
          <w:p w:rsidR="008F17D8" w:rsidRPr="006E515B" w:rsidRDefault="008F17D8" w:rsidP="00C0377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 w:rsidRPr="006E305E">
              <w:rPr>
                <w:rFonts w:ascii="Times New Roman" w:hAnsi="Times New Roman"/>
                <w:color w:val="000000"/>
                <w:sz w:val="28"/>
                <w:szCs w:val="28"/>
              </w:rPr>
              <w:t>Рішення виконавчого комітету Бродівської міської ради про погодження програми</w:t>
            </w:r>
          </w:p>
        </w:tc>
        <w:tc>
          <w:tcPr>
            <w:tcW w:w="5696" w:type="dxa"/>
            <w:shd w:val="clear" w:color="auto" w:fill="FFFFFF"/>
          </w:tcPr>
          <w:p w:rsidR="008F17D8" w:rsidRPr="00FE1DC9" w:rsidRDefault="008F17D8" w:rsidP="00C03776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</w:pPr>
            <w:r w:rsidRPr="00FE1DC9">
              <w:rPr>
                <w:rFonts w:ascii="Times New Roman" w:hAnsi="Times New Roman"/>
                <w:color w:val="FF0000"/>
                <w:sz w:val="28"/>
                <w:szCs w:val="28"/>
              </w:rPr>
              <w:t>Від 23 лютого 2023 року № 30/02-02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3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Розробник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ED6703" w:rsidRDefault="008F17D8" w:rsidP="009C54D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highlight w:val="yellow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Відділ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з  питань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обілізаційної  роботи  виконавчого комітету міської  ради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Співрозробники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Default="008F17D8" w:rsidP="009C54D1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-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5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ind w:hanging="14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Відповідальний  виконавець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ED6703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yellow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Відділ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з  питань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заємодії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 правоохоронними органами, ци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вільного   захисту  та оборонно-м</w:t>
            </w:r>
            <w:r w:rsidRPr="00D80F44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обілізаційної  роботи  виконавчого комітету міської  ради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6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Учасники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7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Термін реалізації програми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6E515B" w:rsidRDefault="008F17D8" w:rsidP="003B78C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202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3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р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7.1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ind w:hanging="5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Етапи виконання програми 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1 етап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8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ind w:firstLine="5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Перелік  місцевих бюджетів,  які беруть участь у  виконанні програми 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міс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ький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бюджет</w:t>
            </w:r>
          </w:p>
          <w:p w:rsidR="008F17D8" w:rsidRPr="006E515B" w:rsidRDefault="008F17D8" w:rsidP="006E515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обласний бюджет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9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C03776">
            <w:pPr>
              <w:shd w:val="clear" w:color="auto" w:fill="FFFFFF"/>
              <w:spacing w:after="0" w:line="240" w:lineRule="auto"/>
              <w:ind w:firstLine="14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Загальний обсяг фінансових ресурсів, необхідних для реалізації програми, тис. грн.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всього, у тому числі: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FE1DC9" w:rsidRDefault="008F17D8" w:rsidP="006E515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uk-UA"/>
              </w:rPr>
            </w:pPr>
            <w:r w:rsidRPr="00FE1DC9"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  <w:t>300.0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6E515B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9.1.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B752C2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коштів територіальних громад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FE1DC9" w:rsidRDefault="008F17D8" w:rsidP="006E515B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uk-UA"/>
              </w:rPr>
            </w:pPr>
            <w:r w:rsidRPr="00FE1DC9"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  <w:t>248,0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12616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9.2.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6E515B" w:rsidRDefault="008F17D8" w:rsidP="0012616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33517D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Інші субвенції з місцевого (обласного) бюджету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FE1DC9" w:rsidRDefault="008F17D8" w:rsidP="0012616F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uk-UA"/>
              </w:rPr>
            </w:pPr>
            <w:r w:rsidRPr="00FE1DC9">
              <w:rPr>
                <w:rFonts w:ascii="Times New Roman" w:hAnsi="Times New Roman"/>
                <w:color w:val="FF0000"/>
                <w:sz w:val="28"/>
                <w:szCs w:val="28"/>
                <w:lang w:eastAsia="uk-UA"/>
              </w:rPr>
              <w:t>52,0</w:t>
            </w:r>
          </w:p>
        </w:tc>
      </w:tr>
      <w:tr w:rsidR="008F17D8" w:rsidRPr="006E305E" w:rsidTr="00C03776">
        <w:trPr>
          <w:tblCellSpacing w:w="0" w:type="dxa"/>
        </w:trPr>
        <w:tc>
          <w:tcPr>
            <w:tcW w:w="656" w:type="dxa"/>
            <w:shd w:val="clear" w:color="auto" w:fill="FFFFFF"/>
            <w:vAlign w:val="center"/>
          </w:tcPr>
          <w:p w:rsidR="008F17D8" w:rsidRPr="006E515B" w:rsidRDefault="008F17D8" w:rsidP="0012616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9.3.</w:t>
            </w:r>
          </w:p>
        </w:tc>
        <w:tc>
          <w:tcPr>
            <w:tcW w:w="3658" w:type="dxa"/>
            <w:shd w:val="clear" w:color="auto" w:fill="FFFFFF"/>
            <w:vAlign w:val="center"/>
          </w:tcPr>
          <w:p w:rsidR="008F17D8" w:rsidRPr="009C54D1" w:rsidRDefault="008F17D8" w:rsidP="0012616F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9C54D1">
              <w:rPr>
                <w:rFonts w:ascii="Times New Roman" w:hAnsi="Times New Roman"/>
                <w:sz w:val="28"/>
                <w:szCs w:val="28"/>
                <w:lang w:eastAsia="uk-UA"/>
              </w:rPr>
              <w:t>Інші джерела</w:t>
            </w:r>
          </w:p>
        </w:tc>
        <w:tc>
          <w:tcPr>
            <w:tcW w:w="5696" w:type="dxa"/>
            <w:shd w:val="clear" w:color="auto" w:fill="FFFFFF"/>
            <w:vAlign w:val="center"/>
          </w:tcPr>
          <w:p w:rsidR="008F17D8" w:rsidRPr="009C54D1" w:rsidRDefault="008F17D8" w:rsidP="001261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r w:rsidRPr="009C54D1">
              <w:rPr>
                <w:rFonts w:ascii="Times New Roman" w:hAnsi="Times New Roman"/>
                <w:sz w:val="28"/>
                <w:szCs w:val="28"/>
                <w:lang w:eastAsia="uk-UA"/>
              </w:rPr>
              <w:t>-</w:t>
            </w:r>
          </w:p>
        </w:tc>
      </w:tr>
    </w:tbl>
    <w:p w:rsidR="008F17D8" w:rsidRPr="006E515B" w:rsidRDefault="008F17D8" w:rsidP="00A51B4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 </w:t>
      </w:r>
    </w:p>
    <w:p w:rsidR="008F17D8" w:rsidRPr="00EE1FCA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Бродівський міський  голова  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         __________________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 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  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 w:rsidRPr="00D46455">
        <w:rPr>
          <w:rFonts w:ascii="Times New Roman" w:hAnsi="Times New Roman"/>
          <w:color w:val="000000"/>
          <w:sz w:val="28"/>
          <w:szCs w:val="28"/>
          <w:u w:val="single"/>
          <w:lang w:eastAsia="uk-UA"/>
        </w:rPr>
        <w:t>Анатолій  БЕЛЕЙ</w:t>
      </w:r>
    </w:p>
    <w:p w:rsidR="008F17D8" w:rsidRPr="00EE1FCA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                                                      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                </w:t>
      </w: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</w:t>
      </w:r>
      <w:r w:rsidRPr="00EE1FC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   (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підпис)                         (ім’я, прізвище)</w:t>
      </w:r>
    </w:p>
    <w:p w:rsidR="008F17D8" w:rsidRPr="00D46455" w:rsidRDefault="008F17D8" w:rsidP="009C54D1">
      <w:pPr>
        <w:shd w:val="clear" w:color="auto" w:fill="FFFFFF"/>
        <w:spacing w:after="0" w:line="240" w:lineRule="auto"/>
        <w:ind w:left="-284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Начальник відділу взаємодії з </w:t>
      </w:r>
    </w:p>
    <w:p w:rsidR="008F17D8" w:rsidRPr="00D46455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п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>равоохоронними органами,</w:t>
      </w:r>
    </w:p>
    <w:p w:rsidR="008F17D8" w:rsidRPr="00D46455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ц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>ивільного захисту та оборонно-</w:t>
      </w:r>
    </w:p>
    <w:p w:rsidR="008F17D8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м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>обілізаційної роботи виконавчого</w:t>
      </w:r>
    </w:p>
    <w:p w:rsidR="008F17D8" w:rsidRPr="009C54D1" w:rsidRDefault="008F17D8" w:rsidP="009C54D1">
      <w:pPr>
        <w:spacing w:after="0" w:line="240" w:lineRule="auto"/>
        <w:ind w:left="-284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к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>омітету Бро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дівської міської ради       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 xml:space="preserve">_________________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</w:t>
      </w:r>
      <w:r w:rsidRPr="00D46455">
        <w:rPr>
          <w:rFonts w:ascii="Times New Roman" w:hAnsi="Times New Roman"/>
          <w:color w:val="000000"/>
          <w:sz w:val="28"/>
          <w:szCs w:val="28"/>
          <w:u w:val="single"/>
          <w:lang w:eastAsia="uk-UA"/>
        </w:rPr>
        <w:t>Валерій ОЛІЙНИК</w:t>
      </w:r>
      <w:r w:rsidRPr="00D46455"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ab/>
        <w:t xml:space="preserve">                  </w:t>
      </w:r>
      <w:r w:rsidRPr="00EE1FCA">
        <w:rPr>
          <w:rFonts w:ascii="Times New Roman" w:hAnsi="Times New Roman"/>
          <w:b/>
          <w:bCs/>
          <w:color w:val="000000"/>
          <w:sz w:val="24"/>
          <w:szCs w:val="24"/>
          <w:lang w:eastAsia="uk-UA"/>
        </w:rPr>
        <w:t>(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підпис)                            (ім’я, прізвище)</w:t>
      </w:r>
    </w:p>
    <w:p w:rsidR="008F17D8" w:rsidRPr="006E515B" w:rsidRDefault="008F17D8" w:rsidP="00C03776">
      <w:pPr>
        <w:jc w:val="center"/>
        <w:rPr>
          <w:rFonts w:ascii="Times New Roman" w:hAnsi="Times New Roman"/>
          <w:sz w:val="24"/>
          <w:szCs w:val="24"/>
          <w:lang w:eastAsia="uk-UA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br w:type="page"/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lastRenderedPageBreak/>
        <w:t>І</w:t>
      </w:r>
      <w:r w:rsidRPr="006E515B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І. Визначення проблеми, на розв’язання якої спрямована Програма.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Програма створення місцевої автоматизованої системи централізованого оповіщення </w:t>
      </w:r>
      <w:r w:rsidRPr="00E50F5B">
        <w:rPr>
          <w:rFonts w:ascii="Times New Roman" w:hAnsi="Times New Roman"/>
          <w:color w:val="000000"/>
          <w:sz w:val="28"/>
          <w:szCs w:val="28"/>
          <w:lang w:eastAsia="uk-UA"/>
        </w:rPr>
        <w:t>Бродівської міської ради</w:t>
      </w:r>
      <w:r w:rsidRPr="00715B7F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на 2023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рік (далі – Програма) розроблена відповідно до Кодексу цивільного захисту України, Закону України «Про місцеве самоврядування в Україні», Закону України «Про місцеві державні адміністрації», постанови Кабінету Міністрів України від 27.09.2017р. № 733 «Про затвердження Положення про організацію оповіщення про загрозу виникнення або виникнення надзвичайних ситуацій та зв’язку у сфері цивільного </w:t>
      </w:r>
      <w:r w:rsidRPr="00126D95">
        <w:rPr>
          <w:rFonts w:ascii="Times New Roman" w:hAnsi="Times New Roman"/>
          <w:color w:val="000000"/>
          <w:spacing w:val="-6"/>
          <w:sz w:val="28"/>
          <w:szCs w:val="28"/>
          <w:lang w:eastAsia="uk-UA"/>
        </w:rPr>
        <w:t>захисту»</w:t>
      </w:r>
      <w:r>
        <w:rPr>
          <w:rFonts w:ascii="Times New Roman" w:hAnsi="Times New Roman"/>
          <w:color w:val="000000"/>
          <w:spacing w:val="-6"/>
          <w:sz w:val="28"/>
          <w:szCs w:val="28"/>
          <w:lang w:eastAsia="uk-UA"/>
        </w:rPr>
        <w:t>,</w:t>
      </w:r>
      <w:r w:rsidRPr="00126D95">
        <w:rPr>
          <w:rFonts w:ascii="Times New Roman" w:hAnsi="Times New Roman"/>
          <w:color w:val="000000"/>
          <w:spacing w:val="-6"/>
          <w:sz w:val="28"/>
          <w:szCs w:val="28"/>
          <w:lang w:eastAsia="uk-UA"/>
        </w:rPr>
        <w:t xml:space="preserve"> та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розпорядження</w:t>
      </w:r>
      <w:r w:rsidRPr="00801CE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 Кабінету Міністрів України від 11 липня 2018 р. № 488-р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.</w:t>
      </w:r>
      <w:r w:rsidRPr="00404F13">
        <w:t xml:space="preserve"> 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«</w:t>
      </w:r>
      <w:r w:rsidRPr="00404F13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Про затвердження плану заходів щодо реалізації Концепції розвитку та технічної модернізації системи централізованого оповіщення про загрозу виникнення або виникнення надзвичайних ситуацій»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.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Існуюча система централізованого оповіщення громади про загрозу або виникнення надзвичайних ситуацій побудована, як і у всіх пострадянських країнах після Другої світової війни, за командно-сигнальним принципом та орієнтована на доведення сигналів оповіщення в особливий період.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Крім доведення зазначених сигналів, дана система повинна також здійснювати своєчасне і достовірне доведення повідомлень про загрозу або виникнення надзвичайних ситуацій до органів управління цивільного захисту, сил цивільного захисту, суб’єктів господарювання і населення та інформування про фактичну обстановку і вжиті заходи.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На сьогодні система централізованого оповіщення не враховує новітні інформаційно-телекомунікаційні технології та зміни, що відбулися в Україні, морально та фізично застаріла, 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вже багаторазово відпрацювала свій ресурс, потребує значних зусиль технічного персоналу для підтримання її в працездатному стані,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 обладнання та телекомунікаційні мережі АТ «Укртелеком» постійно виходять з ладу та розкрадаються.</w:t>
      </w:r>
    </w:p>
    <w:p w:rsidR="008F17D8" w:rsidRPr="006E515B" w:rsidRDefault="008F17D8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Процеси оптимізації, що відбуваються в підприємствах 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АТ «Укртелеком»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, скорочення чисельності персоналу, чергових змін значно ускладнюють проведення технічного обслуговування апаратури оповіщення, контролю за проходженням сигналів і повідомлень цивільного захисту.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Таким чином, в громаді існує проблема, а саме,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 існуюча система централізованого оповіщення неспроможна забезпечити виконання покладених на неї завдань та потребує розвитку і технічної модернізації з урахуванням новітніх інформаційно-телекомунікаційних технологій та змін.</w:t>
      </w:r>
    </w:p>
    <w:p w:rsidR="008F17D8" w:rsidRPr="006E515B" w:rsidRDefault="008F17D8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Окрім того, відбулись і відбуваються зміни в чинному законодавстві,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зокрема щодо 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організації оповіщення цивільного захисту. </w:t>
      </w:r>
    </w:p>
    <w:p w:rsidR="008F17D8" w:rsidRPr="006E515B" w:rsidRDefault="008F17D8" w:rsidP="009C54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Утримання, реконструкція та забезпечення постійної готовності до дій за призначенням даної системи оповіщення буде покладатися на органи виконавчої влади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та місцевого самоврядування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, в тому числі на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міські та 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сільські громади.</w:t>
      </w:r>
      <w:r w:rsidRPr="006E515B">
        <w:rPr>
          <w:rFonts w:ascii="Arial" w:hAnsi="Arial" w:cs="Arial"/>
          <w:color w:val="000000"/>
          <w:sz w:val="28"/>
          <w:szCs w:val="28"/>
          <w:lang w:eastAsia="uk-UA"/>
        </w:rPr>
        <w:t> </w:t>
      </w:r>
    </w:p>
    <w:p w:rsidR="008F17D8" w:rsidRPr="006E515B" w:rsidRDefault="008F17D8" w:rsidP="009C54D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ІІ. Визначення мети Програми.</w:t>
      </w:r>
    </w:p>
    <w:p w:rsidR="008F17D8" w:rsidRPr="006E515B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Метою Програми є в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изначення вимог щодо розвитку та технічної модернізації системи централізованого оповіщення, оснащення її сучасними програмно-технічними засобами з використанням новітніх інформаційно-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lastRenderedPageBreak/>
        <w:t>телекомунікаційних технологій оброблення, передачі та відображення інформації про загрозу або виникнення надзвичайних ситуацій, що забезпечить гарантоване і своєчасне доведення інформації до органів виконавчої влади, сил цивільного захисту, суб’єктів господарювання та населення.</w:t>
      </w:r>
    </w:p>
    <w:p w:rsidR="008F17D8" w:rsidRPr="006E515B" w:rsidRDefault="008F17D8" w:rsidP="006E515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9C54D1">
      <w:pPr>
        <w:widowControl w:val="0"/>
        <w:spacing w:after="0" w:line="240" w:lineRule="auto"/>
        <w:ind w:firstLine="709"/>
        <w:jc w:val="center"/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</w:pP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>І</w:t>
      </w: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val="en-US" w:eastAsia="zh-CN"/>
        </w:rPr>
        <w:t>V</w:t>
      </w: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 xml:space="preserve">.Обґрунтування шляхів і засобів розв’язання </w:t>
      </w:r>
      <w:r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 xml:space="preserve"> проблеми, обсягів джерел фінан</w:t>
      </w: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>сування та етапи виконання програми</w:t>
      </w:r>
    </w:p>
    <w:tbl>
      <w:tblPr>
        <w:tblW w:w="0" w:type="auto"/>
        <w:tblCellSpacing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28"/>
        <w:gridCol w:w="8126"/>
      </w:tblGrid>
      <w:tr w:rsidR="008F17D8" w:rsidRPr="006E305E" w:rsidTr="006E515B">
        <w:trPr>
          <w:tblCellSpacing w:w="0" w:type="dxa"/>
        </w:trPr>
        <w:tc>
          <w:tcPr>
            <w:tcW w:w="1728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Сильні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сторони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u w:val="single"/>
                <w:lang w:eastAsia="uk-UA"/>
              </w:rPr>
              <w:t>S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наявність нормативної бази щодо створення місцевої автоматизованої системи централізованого оповіщення;</w:t>
            </w:r>
          </w:p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 xml:space="preserve">наявність існуючої системи централізованого оповіщення </w:t>
            </w:r>
          </w:p>
        </w:tc>
      </w:tr>
      <w:tr w:rsidR="008F17D8" w:rsidRPr="006E305E" w:rsidTr="006E515B">
        <w:trPr>
          <w:tblCellSpacing w:w="0" w:type="dxa"/>
        </w:trPr>
        <w:tc>
          <w:tcPr>
            <w:tcW w:w="1728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Слабкі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сторони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u w:val="single"/>
                <w:lang w:eastAsia="uk-UA"/>
              </w:rPr>
              <w:t>W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моральна та фізична зношеність існуючої системи централізованого оповіщення;</w:t>
            </w:r>
          </w:p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низький відсоток озвучення території громади за допомогою існуючої системи централізованого оповіщення</w:t>
            </w:r>
          </w:p>
        </w:tc>
      </w:tr>
      <w:tr w:rsidR="008F17D8" w:rsidRPr="006E305E" w:rsidTr="006E515B">
        <w:trPr>
          <w:tblCellSpacing w:w="0" w:type="dxa"/>
        </w:trPr>
        <w:tc>
          <w:tcPr>
            <w:tcW w:w="1728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Можливості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u w:val="single"/>
                <w:lang w:eastAsia="uk-UA"/>
              </w:rPr>
              <w:t>О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своєчасне доведення інформації про загрозу або виникнення надзвичайних ситуацій до населення та суб’єктів господарювання</w:t>
            </w:r>
          </w:p>
        </w:tc>
      </w:tr>
      <w:tr w:rsidR="008F17D8" w:rsidRPr="006E305E" w:rsidTr="006E515B">
        <w:trPr>
          <w:tblCellSpacing w:w="0" w:type="dxa"/>
        </w:trPr>
        <w:tc>
          <w:tcPr>
            <w:tcW w:w="1728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Загрози</w:t>
            </w:r>
          </w:p>
          <w:p w:rsidR="008F17D8" w:rsidRPr="006E515B" w:rsidRDefault="008F17D8" w:rsidP="00A51B4A">
            <w:pPr>
              <w:spacing w:after="0" w:line="216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(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u w:val="single"/>
                <w:lang w:eastAsia="uk-UA"/>
              </w:rPr>
              <w:t>Т</w:t>
            </w: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8126" w:type="dxa"/>
            <w:shd w:val="clear" w:color="auto" w:fill="FFFFFF"/>
            <w:vAlign w:val="center"/>
          </w:tcPr>
          <w:p w:rsidR="008F17D8" w:rsidRPr="006E515B" w:rsidRDefault="008F17D8" w:rsidP="00A51B4A">
            <w:pPr>
              <w:spacing w:after="0" w:line="216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E515B">
              <w:rPr>
                <w:rFonts w:ascii="Times New Roman" w:hAnsi="Times New Roman"/>
                <w:color w:val="000000"/>
                <w:sz w:val="28"/>
                <w:szCs w:val="28"/>
                <w:lang w:eastAsia="uk-UA"/>
              </w:rPr>
              <w:t>недостатній рівень оповіщення і готовності населення до дій в умовах надзвичайних ситуацій</w:t>
            </w:r>
          </w:p>
        </w:tc>
      </w:tr>
    </w:tbl>
    <w:p w:rsidR="008F17D8" w:rsidRPr="006E515B" w:rsidRDefault="008F17D8" w:rsidP="006E515B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9D4E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Розв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’язати проблему створення ефективної системи централізованого оповіщення о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рганів місцевого самоврядування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територіальної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громад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и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підприємств, установ, організацій і населення про загрозу і виникнення надзвичайних ситуацій у мирний час та особливий період планується протягом 202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3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року.</w:t>
      </w:r>
    </w:p>
    <w:p w:rsidR="008F17D8" w:rsidRDefault="008F17D8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2500">
        <w:rPr>
          <w:rFonts w:ascii="Times New Roman" w:hAnsi="Times New Roman"/>
          <w:sz w:val="28"/>
          <w:szCs w:val="28"/>
          <w:lang w:eastAsia="ru-RU"/>
        </w:rPr>
        <w:t xml:space="preserve">Фінансування напрямків діяльності та заходів визначених Програмою, проводиться за рахунок коштів бюджету громади, субвенції з обласного бюджету та інших джерел не заборонених законодавством. </w:t>
      </w:r>
    </w:p>
    <w:p w:rsidR="008F17D8" w:rsidRPr="006E515B" w:rsidRDefault="008F17D8" w:rsidP="009D4E0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Обсяг фінансування, склад матеріально-технічних ресурсів, необхідних для реалізації Програми, визначений з урахуванням можливостей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міського 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бюджету.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Співфінансування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Програми</w:t>
      </w: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проводиться за кошти обласного бюджету в межах виконання </w:t>
      </w:r>
      <w:r w:rsidRPr="00506932">
        <w:rPr>
          <w:rFonts w:ascii="Times New Roman" w:hAnsi="Times New Roman"/>
          <w:color w:val="000000"/>
          <w:sz w:val="28"/>
          <w:szCs w:val="28"/>
          <w:lang w:eastAsia="uk-UA"/>
        </w:rPr>
        <w:t>комплексної програми «Безпечна Львівщина» на 2021-2025 роки</w:t>
      </w:r>
      <w:r w:rsidRPr="006E515B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.</w:t>
      </w:r>
    </w:p>
    <w:p w:rsidR="008F17D8" w:rsidRDefault="008F17D8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C42500">
        <w:rPr>
          <w:rFonts w:ascii="Times New Roman" w:hAnsi="Times New Roman"/>
          <w:sz w:val="28"/>
          <w:szCs w:val="28"/>
          <w:lang w:eastAsia="ru-RU"/>
        </w:rPr>
        <w:t>Розмір субвенції з обласного бюджету визначається із врахуванням індексів фінансової спроможності місцевих бюджетів області відповідно до листа Львівської обласної державної а</w:t>
      </w:r>
      <w:r>
        <w:rPr>
          <w:rFonts w:ascii="Times New Roman" w:hAnsi="Times New Roman"/>
          <w:sz w:val="28"/>
          <w:szCs w:val="28"/>
          <w:lang w:eastAsia="ru-RU"/>
        </w:rPr>
        <w:t>дміністрації від 14.01.2022 №1-3</w:t>
      </w:r>
      <w:r w:rsidRPr="00C42500">
        <w:rPr>
          <w:rFonts w:ascii="Times New Roman" w:hAnsi="Times New Roman"/>
          <w:sz w:val="28"/>
          <w:szCs w:val="28"/>
          <w:lang w:eastAsia="ru-RU"/>
        </w:rPr>
        <w:t>3/0/2</w:t>
      </w:r>
      <w:r>
        <w:rPr>
          <w:rFonts w:ascii="Times New Roman" w:hAnsi="Times New Roman"/>
          <w:sz w:val="28"/>
          <w:szCs w:val="28"/>
          <w:lang w:eastAsia="ru-RU"/>
        </w:rPr>
        <w:t>2.</w:t>
      </w:r>
    </w:p>
    <w:p w:rsidR="008F17D8" w:rsidRPr="009D4E0F" w:rsidRDefault="008F17D8" w:rsidP="009D4E0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6E515B">
        <w:rPr>
          <w:rFonts w:ascii="Times New Roman" w:hAnsi="Times New Roman"/>
          <w:color w:val="000000"/>
          <w:sz w:val="28"/>
          <w:szCs w:val="28"/>
          <w:lang w:eastAsia="uk-UA"/>
        </w:rPr>
        <w:t>Загальний обсяг фінансових ресурсів, які необхідні для реалізації Програми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наведений у додатку 1 до Програми.</w:t>
      </w:r>
    </w:p>
    <w:p w:rsidR="008F17D8" w:rsidRPr="006E515B" w:rsidRDefault="008F17D8" w:rsidP="00A51B4A">
      <w:pPr>
        <w:spacing w:after="0" w:line="240" w:lineRule="auto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Pr="006E515B" w:rsidRDefault="008F17D8" w:rsidP="00A51B4A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uk-UA"/>
        </w:rPr>
      </w:pPr>
      <w:r w:rsidRPr="006E515B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V. Перелік завдань і заходів Програми та результативні показники.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Протягом 202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3</w:t>
      </w: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 xml:space="preserve"> року планується провести виділення необхідних коштів для: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 xml:space="preserve">- </w:t>
      </w:r>
      <w:r w:rsidRPr="009C54D1"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  <w:t>придбання кінцевого обладнання та сучасних сигнально-гучномовних пристроїв</w:t>
      </w:r>
      <w:r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  <w:t xml:space="preserve"> (електронних сирен БОУ</w:t>
      </w:r>
      <w:r w:rsidRPr="009C54D1"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  <w:t>)</w:t>
      </w:r>
      <w:r w:rsidRPr="009C54D1">
        <w:t xml:space="preserve"> </w:t>
      </w:r>
      <w:r w:rsidRPr="009C54D1"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  <w:t>для оповіщення населення;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9C54D1">
        <w:rPr>
          <w:rFonts w:ascii="Times New Roman" w:hAnsi="Times New Roman"/>
          <w:color w:val="000000"/>
          <w:spacing w:val="-4"/>
          <w:sz w:val="28"/>
          <w:szCs w:val="28"/>
          <w:lang w:eastAsia="uk-UA"/>
        </w:rPr>
        <w:t xml:space="preserve">- придбання </w:t>
      </w: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стаціонарного гучномовного обладнання для оповіщення населення;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- оплата послуг експлуатаційно-технічного обслуговування обладнання;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lastRenderedPageBreak/>
        <w:t xml:space="preserve">- </w:t>
      </w:r>
      <w:r w:rsidRPr="009C54D1">
        <w:rPr>
          <w:rFonts w:ascii="Times New Roman" w:hAnsi="Times New Roman"/>
          <w:color w:val="000000"/>
          <w:spacing w:val="-10"/>
          <w:sz w:val="28"/>
          <w:szCs w:val="28"/>
          <w:lang w:eastAsia="uk-UA"/>
        </w:rPr>
        <w:t>придбання мережевого обладнання та носіїв інформації для проведення оповіщення</w:t>
      </w: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;</w:t>
      </w:r>
    </w:p>
    <w:p w:rsidR="008F17D8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- оплата вартості монтажу та підключення технічних засобів оповіщення.</w:t>
      </w:r>
    </w:p>
    <w:p w:rsidR="008F17D8" w:rsidRPr="00836C58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color w:val="FF6600"/>
          <w:sz w:val="24"/>
          <w:szCs w:val="24"/>
          <w:lang w:eastAsia="uk-UA"/>
        </w:rPr>
      </w:pPr>
      <w:r w:rsidRPr="00836C58">
        <w:rPr>
          <w:rFonts w:ascii="Times New Roman" w:hAnsi="Times New Roman"/>
          <w:color w:val="FF6600"/>
          <w:sz w:val="28"/>
          <w:szCs w:val="28"/>
          <w:lang w:eastAsia="uk-UA"/>
        </w:rPr>
        <w:t>-виготовлення проектно-кошторисної  документації на місцеву систему оповіщення.</w:t>
      </w:r>
    </w:p>
    <w:p w:rsidR="008F17D8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Виконання Програми надасть змогу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:</w:t>
      </w:r>
    </w:p>
    <w:p w:rsidR="008F17D8" w:rsidRPr="009C54D1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lang w:eastAsia="uk-UA"/>
        </w:rPr>
        <w:t>створити ефективну місцеву автоматизовану систему централізованого оповіщення органів управління і населення територіальної громади про загрозу і виникнення надзвичайних ситуацій у мирний час та особливий період.</w:t>
      </w:r>
    </w:p>
    <w:p w:rsidR="008F17D8" w:rsidRPr="006E515B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eastAsia="uk-UA"/>
        </w:rPr>
      </w:pPr>
      <w:r w:rsidRPr="009C54D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 xml:space="preserve">забезпечити доведення сигналів, повідомлень органів управління цивільного захисту громади про загрозу або виникнення </w:t>
      </w:r>
      <w:r w:rsidRPr="009C54D1">
        <w:rPr>
          <w:rFonts w:ascii="Times New Roman" w:hAnsi="Times New Roman"/>
          <w:color w:val="000000"/>
          <w:spacing w:val="-6"/>
          <w:sz w:val="28"/>
          <w:szCs w:val="28"/>
          <w:shd w:val="clear" w:color="auto" w:fill="FFFFFF"/>
          <w:lang w:eastAsia="uk-UA"/>
        </w:rPr>
        <w:t>надзвичайних ситуацій, аварій, катастроф, епідемій, пожеж тощо до підприємств</w:t>
      </w:r>
      <w:r w:rsidRPr="009C54D1">
        <w:rPr>
          <w:rFonts w:ascii="Times New Roman" w:hAnsi="Times New Roman"/>
          <w:color w:val="000000"/>
          <w:sz w:val="28"/>
          <w:szCs w:val="28"/>
          <w:shd w:val="clear" w:color="auto" w:fill="FFFFFF"/>
          <w:lang w:eastAsia="uk-UA"/>
        </w:rPr>
        <w:t>, установ, організацій та населення з урахуванням новітніх інформаційно-телекомунікаційних технологій та змін, що відбулися у суспільстві.</w:t>
      </w:r>
    </w:p>
    <w:p w:rsidR="008F17D8" w:rsidRPr="006E515B" w:rsidRDefault="008F17D8" w:rsidP="006E515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</w:p>
    <w:p w:rsidR="008F17D8" w:rsidRDefault="008F17D8" w:rsidP="009C54D1">
      <w:pPr>
        <w:spacing w:after="0" w:line="240" w:lineRule="auto"/>
        <w:ind w:left="1" w:hanging="3"/>
        <w:jc w:val="center"/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</w:pP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val="en-US" w:eastAsia="zh-CN"/>
        </w:rPr>
        <w:t>V</w:t>
      </w:r>
      <w:r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>І. Напрями діяльності та заходи програми</w:t>
      </w:r>
    </w:p>
    <w:p w:rsidR="008F17D8" w:rsidRDefault="008F17D8" w:rsidP="009C54D1">
      <w:pPr>
        <w:spacing w:after="0" w:line="240" w:lineRule="auto"/>
        <w:ind w:left="1" w:hanging="3"/>
        <w:jc w:val="center"/>
        <w:rPr>
          <w:rFonts w:ascii="Times New Roman" w:eastAsia="SimSun" w:hAnsi="Times New Roman"/>
          <w:bCs/>
          <w:kern w:val="2"/>
          <w:sz w:val="28"/>
          <w:szCs w:val="28"/>
          <w:lang w:eastAsia="zh-CN"/>
        </w:rPr>
      </w:pPr>
      <w:r>
        <w:rPr>
          <w:rFonts w:ascii="Times New Roman" w:eastAsia="SimSun" w:hAnsi="Times New Roman"/>
          <w:bCs/>
          <w:kern w:val="2"/>
          <w:sz w:val="28"/>
          <w:szCs w:val="28"/>
          <w:lang w:eastAsia="zh-CN"/>
        </w:rPr>
        <w:t>Перелік заходів і завдань Програми наведено у додатку 2 до Програми.</w:t>
      </w:r>
    </w:p>
    <w:p w:rsidR="008F17D8" w:rsidRPr="00166E4A" w:rsidRDefault="008F17D8" w:rsidP="009C54D1">
      <w:pPr>
        <w:spacing w:after="0" w:line="240" w:lineRule="auto"/>
        <w:ind w:left="1" w:hanging="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SimSun" w:hAnsi="Times New Roman"/>
          <w:bCs/>
          <w:kern w:val="2"/>
          <w:sz w:val="28"/>
          <w:szCs w:val="28"/>
          <w:lang w:eastAsia="zh-CN"/>
        </w:rPr>
        <w:t xml:space="preserve"> </w:t>
      </w:r>
    </w:p>
    <w:p w:rsidR="008F17D8" w:rsidRPr="00166E4A" w:rsidRDefault="008F17D8" w:rsidP="009C54D1">
      <w:pPr>
        <w:spacing w:after="0" w:line="240" w:lineRule="auto"/>
        <w:ind w:left="1" w:hanging="3"/>
        <w:jc w:val="center"/>
        <w:rPr>
          <w:rFonts w:ascii="Times New Roman" w:hAnsi="Times New Roman"/>
          <w:b/>
          <w:sz w:val="28"/>
          <w:szCs w:val="28"/>
        </w:rPr>
      </w:pPr>
      <w:r w:rsidRPr="00166E4A">
        <w:rPr>
          <w:rFonts w:ascii="Times New Roman" w:eastAsia="SimSun" w:hAnsi="Times New Roman"/>
          <w:b/>
          <w:bCs/>
          <w:kern w:val="2"/>
          <w:sz w:val="28"/>
          <w:szCs w:val="28"/>
          <w:lang w:val="en-US" w:eastAsia="zh-CN"/>
        </w:rPr>
        <w:t>V</w:t>
      </w:r>
      <w:r>
        <w:rPr>
          <w:rFonts w:ascii="Times New Roman" w:eastAsia="SimSun" w:hAnsi="Times New Roman"/>
          <w:b/>
          <w:bCs/>
          <w:kern w:val="2"/>
          <w:sz w:val="28"/>
          <w:szCs w:val="28"/>
          <w:lang w:eastAsia="zh-CN"/>
        </w:rPr>
        <w:t>ІІ.</w:t>
      </w:r>
      <w:r w:rsidRPr="00166E4A">
        <w:rPr>
          <w:rFonts w:ascii="Times New Roman" w:hAnsi="Times New Roman"/>
          <w:b/>
          <w:sz w:val="28"/>
          <w:szCs w:val="28"/>
        </w:rPr>
        <w:t>Координація та контроль за ходом виконання Програми</w:t>
      </w:r>
    </w:p>
    <w:p w:rsidR="008F17D8" w:rsidRPr="00166E4A" w:rsidRDefault="008F17D8" w:rsidP="009C54D1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E515B">
        <w:rPr>
          <w:rFonts w:ascii="Times New Roman" w:hAnsi="Times New Roman"/>
          <w:sz w:val="24"/>
          <w:szCs w:val="24"/>
          <w:lang w:eastAsia="uk-UA"/>
        </w:rPr>
        <w:t> </w:t>
      </w:r>
      <w:r w:rsidRPr="00166E4A">
        <w:rPr>
          <w:rFonts w:ascii="Times New Roman" w:hAnsi="Times New Roman"/>
          <w:sz w:val="28"/>
          <w:szCs w:val="28"/>
        </w:rPr>
        <w:t xml:space="preserve">Виконавчий комітет  Бродівської міської ради здійснює координацію дій між учасниками Програми та контролює її виконання. </w:t>
      </w:r>
    </w:p>
    <w:p w:rsidR="008F17D8" w:rsidRPr="00166E4A" w:rsidRDefault="008F17D8" w:rsidP="009C54D1">
      <w:pPr>
        <w:spacing w:after="0" w:line="240" w:lineRule="auto"/>
        <w:ind w:left="1" w:firstLineChars="303" w:firstLine="848"/>
        <w:jc w:val="both"/>
        <w:rPr>
          <w:rFonts w:ascii="Times New Roman" w:hAnsi="Times New Roman"/>
          <w:color w:val="000000"/>
          <w:sz w:val="28"/>
          <w:szCs w:val="28"/>
        </w:rPr>
      </w:pPr>
      <w:r w:rsidRPr="00166E4A">
        <w:rPr>
          <w:rFonts w:ascii="Times New Roman" w:hAnsi="Times New Roman"/>
          <w:color w:val="000000"/>
          <w:sz w:val="28"/>
          <w:szCs w:val="28"/>
        </w:rPr>
        <w:t xml:space="preserve">Відділ </w:t>
      </w:r>
      <w:r>
        <w:rPr>
          <w:rFonts w:ascii="Times New Roman" w:hAnsi="Times New Roman"/>
          <w:color w:val="000000"/>
          <w:sz w:val="28"/>
          <w:szCs w:val="28"/>
        </w:rPr>
        <w:t>з питань взаємодії з правоохоронними органами, цивільного захисту та оборонно-мобілізаційної роботи</w:t>
      </w:r>
      <w:r w:rsidRPr="00166E4A">
        <w:rPr>
          <w:rFonts w:ascii="Times New Roman" w:hAnsi="Times New Roman"/>
          <w:color w:val="000000"/>
          <w:sz w:val="28"/>
          <w:szCs w:val="28"/>
        </w:rPr>
        <w:t xml:space="preserve"> виконавчого комітету Бродівської міської ради до 10 жовтня </w:t>
      </w:r>
      <w:r>
        <w:rPr>
          <w:rFonts w:ascii="Times New Roman" w:hAnsi="Times New Roman"/>
          <w:color w:val="000000"/>
          <w:sz w:val="28"/>
          <w:szCs w:val="28"/>
        </w:rPr>
        <w:t xml:space="preserve">2023 року </w:t>
      </w:r>
      <w:r w:rsidRPr="00166E4A">
        <w:rPr>
          <w:rFonts w:ascii="Times New Roman" w:hAnsi="Times New Roman"/>
          <w:color w:val="000000"/>
          <w:sz w:val="28"/>
          <w:szCs w:val="28"/>
        </w:rPr>
        <w:t>та 10 лютого</w:t>
      </w:r>
      <w:r>
        <w:rPr>
          <w:rFonts w:ascii="Times New Roman" w:hAnsi="Times New Roman"/>
          <w:color w:val="000000"/>
          <w:sz w:val="28"/>
          <w:szCs w:val="28"/>
        </w:rPr>
        <w:t xml:space="preserve"> 2024 року</w:t>
      </w:r>
      <w:r w:rsidRPr="00166E4A">
        <w:rPr>
          <w:rFonts w:ascii="Times New Roman" w:hAnsi="Times New Roman"/>
          <w:color w:val="000000"/>
          <w:sz w:val="28"/>
          <w:szCs w:val="28"/>
        </w:rPr>
        <w:t xml:space="preserve"> готує та подає фінансовому управлінню Бродівської міської ради та відділу економіки та публічних закупівель виконавчого комітету Бродівської міської ради інформацію про стан виконання Програми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8F17D8" w:rsidRPr="00166E4A" w:rsidRDefault="008F17D8" w:rsidP="009C54D1">
      <w:pPr>
        <w:spacing w:after="0" w:line="240" w:lineRule="auto"/>
        <w:ind w:left="-2" w:firstLineChars="303" w:firstLine="848"/>
        <w:jc w:val="both"/>
        <w:rPr>
          <w:rFonts w:ascii="Times New Roman" w:hAnsi="Times New Roman"/>
          <w:sz w:val="28"/>
          <w:szCs w:val="28"/>
        </w:rPr>
      </w:pPr>
      <w:r w:rsidRPr="00166E4A">
        <w:rPr>
          <w:rFonts w:ascii="Times New Roman" w:hAnsi="Times New Roman"/>
          <w:color w:val="000000"/>
          <w:sz w:val="28"/>
          <w:szCs w:val="28"/>
        </w:rPr>
        <w:t xml:space="preserve">За підсумками року </w:t>
      </w:r>
      <w:r>
        <w:rPr>
          <w:rFonts w:ascii="Times New Roman" w:hAnsi="Times New Roman"/>
          <w:color w:val="000000"/>
          <w:sz w:val="28"/>
          <w:szCs w:val="28"/>
        </w:rPr>
        <w:t>в</w:t>
      </w:r>
      <w:r w:rsidRPr="00166E4A">
        <w:rPr>
          <w:rFonts w:ascii="Times New Roman" w:hAnsi="Times New Roman"/>
          <w:color w:val="000000"/>
          <w:sz w:val="28"/>
          <w:szCs w:val="28"/>
        </w:rPr>
        <w:t xml:space="preserve">ідділ </w:t>
      </w:r>
      <w:r>
        <w:rPr>
          <w:rFonts w:ascii="Times New Roman" w:hAnsi="Times New Roman"/>
          <w:color w:val="000000"/>
          <w:sz w:val="28"/>
          <w:szCs w:val="28"/>
        </w:rPr>
        <w:t>з питань взаємодії з правоохоронними органами, цивільного захисту та оборонно-мобілізаційної роботи</w:t>
      </w:r>
      <w:r w:rsidRPr="00166E4A">
        <w:rPr>
          <w:rFonts w:ascii="Times New Roman" w:hAnsi="Times New Roman"/>
          <w:color w:val="000000"/>
          <w:sz w:val="28"/>
          <w:szCs w:val="28"/>
        </w:rPr>
        <w:t xml:space="preserve"> виконавчого комітету Бродівської міської ради до 01 березня </w:t>
      </w:r>
      <w:r>
        <w:rPr>
          <w:rFonts w:ascii="Times New Roman" w:hAnsi="Times New Roman"/>
          <w:color w:val="000000"/>
          <w:sz w:val="28"/>
          <w:szCs w:val="28"/>
        </w:rPr>
        <w:t xml:space="preserve">2024 </w:t>
      </w:r>
      <w:r w:rsidRPr="00166E4A">
        <w:rPr>
          <w:rFonts w:ascii="Times New Roman" w:hAnsi="Times New Roman"/>
          <w:color w:val="000000"/>
          <w:sz w:val="28"/>
          <w:szCs w:val="28"/>
        </w:rPr>
        <w:t>року подає на розгляд сесії Бродівської міської ради звіт про стан виконання Програми.</w:t>
      </w:r>
    </w:p>
    <w:p w:rsidR="008F17D8" w:rsidRPr="00166E4A" w:rsidRDefault="008F17D8" w:rsidP="009C54D1">
      <w:pPr>
        <w:pStyle w:val="a3"/>
        <w:spacing w:before="0" w:beforeAutospacing="0" w:after="0" w:afterAutospacing="0"/>
        <w:ind w:left="-2" w:firstLineChars="303" w:firstLine="848"/>
        <w:jc w:val="both"/>
        <w:rPr>
          <w:sz w:val="28"/>
          <w:szCs w:val="28"/>
        </w:rPr>
      </w:pPr>
      <w:r w:rsidRPr="00166E4A">
        <w:rPr>
          <w:color w:val="000000"/>
          <w:sz w:val="28"/>
          <w:szCs w:val="28"/>
        </w:rPr>
        <w:t>У звіті повинні міститися дані про заплановані та фактичні обсяги і джерела фінансування Програми, виконання результативних показників у динаміці з початку дії програми згідно з додатком 3 до Програми та пояснювальну записку, у разі невиконання – обґрунтування причин невиконання. </w:t>
      </w:r>
    </w:p>
    <w:p w:rsidR="008F17D8" w:rsidRPr="00166E4A" w:rsidRDefault="008F17D8" w:rsidP="009C54D1">
      <w:pPr>
        <w:spacing w:after="0" w:line="240" w:lineRule="auto"/>
        <w:ind w:left="1" w:hanging="3"/>
        <w:jc w:val="both"/>
        <w:rPr>
          <w:rFonts w:ascii="Times New Roman" w:hAnsi="Times New Roman"/>
          <w:sz w:val="28"/>
          <w:szCs w:val="28"/>
        </w:rPr>
      </w:pPr>
    </w:p>
    <w:p w:rsidR="008F17D8" w:rsidRPr="00166E4A" w:rsidRDefault="008F17D8" w:rsidP="009C54D1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F17D8" w:rsidRDefault="008F17D8" w:rsidP="00F0446F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17D8" w:rsidRPr="009D4E0F" w:rsidRDefault="008F17D8" w:rsidP="009D4E0F">
      <w:pPr>
        <w:tabs>
          <w:tab w:val="left" w:pos="993"/>
        </w:tabs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 w:rsidRPr="009D4E0F">
        <w:rPr>
          <w:rFonts w:ascii="Times New Roman" w:hAnsi="Times New Roman"/>
          <w:sz w:val="28"/>
          <w:szCs w:val="28"/>
          <w:lang w:eastAsia="ru-RU"/>
        </w:rPr>
        <w:t>Секретар міської ради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          </w:t>
      </w:r>
      <w:r w:rsidRPr="009D4E0F">
        <w:rPr>
          <w:rFonts w:ascii="Times New Roman" w:hAnsi="Times New Roman"/>
          <w:sz w:val="28"/>
          <w:szCs w:val="28"/>
          <w:lang w:eastAsia="ru-RU"/>
        </w:rPr>
        <w:t xml:space="preserve"> Руслан ШИШКА</w:t>
      </w:r>
    </w:p>
    <w:p w:rsidR="008F17D8" w:rsidRDefault="008F17D8" w:rsidP="00F0446F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17D8" w:rsidRDefault="008F17D8" w:rsidP="00F0446F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17D8" w:rsidRDefault="008F17D8" w:rsidP="00F0446F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F17D8" w:rsidRDefault="008F17D8" w:rsidP="00F0446F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  <w:sectPr w:rsidR="008F17D8">
          <w:pgSz w:w="11906" w:h="16838"/>
          <w:pgMar w:top="850" w:right="850" w:bottom="850" w:left="1417" w:header="708" w:footer="708" w:gutter="0"/>
          <w:cols w:space="708"/>
          <w:rtlGutter/>
          <w:docGrid w:linePitch="360"/>
        </w:sectPr>
      </w:pPr>
    </w:p>
    <w:p w:rsidR="008F17D8" w:rsidRDefault="008F17D8" w:rsidP="00422ED9">
      <w:pPr>
        <w:spacing w:after="0" w:line="240" w:lineRule="auto"/>
        <w:ind w:firstLine="9923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lastRenderedPageBreak/>
        <w:t>Додаток 1</w:t>
      </w:r>
    </w:p>
    <w:p w:rsidR="008F17D8" w:rsidRDefault="008F17D8" w:rsidP="00422ED9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до </w:t>
      </w:r>
      <w:r w:rsidRPr="00DA7359">
        <w:rPr>
          <w:rFonts w:ascii="Times New Roman" w:hAnsi="Times New Roman"/>
          <w:color w:val="000000"/>
          <w:sz w:val="28"/>
          <w:szCs w:val="28"/>
          <w:lang w:eastAsia="uk-UA"/>
        </w:rPr>
        <w:t>Програм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и</w:t>
      </w:r>
      <w:r>
        <w:t xml:space="preserve"> </w:t>
      </w: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створення місцевої </w:t>
      </w:r>
    </w:p>
    <w:p w:rsidR="008F17D8" w:rsidRDefault="008F17D8" w:rsidP="00422ED9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автоматизованої системи централізованого </w:t>
      </w:r>
    </w:p>
    <w:p w:rsidR="008F17D8" w:rsidRDefault="008F17D8" w:rsidP="00422ED9">
      <w:pPr>
        <w:spacing w:after="0" w:line="240" w:lineRule="auto"/>
        <w:ind w:right="-173"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оповіщення Бродівської міської ради </w:t>
      </w:r>
    </w:p>
    <w:p w:rsidR="008F17D8" w:rsidRDefault="008F17D8" w:rsidP="00422ED9">
      <w:pPr>
        <w:spacing w:after="0" w:line="240" w:lineRule="auto"/>
        <w:ind w:right="-173" w:firstLine="9923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uk-UA"/>
        </w:rPr>
        <w:t>на 2023</w:t>
      </w: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 рік</w:t>
      </w:r>
    </w:p>
    <w:p w:rsidR="008F17D8" w:rsidRPr="00EE1FCA" w:rsidRDefault="008F17D8" w:rsidP="003515A3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Ресурсне забезпечення  програми</w:t>
      </w:r>
    </w:p>
    <w:p w:rsidR="008F17D8" w:rsidRPr="009C54D1" w:rsidRDefault="008F17D8" w:rsidP="003515A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  <w:lang w:eastAsia="uk-UA"/>
        </w:rPr>
      </w:pP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створення місцевої автоматизованої системи централізованого оповіщення Бродівської міської ради на 202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3</w:t>
      </w: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рік</w:t>
      </w:r>
    </w:p>
    <w:p w:rsidR="008F17D8" w:rsidRPr="00EE1FCA" w:rsidRDefault="008F17D8" w:rsidP="003515A3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тис. грн.</w:t>
      </w:r>
    </w:p>
    <w:tbl>
      <w:tblPr>
        <w:tblW w:w="14527" w:type="dxa"/>
        <w:tblCellSpacing w:w="0" w:type="dxa"/>
        <w:tblInd w:w="827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166"/>
        <w:gridCol w:w="4110"/>
        <w:gridCol w:w="4251"/>
      </w:tblGrid>
      <w:tr w:rsidR="008F17D8" w:rsidRPr="006E305E" w:rsidTr="00E54C69">
        <w:trPr>
          <w:trHeight w:val="245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Етап виконання програми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,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2023</w:t>
            </w:r>
            <w:r w:rsidRPr="009D4E0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 xml:space="preserve"> рік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Усього витрат на виконання програми</w:t>
            </w:r>
          </w:p>
        </w:tc>
      </w:tr>
      <w:tr w:rsidR="008F17D8" w:rsidRPr="006E305E" w:rsidTr="00E54C69">
        <w:trPr>
          <w:trHeight w:val="241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Обсяг ресурсів, усього, у тому числі: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300.0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300.0</w:t>
            </w:r>
          </w:p>
        </w:tc>
      </w:tr>
      <w:tr w:rsidR="008F17D8" w:rsidRPr="006E305E" w:rsidTr="00E54C69">
        <w:trPr>
          <w:trHeight w:val="253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державний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  <w:tr w:rsidR="008F17D8" w:rsidRPr="006E305E" w:rsidTr="00E54C69">
        <w:trPr>
          <w:trHeight w:val="243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обласний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52.0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>52.0</w:t>
            </w:r>
          </w:p>
        </w:tc>
      </w:tr>
      <w:tr w:rsidR="008F17D8" w:rsidRPr="006E305E" w:rsidTr="00E54C69">
        <w:trPr>
          <w:trHeight w:val="285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місцевий бюджет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4C58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248,0</w:t>
            </w: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4C58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248</w:t>
            </w: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,0</w:t>
            </w:r>
          </w:p>
        </w:tc>
      </w:tr>
      <w:tr w:rsidR="008F17D8" w:rsidRPr="006E305E" w:rsidTr="00E54C69">
        <w:trPr>
          <w:trHeight w:val="281"/>
          <w:tblCellSpacing w:w="0" w:type="dxa"/>
        </w:trPr>
        <w:tc>
          <w:tcPr>
            <w:tcW w:w="6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кошти не бюджетних джерел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  <w:tr w:rsidR="008F17D8" w:rsidRPr="006E305E" w:rsidTr="00E54C69">
        <w:trPr>
          <w:trHeight w:val="281"/>
          <w:tblCellSpacing w:w="0" w:type="dxa"/>
        </w:trPr>
        <w:tc>
          <w:tcPr>
            <w:tcW w:w="6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9D4E0F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F17D8" w:rsidRPr="009D4E0F" w:rsidRDefault="008F17D8" w:rsidP="0015011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</w:tbl>
    <w:p w:rsidR="008F17D8" w:rsidRDefault="008F17D8" w:rsidP="0081679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F17D8" w:rsidRDefault="008F17D8" w:rsidP="00816795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F17D8" w:rsidRPr="00BE14AF" w:rsidRDefault="008F17D8" w:rsidP="0081679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uk-UA"/>
        </w:rPr>
      </w:pPr>
      <w:r w:rsidRPr="00BE14AF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Бродівський міський  голова  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                                                               </w:t>
      </w:r>
      <w:r w:rsidRPr="00BE14AF">
        <w:rPr>
          <w:rFonts w:ascii="Times New Roman" w:hAnsi="Times New Roman"/>
          <w:color w:val="000000"/>
          <w:sz w:val="28"/>
          <w:szCs w:val="28"/>
          <w:lang w:eastAsia="uk-UA"/>
        </w:rPr>
        <w:t xml:space="preserve">____________________  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          </w:t>
      </w:r>
      <w:r w:rsidRPr="00BE14AF">
        <w:rPr>
          <w:rFonts w:ascii="Times New Roman" w:hAnsi="Times New Roman"/>
          <w:color w:val="000000"/>
          <w:sz w:val="28"/>
          <w:szCs w:val="28"/>
          <w:u w:val="single"/>
          <w:lang w:eastAsia="uk-UA"/>
        </w:rPr>
        <w:t>Анатолій  БЕЛЕЙ</w:t>
      </w:r>
    </w:p>
    <w:p w:rsidR="008F17D8" w:rsidRPr="00EE1FCA" w:rsidRDefault="008F17D8" w:rsidP="00E54C6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6"/>
          <w:szCs w:val="26"/>
          <w:lang w:eastAsia="uk-UA"/>
        </w:rPr>
        <w:t xml:space="preserve">                                                         </w:t>
      </w:r>
      <w:r w:rsidRPr="00EE1FCA">
        <w:rPr>
          <w:rFonts w:ascii="Times New Roman" w:hAnsi="Times New Roman"/>
          <w:b/>
          <w:bCs/>
          <w:color w:val="000000"/>
          <w:lang w:eastAsia="uk-UA"/>
        </w:rPr>
        <w:t> </w:t>
      </w:r>
      <w:r>
        <w:rPr>
          <w:rFonts w:ascii="Times New Roman" w:hAnsi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</w:t>
      </w:r>
      <w:r w:rsidRPr="00EE1FCA">
        <w:rPr>
          <w:rFonts w:ascii="Times New Roman" w:hAnsi="Times New Roman"/>
          <w:b/>
          <w:bCs/>
          <w:color w:val="000000"/>
          <w:lang w:eastAsia="uk-UA"/>
        </w:rPr>
        <w:t>(</w:t>
      </w:r>
      <w:r w:rsidRPr="00EE1FCA">
        <w:rPr>
          <w:rFonts w:ascii="Times New Roman" w:hAnsi="Times New Roman"/>
          <w:color w:val="000000"/>
          <w:lang w:eastAsia="uk-UA"/>
        </w:rPr>
        <w:t>підпис)                              </w:t>
      </w:r>
      <w:r>
        <w:rPr>
          <w:rFonts w:ascii="Times New Roman" w:hAnsi="Times New Roman"/>
          <w:color w:val="000000"/>
          <w:lang w:eastAsia="uk-UA"/>
        </w:rPr>
        <w:t xml:space="preserve">          </w:t>
      </w:r>
      <w:r w:rsidRPr="00EE1FCA">
        <w:rPr>
          <w:rFonts w:ascii="Times New Roman" w:hAnsi="Times New Roman"/>
          <w:color w:val="000000"/>
          <w:lang w:eastAsia="uk-UA"/>
        </w:rPr>
        <w:t>  (ім’я, прізвище)</w:t>
      </w:r>
    </w:p>
    <w:p w:rsidR="008F17D8" w:rsidRPr="00EE1FCA" w:rsidRDefault="008F17D8" w:rsidP="00E54C69">
      <w:pPr>
        <w:shd w:val="clear" w:color="auto" w:fill="FFFFFF"/>
        <w:spacing w:after="0" w:line="240" w:lineRule="auto"/>
        <w:ind w:left="3345" w:firstLine="709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sz w:val="24"/>
          <w:szCs w:val="24"/>
          <w:lang w:eastAsia="uk-UA"/>
        </w:rPr>
        <w:t> </w:t>
      </w:r>
    </w:p>
    <w:p w:rsidR="008F17D8" w:rsidRDefault="008F17D8" w:rsidP="00E54C69">
      <w:pPr>
        <w:shd w:val="clear" w:color="auto" w:fill="FFFFFF"/>
        <w:tabs>
          <w:tab w:val="left" w:pos="-60"/>
        </w:tabs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uk-UA"/>
        </w:rPr>
      </w:pP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 xml:space="preserve">Начальник відділу з питань взаємодії з правоохоронними </w:t>
      </w:r>
    </w:p>
    <w:p w:rsidR="008F17D8" w:rsidRDefault="008F17D8" w:rsidP="00E54C69">
      <w:pPr>
        <w:shd w:val="clear" w:color="auto" w:fill="FFFFFF"/>
        <w:tabs>
          <w:tab w:val="left" w:pos="-60"/>
        </w:tabs>
        <w:spacing w:after="0" w:line="240" w:lineRule="auto"/>
        <w:ind w:firstLine="709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>о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 xml:space="preserve">рганами, цивільного захисту та оборонно-мобілізаційної  </w:t>
      </w:r>
    </w:p>
    <w:p w:rsidR="008F17D8" w:rsidRPr="00EE1FCA" w:rsidRDefault="008F17D8" w:rsidP="00E54C69">
      <w:pPr>
        <w:shd w:val="clear" w:color="auto" w:fill="FFFFFF"/>
        <w:tabs>
          <w:tab w:val="left" w:pos="-60"/>
        </w:tabs>
        <w:spacing w:after="0" w:line="240" w:lineRule="auto"/>
        <w:ind w:firstLine="709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роботи виконавчого комітету  Бродівської  міської  ради     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                 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_________________        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     </w:t>
      </w: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  </w:t>
      </w:r>
      <w:r w:rsidRPr="00BE14AF">
        <w:rPr>
          <w:rFonts w:ascii="Times New Roman" w:hAnsi="Times New Roman"/>
          <w:color w:val="000000"/>
          <w:sz w:val="28"/>
          <w:szCs w:val="28"/>
          <w:u w:val="single"/>
          <w:lang w:eastAsia="uk-UA"/>
        </w:rPr>
        <w:t>Валерій  ОЛІЙНИК</w:t>
      </w:r>
    </w:p>
    <w:p w:rsidR="008F17D8" w:rsidRPr="00EE1FCA" w:rsidRDefault="008F17D8" w:rsidP="009C54D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                                                                            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(підпис)          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  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(ім’я, прізвище)</w:t>
      </w:r>
      <w:r w:rsidRPr="00EE1FCA">
        <w:rPr>
          <w:rFonts w:ascii="Times New Roman" w:hAnsi="Times New Roman"/>
          <w:color w:val="000000"/>
          <w:sz w:val="26"/>
          <w:szCs w:val="26"/>
          <w:lang w:eastAsia="uk-UA"/>
        </w:rPr>
        <w:t xml:space="preserve">      </w:t>
      </w:r>
    </w:p>
    <w:p w:rsidR="008F17D8" w:rsidRPr="007B3B3C" w:rsidRDefault="008F17D8" w:rsidP="003515A3">
      <w:pPr>
        <w:spacing w:after="0" w:line="240" w:lineRule="auto"/>
        <w:ind w:firstLine="9923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eastAsia="SimSun" w:hAnsi="Times New Roman"/>
          <w:kern w:val="2"/>
          <w:sz w:val="26"/>
          <w:szCs w:val="26"/>
          <w:lang w:eastAsia="zh-CN"/>
        </w:rPr>
        <w:br w:type="page"/>
      </w:r>
      <w:r w:rsidRPr="007B3B3C">
        <w:rPr>
          <w:rFonts w:ascii="Times New Roman" w:hAnsi="Times New Roman"/>
          <w:color w:val="000000"/>
          <w:sz w:val="24"/>
          <w:szCs w:val="24"/>
          <w:lang w:eastAsia="uk-UA"/>
        </w:rPr>
        <w:lastRenderedPageBreak/>
        <w:t>Додаток 2</w:t>
      </w:r>
    </w:p>
    <w:p w:rsidR="008F17D8" w:rsidRPr="007B3B3C" w:rsidRDefault="008F17D8" w:rsidP="003515A3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4"/>
          <w:szCs w:val="24"/>
          <w:lang w:eastAsia="uk-UA"/>
        </w:rPr>
      </w:pPr>
      <w:r w:rsidRPr="007B3B3C">
        <w:rPr>
          <w:rFonts w:ascii="Times New Roman" w:hAnsi="Times New Roman"/>
          <w:color w:val="000000"/>
          <w:sz w:val="24"/>
          <w:szCs w:val="24"/>
          <w:lang w:eastAsia="uk-UA"/>
        </w:rPr>
        <w:t>до Програми</w:t>
      </w:r>
      <w:r w:rsidRPr="007B3B3C">
        <w:rPr>
          <w:sz w:val="24"/>
          <w:szCs w:val="24"/>
        </w:rPr>
        <w:t xml:space="preserve"> </w:t>
      </w:r>
      <w:r w:rsidRPr="007B3B3C">
        <w:rPr>
          <w:rFonts w:ascii="Times New Roman" w:hAnsi="Times New Roman"/>
          <w:bCs/>
          <w:color w:val="000000"/>
          <w:sz w:val="24"/>
          <w:szCs w:val="24"/>
          <w:lang w:eastAsia="uk-UA"/>
        </w:rPr>
        <w:t xml:space="preserve">створення місцевої </w:t>
      </w:r>
    </w:p>
    <w:p w:rsidR="008F17D8" w:rsidRPr="007B3B3C" w:rsidRDefault="008F17D8" w:rsidP="00422ED9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4"/>
          <w:szCs w:val="24"/>
          <w:lang w:eastAsia="uk-UA"/>
        </w:rPr>
      </w:pPr>
      <w:r w:rsidRPr="007B3B3C">
        <w:rPr>
          <w:rFonts w:ascii="Times New Roman" w:hAnsi="Times New Roman"/>
          <w:bCs/>
          <w:color w:val="000000"/>
          <w:sz w:val="24"/>
          <w:szCs w:val="24"/>
          <w:lang w:eastAsia="uk-UA"/>
        </w:rPr>
        <w:t xml:space="preserve">автоматизованої системи централізованого </w:t>
      </w:r>
    </w:p>
    <w:p w:rsidR="008F17D8" w:rsidRPr="007B3B3C" w:rsidRDefault="008F17D8" w:rsidP="00422ED9">
      <w:pPr>
        <w:spacing w:after="0" w:line="240" w:lineRule="auto"/>
        <w:ind w:right="-173" w:firstLine="9923"/>
        <w:rPr>
          <w:rFonts w:ascii="Times New Roman" w:hAnsi="Times New Roman"/>
          <w:bCs/>
          <w:color w:val="000000"/>
          <w:sz w:val="24"/>
          <w:szCs w:val="24"/>
          <w:lang w:eastAsia="uk-UA"/>
        </w:rPr>
      </w:pPr>
      <w:r w:rsidRPr="007B3B3C">
        <w:rPr>
          <w:rFonts w:ascii="Times New Roman" w:hAnsi="Times New Roman"/>
          <w:bCs/>
          <w:color w:val="000000"/>
          <w:sz w:val="24"/>
          <w:szCs w:val="24"/>
          <w:lang w:eastAsia="uk-UA"/>
        </w:rPr>
        <w:t xml:space="preserve">оповіщення Бродівської міської ради </w:t>
      </w:r>
    </w:p>
    <w:p w:rsidR="008F17D8" w:rsidRPr="007B3B3C" w:rsidRDefault="008F17D8" w:rsidP="00422ED9">
      <w:pPr>
        <w:spacing w:after="0" w:line="240" w:lineRule="auto"/>
        <w:ind w:right="-173" w:firstLine="9923"/>
        <w:rPr>
          <w:rFonts w:ascii="Times New Roman" w:hAnsi="Times New Roman"/>
          <w:color w:val="000000"/>
          <w:sz w:val="24"/>
          <w:szCs w:val="24"/>
          <w:lang w:eastAsia="uk-UA"/>
        </w:rPr>
      </w:pPr>
      <w:r w:rsidRPr="007B3B3C">
        <w:rPr>
          <w:rFonts w:ascii="Times New Roman" w:hAnsi="Times New Roman"/>
          <w:bCs/>
          <w:color w:val="000000"/>
          <w:sz w:val="24"/>
          <w:szCs w:val="24"/>
          <w:lang w:eastAsia="uk-UA"/>
        </w:rPr>
        <w:t>на 2023 рік</w:t>
      </w:r>
    </w:p>
    <w:p w:rsidR="008F17D8" w:rsidRPr="00F6609C" w:rsidRDefault="008F17D8" w:rsidP="00422ED9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Перелік заходів і завдань програми</w:t>
      </w:r>
    </w:p>
    <w:p w:rsidR="008F17D8" w:rsidRDefault="008F17D8" w:rsidP="00422ED9">
      <w:pPr>
        <w:shd w:val="clear" w:color="auto" w:fill="FFFFFF"/>
        <w:spacing w:after="0" w:line="240" w:lineRule="auto"/>
        <w:jc w:val="center"/>
        <w:rPr>
          <w:rFonts w:ascii="Times New Roman" w:hAnsi="Times New Roman"/>
        </w:rPr>
      </w:pP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створення місцевої автоматизованої системи централізованого оповіщення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>Бродівської міської ради на 2023</w:t>
      </w:r>
      <w:r w:rsidRPr="009C54D1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рік</w:t>
      </w:r>
    </w:p>
    <w:tbl>
      <w:tblPr>
        <w:tblW w:w="15270" w:type="dxa"/>
        <w:tblInd w:w="-7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456"/>
        <w:gridCol w:w="2835"/>
        <w:gridCol w:w="3089"/>
        <w:gridCol w:w="1335"/>
        <w:gridCol w:w="1619"/>
        <w:gridCol w:w="1474"/>
        <w:gridCol w:w="2773"/>
        <w:gridCol w:w="1689"/>
      </w:tblGrid>
      <w:tr w:rsidR="008F17D8" w:rsidRPr="006E305E" w:rsidTr="007B3B3C">
        <w:trPr>
          <w:cantSplit/>
          <w:trHeight w:val="491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6E305E">
              <w:rPr>
                <w:rFonts w:ascii="Times New Roman" w:hAnsi="Times New Roman"/>
                <w:color w:val="000000"/>
              </w:rPr>
              <w:t>№</w:t>
            </w:r>
          </w:p>
          <w:p w:rsidR="008F17D8" w:rsidRPr="006E305E" w:rsidRDefault="008F17D8" w:rsidP="00422ED9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 xml:space="preserve"> з/п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Назва напряму діяльності (пріоритетні завдання)</w:t>
            </w:r>
          </w:p>
        </w:tc>
        <w:tc>
          <w:tcPr>
            <w:tcW w:w="30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Перелік заходів програми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Строк виконання заходу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Виконавці</w:t>
            </w:r>
          </w:p>
        </w:tc>
        <w:tc>
          <w:tcPr>
            <w:tcW w:w="1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Джерела фінансування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Обсяги фінансування (вартість), тис.грн., у тому числі:</w:t>
            </w:r>
          </w:p>
        </w:tc>
        <w:tc>
          <w:tcPr>
            <w:tcW w:w="16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Очікуваний результат</w:t>
            </w:r>
          </w:p>
        </w:tc>
      </w:tr>
      <w:tr w:rsidR="008F17D8" w:rsidRPr="006E305E" w:rsidTr="007B3B3C">
        <w:trPr>
          <w:cantSplit/>
          <w:trHeight w:val="7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auto"/>
            </w:tcBorders>
            <w:shd w:val="clear" w:color="auto" w:fill="FFFFFF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E305E"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6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17D8" w:rsidRPr="006E305E" w:rsidRDefault="008F17D8" w:rsidP="00422ED9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F17D8" w:rsidRPr="006E305E" w:rsidTr="007B3B3C">
        <w:trPr>
          <w:cantSplit/>
          <w:trHeight w:val="1620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ru-RU"/>
              </w:rPr>
            </w:pPr>
            <w:r w:rsidRPr="006E305E">
              <w:rPr>
                <w:rFonts w:ascii="Times New Roman" w:hAnsi="Times New Roman"/>
                <w:color w:val="000000"/>
                <w:lang w:val="ru-RU"/>
              </w:rPr>
              <w:t>1.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877E4E">
            <w:pPr>
              <w:snapToGrid w:val="0"/>
              <w:spacing w:after="0" w:line="240" w:lineRule="auto"/>
              <w:ind w:left="5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22ED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 xml:space="preserve">Придбання обладнання для створення автоматизованої системи централізованого оповіщення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та її обслуговування</w:t>
            </w:r>
          </w:p>
        </w:tc>
        <w:tc>
          <w:tcPr>
            <w:tcW w:w="308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</w:tcPr>
          <w:p w:rsidR="008F17D8" w:rsidRPr="001B2239" w:rsidRDefault="008F17D8" w:rsidP="007B3B3C">
            <w:pPr>
              <w:snapToGrid w:val="0"/>
              <w:spacing w:after="0" w:line="240" w:lineRule="auto"/>
              <w:rPr>
                <w:rFonts w:ascii="Times New Roman" w:hAnsi="Times New Roman"/>
                <w:lang w:eastAsia="ru-RU"/>
              </w:rPr>
            </w:pPr>
          </w:p>
          <w:p w:rsidR="008F17D8" w:rsidRPr="001B2239" w:rsidRDefault="008F17D8" w:rsidP="007B3B3C">
            <w:pPr>
              <w:snapToGrid w:val="0"/>
              <w:spacing w:after="0" w:line="240" w:lineRule="auto"/>
              <w:rPr>
                <w:rFonts w:ascii="Times New Roman" w:hAnsi="Times New Roman"/>
              </w:rPr>
            </w:pPr>
            <w:r w:rsidRPr="001B2239">
              <w:rPr>
                <w:rFonts w:ascii="Times New Roman" w:hAnsi="Times New Roman"/>
                <w:lang w:eastAsia="ru-RU"/>
              </w:rPr>
              <w:t>-Блок  керування системами БКСЕ та акумулятори до них,</w:t>
            </w:r>
          </w:p>
          <w:p w:rsidR="008F17D8" w:rsidRPr="001B2239" w:rsidRDefault="008F17D8" w:rsidP="007B3B3C">
            <w:pPr>
              <w:snapToGrid w:val="0"/>
              <w:rPr>
                <w:rFonts w:ascii="Times New Roman" w:hAnsi="Times New Roman"/>
                <w:sz w:val="24"/>
                <w:szCs w:val="24"/>
              </w:rPr>
            </w:pPr>
            <w:r w:rsidRPr="001B2239">
              <w:rPr>
                <w:rFonts w:ascii="Times New Roman" w:hAnsi="Times New Roman"/>
                <w:lang w:eastAsia="ru-RU"/>
              </w:rPr>
              <w:t xml:space="preserve">стаціонарне гучномовне обладнання оповіщення та вуличної звукофікації </w:t>
            </w:r>
          </w:p>
        </w:tc>
        <w:tc>
          <w:tcPr>
            <w:tcW w:w="1335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305E">
              <w:rPr>
                <w:rFonts w:ascii="Times New Roman" w:hAnsi="Times New Roman"/>
                <w:color w:val="000000"/>
                <w:sz w:val="24"/>
                <w:szCs w:val="24"/>
              </w:rPr>
              <w:t>2023</w:t>
            </w:r>
          </w:p>
        </w:tc>
        <w:tc>
          <w:tcPr>
            <w:tcW w:w="161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305E">
              <w:rPr>
                <w:rFonts w:ascii="Times New Roman" w:hAnsi="Times New Roman"/>
                <w:color w:val="000000"/>
                <w:sz w:val="24"/>
                <w:szCs w:val="24"/>
              </w:rPr>
              <w:t>Відділ з питань взаємодії з правоохоронними органами, цивільного захисту та оборонно-мобілізаційної роботи виконавчого комітету Бродівської міської ради</w:t>
            </w:r>
          </w:p>
        </w:tc>
        <w:tc>
          <w:tcPr>
            <w:tcW w:w="147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E305E">
              <w:rPr>
                <w:rFonts w:ascii="Times New Roman" w:hAnsi="Times New Roman"/>
                <w:color w:val="000000"/>
                <w:sz w:val="24"/>
                <w:szCs w:val="24"/>
              </w:rPr>
              <w:t>Міський, обласний бюджети</w:t>
            </w:r>
          </w:p>
        </w:tc>
        <w:tc>
          <w:tcPr>
            <w:tcW w:w="277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260</w:t>
            </w:r>
            <w:r w:rsidRPr="006E305E">
              <w:rPr>
                <w:rFonts w:ascii="Times New Roman" w:hAnsi="Times New Roman"/>
                <w:sz w:val="24"/>
                <w:szCs w:val="24"/>
                <w:lang w:eastAsia="ru-RU"/>
              </w:rPr>
              <w:t>,00</w:t>
            </w:r>
          </w:p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F17D8" w:rsidRPr="00F572B7" w:rsidRDefault="008F17D8" w:rsidP="00F572B7">
            <w:pPr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  <w:tc>
          <w:tcPr>
            <w:tcW w:w="16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С</w:t>
            </w:r>
            <w:r w:rsidRPr="00422ED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 xml:space="preserve">творення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 xml:space="preserve">ефективної </w:t>
            </w:r>
            <w:r w:rsidRPr="00422ED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автоматизова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-</w:t>
            </w:r>
            <w:r w:rsidRPr="00422ED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ної системи централізовано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-</w:t>
            </w:r>
            <w:r w:rsidRPr="00422ED9"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  <w:t>го оповіщення</w:t>
            </w:r>
          </w:p>
        </w:tc>
      </w:tr>
      <w:tr w:rsidR="008F17D8" w:rsidRPr="006E305E" w:rsidTr="007B3B3C">
        <w:trPr>
          <w:cantSplit/>
          <w:trHeight w:val="253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422ED9" w:rsidRDefault="008F17D8" w:rsidP="00877E4E">
            <w:pPr>
              <w:snapToGrid w:val="0"/>
              <w:spacing w:after="0" w:line="240" w:lineRule="auto"/>
              <w:ind w:left="5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089" w:type="dxa"/>
            <w:vMerge/>
            <w:tcBorders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8F17D8" w:rsidRPr="001B2239" w:rsidRDefault="008F17D8" w:rsidP="00903EF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73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25,0</w:t>
            </w:r>
          </w:p>
          <w:p w:rsidR="008F17D8" w:rsidRDefault="008F17D8" w:rsidP="00F572B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8F17D8" w:rsidRPr="006E305E" w:rsidTr="0044195F">
        <w:trPr>
          <w:cantSplit/>
          <w:trHeight w:val="1052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422ED9" w:rsidRDefault="008F17D8" w:rsidP="00877E4E">
            <w:pPr>
              <w:snapToGrid w:val="0"/>
              <w:spacing w:after="0" w:line="240" w:lineRule="auto"/>
              <w:ind w:left="5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</w:tcPr>
          <w:p w:rsidR="008F17D8" w:rsidRPr="001B2239" w:rsidRDefault="008F17D8" w:rsidP="007B3B3C">
            <w:pPr>
              <w:snapToGrid w:val="0"/>
              <w:rPr>
                <w:rFonts w:ascii="Times New Roman" w:hAnsi="Times New Roman"/>
                <w:lang w:eastAsia="ru-RU"/>
              </w:rPr>
            </w:pPr>
            <w:r w:rsidRPr="001B2239">
              <w:rPr>
                <w:rFonts w:ascii="Times New Roman" w:hAnsi="Times New Roman"/>
                <w:lang w:eastAsia="ru-RU"/>
              </w:rPr>
              <w:t>-послуги експлуатаційно-технічного обслуговування обладнання</w:t>
            </w: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73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8F17D8" w:rsidRPr="006E305E" w:rsidTr="00572247">
        <w:trPr>
          <w:cantSplit/>
          <w:trHeight w:val="962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422ED9" w:rsidRDefault="008F17D8" w:rsidP="00877E4E">
            <w:pPr>
              <w:snapToGrid w:val="0"/>
              <w:spacing w:after="0" w:line="240" w:lineRule="auto"/>
              <w:ind w:left="5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000000"/>
              <w:right w:val="nil"/>
            </w:tcBorders>
            <w:shd w:val="clear" w:color="auto" w:fill="FFFFFF"/>
          </w:tcPr>
          <w:p w:rsidR="008F17D8" w:rsidRPr="00F572B7" w:rsidRDefault="008F17D8" w:rsidP="007B3B3C">
            <w:pPr>
              <w:snapToGrid w:val="0"/>
              <w:rPr>
                <w:rFonts w:ascii="Times New Roman" w:hAnsi="Times New Roman"/>
                <w:color w:val="FF6600"/>
                <w:lang w:eastAsia="ru-RU"/>
              </w:rPr>
            </w:pPr>
            <w:r w:rsidRPr="00F572B7">
              <w:rPr>
                <w:rFonts w:ascii="Times New Roman" w:hAnsi="Times New Roman"/>
                <w:color w:val="000000"/>
                <w:lang w:eastAsia="uk-UA"/>
              </w:rPr>
              <w:t>-виготовлення проектно-кошторисної  документації на місцеву систему оповіщення</w:t>
            </w:r>
          </w:p>
        </w:tc>
        <w:tc>
          <w:tcPr>
            <w:tcW w:w="1335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vMerge/>
            <w:tcBorders>
              <w:top w:val="single" w:sz="4" w:space="0" w:color="000000"/>
              <w:left w:val="single" w:sz="4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F572B7">
            <w:pPr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                  15,0</w:t>
            </w:r>
          </w:p>
        </w:tc>
        <w:tc>
          <w:tcPr>
            <w:tcW w:w="16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  <w:tr w:rsidR="008F17D8" w:rsidRPr="006E305E" w:rsidTr="007B3B3C">
        <w:trPr>
          <w:cantSplit/>
          <w:trHeight w:val="252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val="ru-RU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F17D8" w:rsidRPr="00422ED9" w:rsidRDefault="008F17D8" w:rsidP="00877E4E">
            <w:pPr>
              <w:snapToGrid w:val="0"/>
              <w:spacing w:after="0" w:line="240" w:lineRule="auto"/>
              <w:ind w:left="5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bottom"/>
          </w:tcPr>
          <w:p w:rsidR="008F17D8" w:rsidRPr="00F572B7" w:rsidRDefault="008F17D8" w:rsidP="00816795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uk-UA"/>
              </w:rPr>
            </w:pPr>
            <w:r>
              <w:rPr>
                <w:rFonts w:ascii="Times New Roman" w:hAnsi="Times New Roman"/>
                <w:color w:val="000000"/>
                <w:lang w:eastAsia="uk-UA"/>
              </w:rPr>
              <w:t>Усього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7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300,0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F17D8" w:rsidRDefault="008F17D8" w:rsidP="00422ED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lang w:eastAsia="uk-UA"/>
              </w:rPr>
            </w:pPr>
          </w:p>
        </w:tc>
      </w:tr>
    </w:tbl>
    <w:p w:rsidR="008F17D8" w:rsidRDefault="008F17D8" w:rsidP="00422ED9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uk-UA"/>
        </w:rPr>
      </w:pPr>
    </w:p>
    <w:p w:rsidR="008F17D8" w:rsidRPr="00572247" w:rsidRDefault="008F17D8" w:rsidP="00422ED9">
      <w:pPr>
        <w:spacing w:after="0" w:line="240" w:lineRule="auto"/>
        <w:jc w:val="both"/>
        <w:rPr>
          <w:rFonts w:ascii="Times New Roman" w:hAnsi="Times New Roman"/>
          <w:sz w:val="27"/>
          <w:szCs w:val="27"/>
          <w:lang w:eastAsia="uk-UA"/>
        </w:rPr>
      </w:pPr>
      <w:r w:rsidRPr="00572247">
        <w:rPr>
          <w:rFonts w:ascii="Times New Roman" w:hAnsi="Times New Roman"/>
          <w:color w:val="000000"/>
          <w:sz w:val="27"/>
          <w:szCs w:val="27"/>
          <w:lang w:eastAsia="uk-UA"/>
        </w:rPr>
        <w:t xml:space="preserve">Бродівський міський  голова                                                                    ____________________              </w:t>
      </w:r>
      <w:r w:rsidRPr="00572247">
        <w:rPr>
          <w:rFonts w:ascii="Times New Roman" w:hAnsi="Times New Roman"/>
          <w:color w:val="000000"/>
          <w:sz w:val="27"/>
          <w:szCs w:val="27"/>
          <w:u w:val="single"/>
          <w:lang w:eastAsia="uk-UA"/>
        </w:rPr>
        <w:t>Анатолій  БЕЛЕЙ</w:t>
      </w:r>
    </w:p>
    <w:p w:rsidR="008F17D8" w:rsidRPr="00EE1FCA" w:rsidRDefault="008F17D8" w:rsidP="00422ED9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6"/>
          <w:szCs w:val="26"/>
          <w:lang w:eastAsia="uk-UA"/>
        </w:rPr>
        <w:t xml:space="preserve">                                                         </w:t>
      </w:r>
      <w:r w:rsidRPr="00EE1FCA">
        <w:rPr>
          <w:rFonts w:ascii="Times New Roman" w:hAnsi="Times New Roman"/>
          <w:b/>
          <w:bCs/>
          <w:color w:val="000000"/>
          <w:lang w:eastAsia="uk-UA"/>
        </w:rPr>
        <w:t> </w:t>
      </w:r>
      <w:r>
        <w:rPr>
          <w:rFonts w:ascii="Times New Roman" w:hAnsi="Times New Roman"/>
          <w:b/>
          <w:bCs/>
          <w:color w:val="000000"/>
          <w:lang w:eastAsia="uk-UA"/>
        </w:rPr>
        <w:t xml:space="preserve">                                                                                                  </w:t>
      </w:r>
      <w:r w:rsidRPr="00EE1FCA">
        <w:rPr>
          <w:rFonts w:ascii="Times New Roman" w:hAnsi="Times New Roman"/>
          <w:b/>
          <w:bCs/>
          <w:color w:val="000000"/>
          <w:lang w:eastAsia="uk-UA"/>
        </w:rPr>
        <w:t>(</w:t>
      </w:r>
      <w:r w:rsidRPr="00EE1FCA">
        <w:rPr>
          <w:rFonts w:ascii="Times New Roman" w:hAnsi="Times New Roman"/>
          <w:color w:val="000000"/>
          <w:lang w:eastAsia="uk-UA"/>
        </w:rPr>
        <w:t>підпис)                              </w:t>
      </w:r>
      <w:r>
        <w:rPr>
          <w:rFonts w:ascii="Times New Roman" w:hAnsi="Times New Roman"/>
          <w:color w:val="000000"/>
          <w:lang w:eastAsia="uk-UA"/>
        </w:rPr>
        <w:t xml:space="preserve">          </w:t>
      </w:r>
      <w:r w:rsidRPr="00EE1FCA">
        <w:rPr>
          <w:rFonts w:ascii="Times New Roman" w:hAnsi="Times New Roman"/>
          <w:color w:val="000000"/>
          <w:lang w:eastAsia="uk-UA"/>
        </w:rPr>
        <w:t>  (ім’я, прізвище)</w:t>
      </w:r>
    </w:p>
    <w:p w:rsidR="008F17D8" w:rsidRPr="00572247" w:rsidRDefault="008F17D8" w:rsidP="00422ED9">
      <w:pPr>
        <w:shd w:val="clear" w:color="auto" w:fill="FFFFFF"/>
        <w:spacing w:after="0" w:line="240" w:lineRule="auto"/>
        <w:ind w:left="3345" w:hanging="3402"/>
        <w:rPr>
          <w:rFonts w:ascii="Times New Roman" w:hAnsi="Times New Roman"/>
          <w:color w:val="000000"/>
          <w:sz w:val="27"/>
          <w:szCs w:val="27"/>
          <w:lang w:eastAsia="uk-UA"/>
        </w:rPr>
      </w:pPr>
      <w:r w:rsidRPr="00EE1FCA">
        <w:rPr>
          <w:rFonts w:ascii="Times New Roman" w:hAnsi="Times New Roman"/>
          <w:sz w:val="24"/>
          <w:szCs w:val="24"/>
          <w:lang w:eastAsia="uk-UA"/>
        </w:rPr>
        <w:t> </w:t>
      </w:r>
      <w:r w:rsidRPr="00572247">
        <w:rPr>
          <w:rFonts w:ascii="Times New Roman" w:hAnsi="Times New Roman"/>
          <w:color w:val="000000"/>
          <w:sz w:val="27"/>
          <w:szCs w:val="27"/>
          <w:lang w:eastAsia="uk-UA"/>
        </w:rPr>
        <w:t xml:space="preserve">Начальник відділу з питань взаємодії з правоохоронними </w:t>
      </w:r>
    </w:p>
    <w:p w:rsidR="008F17D8" w:rsidRPr="00572247" w:rsidRDefault="008F17D8" w:rsidP="00422ED9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hAnsi="Times New Roman"/>
          <w:color w:val="000000"/>
          <w:sz w:val="27"/>
          <w:szCs w:val="27"/>
          <w:lang w:eastAsia="uk-UA"/>
        </w:rPr>
      </w:pPr>
      <w:r w:rsidRPr="00572247">
        <w:rPr>
          <w:rFonts w:ascii="Times New Roman" w:hAnsi="Times New Roman"/>
          <w:color w:val="000000"/>
          <w:sz w:val="27"/>
          <w:szCs w:val="27"/>
          <w:lang w:eastAsia="uk-UA"/>
        </w:rPr>
        <w:t xml:space="preserve">органами, цивільного захисту та оборонно-мобілізаційної  </w:t>
      </w:r>
    </w:p>
    <w:p w:rsidR="008F17D8" w:rsidRPr="00572247" w:rsidRDefault="008F17D8" w:rsidP="00422ED9">
      <w:pPr>
        <w:shd w:val="clear" w:color="auto" w:fill="FFFFFF"/>
        <w:tabs>
          <w:tab w:val="left" w:pos="-60"/>
        </w:tabs>
        <w:spacing w:after="0" w:line="240" w:lineRule="auto"/>
        <w:rPr>
          <w:rFonts w:ascii="Times New Roman" w:hAnsi="Times New Roman"/>
          <w:sz w:val="27"/>
          <w:szCs w:val="27"/>
          <w:lang w:eastAsia="uk-UA"/>
        </w:rPr>
      </w:pPr>
      <w:r w:rsidRPr="00572247">
        <w:rPr>
          <w:rFonts w:ascii="Times New Roman" w:hAnsi="Times New Roman"/>
          <w:color w:val="000000"/>
          <w:sz w:val="27"/>
          <w:szCs w:val="27"/>
          <w:lang w:eastAsia="uk-UA"/>
        </w:rPr>
        <w:t>роботи виконавчого комітету  Бродівської  міської  ради                        </w:t>
      </w:r>
      <w:r w:rsidRPr="00572247">
        <w:rPr>
          <w:rFonts w:ascii="Times New Roman" w:hAnsi="Times New Roman"/>
          <w:b/>
          <w:bCs/>
          <w:color w:val="000000"/>
          <w:sz w:val="27"/>
          <w:szCs w:val="27"/>
          <w:lang w:eastAsia="uk-UA"/>
        </w:rPr>
        <w:t xml:space="preserve">_________________                </w:t>
      </w:r>
      <w:r w:rsidRPr="00572247">
        <w:rPr>
          <w:rFonts w:ascii="Times New Roman" w:hAnsi="Times New Roman"/>
          <w:color w:val="000000"/>
          <w:sz w:val="27"/>
          <w:szCs w:val="27"/>
          <w:u w:val="single"/>
          <w:lang w:eastAsia="uk-UA"/>
        </w:rPr>
        <w:t>Валерій  ОЛІЙНИК</w:t>
      </w:r>
    </w:p>
    <w:p w:rsidR="008F17D8" w:rsidRDefault="008F17D8" w:rsidP="00422ED9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  <w:lang w:eastAsia="uk-UA"/>
        </w:rPr>
      </w:pPr>
      <w:r w:rsidRPr="00EE1FCA"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                                                          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uk-UA"/>
        </w:rPr>
        <w:t xml:space="preserve">                                                                      </w:t>
      </w:r>
      <w:r w:rsidRPr="00EE1FCA">
        <w:rPr>
          <w:rFonts w:ascii="Times New Roman" w:hAnsi="Times New Roman"/>
          <w:color w:val="000000"/>
          <w:sz w:val="28"/>
          <w:szCs w:val="28"/>
          <w:lang w:eastAsia="uk-UA"/>
        </w:rPr>
        <w:t> 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(підпис)          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>  </w:t>
      </w: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        </w:t>
      </w:r>
      <w:r w:rsidRPr="00EE1FCA">
        <w:rPr>
          <w:rFonts w:ascii="Times New Roman" w:hAnsi="Times New Roman"/>
          <w:color w:val="000000"/>
          <w:sz w:val="24"/>
          <w:szCs w:val="24"/>
          <w:lang w:eastAsia="uk-UA"/>
        </w:rPr>
        <w:t xml:space="preserve"> (ім’я, прізвище)</w:t>
      </w:r>
      <w:r w:rsidRPr="00EE1FCA">
        <w:rPr>
          <w:rFonts w:ascii="Times New Roman" w:hAnsi="Times New Roman"/>
          <w:color w:val="000000"/>
          <w:sz w:val="26"/>
          <w:szCs w:val="26"/>
          <w:lang w:eastAsia="uk-UA"/>
        </w:rPr>
        <w:t xml:space="preserve">      </w:t>
      </w:r>
    </w:p>
    <w:p w:rsidR="008F17D8" w:rsidRDefault="008F17D8" w:rsidP="009F0DCC">
      <w:pPr>
        <w:spacing w:after="0" w:line="240" w:lineRule="auto"/>
        <w:ind w:firstLine="9923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lastRenderedPageBreak/>
        <w:t>Додаток 3</w:t>
      </w:r>
    </w:p>
    <w:p w:rsidR="008F17D8" w:rsidRDefault="008F17D8" w:rsidP="009F0DCC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до </w:t>
      </w:r>
      <w:r w:rsidRPr="00DA7359">
        <w:rPr>
          <w:rFonts w:ascii="Times New Roman" w:hAnsi="Times New Roman"/>
          <w:color w:val="000000"/>
          <w:sz w:val="28"/>
          <w:szCs w:val="28"/>
          <w:lang w:eastAsia="uk-UA"/>
        </w:rPr>
        <w:t>Програм</w:t>
      </w:r>
      <w:r>
        <w:rPr>
          <w:rFonts w:ascii="Times New Roman" w:hAnsi="Times New Roman"/>
          <w:color w:val="000000"/>
          <w:sz w:val="28"/>
          <w:szCs w:val="28"/>
          <w:lang w:eastAsia="uk-UA"/>
        </w:rPr>
        <w:t>и</w:t>
      </w:r>
      <w:r>
        <w:t xml:space="preserve"> </w:t>
      </w: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створення місцевої </w:t>
      </w:r>
    </w:p>
    <w:p w:rsidR="008F17D8" w:rsidRDefault="008F17D8" w:rsidP="009F0DCC">
      <w:pPr>
        <w:spacing w:after="0" w:line="240" w:lineRule="auto"/>
        <w:ind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автоматизованої системи централізованого </w:t>
      </w:r>
    </w:p>
    <w:p w:rsidR="008F17D8" w:rsidRDefault="008F17D8" w:rsidP="009F0DCC">
      <w:pPr>
        <w:spacing w:after="0" w:line="240" w:lineRule="auto"/>
        <w:ind w:right="-173" w:firstLine="9923"/>
        <w:rPr>
          <w:rFonts w:ascii="Times New Roman" w:hAnsi="Times New Roman"/>
          <w:bCs/>
          <w:color w:val="000000"/>
          <w:sz w:val="28"/>
          <w:szCs w:val="28"/>
          <w:lang w:eastAsia="uk-UA"/>
        </w:rPr>
      </w:pP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оповіщення Бродівської міської ради </w:t>
      </w:r>
    </w:p>
    <w:p w:rsidR="008F17D8" w:rsidRDefault="008F17D8" w:rsidP="009F0DCC">
      <w:pPr>
        <w:spacing w:after="0" w:line="240" w:lineRule="auto"/>
        <w:ind w:right="-173" w:firstLine="9923"/>
        <w:rPr>
          <w:rFonts w:ascii="Times New Roman" w:hAnsi="Times New Roman"/>
          <w:color w:val="000000"/>
          <w:sz w:val="28"/>
          <w:szCs w:val="28"/>
          <w:lang w:eastAsia="uk-UA"/>
        </w:rPr>
      </w:pPr>
      <w:r>
        <w:rPr>
          <w:rFonts w:ascii="Times New Roman" w:hAnsi="Times New Roman"/>
          <w:bCs/>
          <w:color w:val="000000"/>
          <w:sz w:val="28"/>
          <w:szCs w:val="28"/>
          <w:lang w:eastAsia="uk-UA"/>
        </w:rPr>
        <w:t>на 2023</w:t>
      </w:r>
      <w:r w:rsidRPr="00D80F44">
        <w:rPr>
          <w:rFonts w:ascii="Times New Roman" w:hAnsi="Times New Roman"/>
          <w:bCs/>
          <w:color w:val="000000"/>
          <w:sz w:val="28"/>
          <w:szCs w:val="28"/>
          <w:lang w:eastAsia="uk-UA"/>
        </w:rPr>
        <w:t xml:space="preserve"> рік</w:t>
      </w:r>
    </w:p>
    <w:p w:rsidR="008F17D8" w:rsidRDefault="008F17D8" w:rsidP="009F0DCC">
      <w:pPr>
        <w:spacing w:after="0" w:line="240" w:lineRule="auto"/>
        <w:jc w:val="center"/>
        <w:rPr>
          <w:b/>
          <w:bCs/>
          <w:color w:val="000000"/>
        </w:rPr>
      </w:pPr>
    </w:p>
    <w:p w:rsidR="008F17D8" w:rsidRPr="00E6221D" w:rsidRDefault="008F17D8" w:rsidP="009F0DCC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</w:rPr>
        <w:t xml:space="preserve">                                                           </w:t>
      </w:r>
      <w:r w:rsidRPr="00E6221D">
        <w:rPr>
          <w:rFonts w:ascii="Times New Roman" w:hAnsi="Times New Roman"/>
          <w:b/>
          <w:bCs/>
          <w:color w:val="000000"/>
        </w:rPr>
        <w:t>Інформація про виконання програми за _______ рік</w:t>
      </w:r>
    </w:p>
    <w:tbl>
      <w:tblPr>
        <w:tblW w:w="0" w:type="auto"/>
        <w:tblInd w:w="108" w:type="dxa"/>
        <w:tblLayout w:type="fixed"/>
        <w:tblLook w:val="00A0" w:firstRow="1" w:lastRow="0" w:firstColumn="1" w:lastColumn="0" w:noHBand="0" w:noVBand="0"/>
      </w:tblPr>
      <w:tblGrid>
        <w:gridCol w:w="692"/>
        <w:gridCol w:w="1543"/>
        <w:gridCol w:w="741"/>
        <w:gridCol w:w="9731"/>
      </w:tblGrid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1.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/>
                <w:color w:val="000000"/>
              </w:rPr>
            </w:pPr>
          </w:p>
        </w:tc>
      </w:tr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КВКВ</w:t>
            </w: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найменування головного розпорядника бюджетних коштів</w:t>
            </w:r>
          </w:p>
        </w:tc>
      </w:tr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2.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/>
                <w:color w:val="000000"/>
              </w:rPr>
            </w:pPr>
          </w:p>
        </w:tc>
      </w:tr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КВКВ</w:t>
            </w: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найменування відповідального виконавця програми</w:t>
            </w:r>
          </w:p>
        </w:tc>
      </w:tr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</w:rPr>
              <w:t>3.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73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rPr>
                <w:rFonts w:ascii="Times New Roman" w:hAnsi="Times New Roman"/>
                <w:color w:val="000000"/>
              </w:rPr>
            </w:pPr>
          </w:p>
        </w:tc>
      </w:tr>
      <w:tr w:rsidR="008F17D8" w:rsidRPr="006E305E" w:rsidTr="00A04E6F">
        <w:tc>
          <w:tcPr>
            <w:tcW w:w="692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15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КФКВ</w:t>
            </w:r>
          </w:p>
        </w:tc>
        <w:tc>
          <w:tcPr>
            <w:tcW w:w="741" w:type="dxa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  <w:color w:val="000000"/>
                <w:vertAlign w:val="superscript"/>
              </w:rPr>
            </w:pPr>
          </w:p>
        </w:tc>
        <w:tc>
          <w:tcPr>
            <w:tcW w:w="9731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vertAlign w:val="superscript"/>
              </w:rPr>
              <w:t>найменування програми, дата і номер рішення обласної ради про її затвердження</w:t>
            </w:r>
          </w:p>
        </w:tc>
      </w:tr>
    </w:tbl>
    <w:p w:rsidR="008F17D8" w:rsidRPr="00E6221D" w:rsidRDefault="008F17D8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/>
        </w:rPr>
      </w:pPr>
      <w:r w:rsidRPr="00E6221D">
        <w:rPr>
          <w:rFonts w:ascii="Times New Roman" w:hAnsi="Times New Roman"/>
          <w:color w:val="000000"/>
        </w:rPr>
        <w:t xml:space="preserve">4. </w:t>
      </w:r>
      <w:r w:rsidRPr="00E6221D">
        <w:rPr>
          <w:rFonts w:ascii="Times New Roman" w:hAnsi="Times New Roman"/>
        </w:rPr>
        <w:t>Напрями діяльності та заходи програми</w:t>
      </w:r>
      <w:r w:rsidRPr="00E6221D">
        <w:rPr>
          <w:rFonts w:ascii="Times New Roman" w:hAnsi="Times New Roman"/>
          <w:color w:val="000000"/>
        </w:rPr>
        <w:t xml:space="preserve"> _______________________________________________________________________________________</w:t>
      </w:r>
    </w:p>
    <w:p w:rsidR="008F17D8" w:rsidRPr="00E6221D" w:rsidRDefault="008F17D8" w:rsidP="009F0DCC">
      <w:pPr>
        <w:shd w:val="clear" w:color="auto" w:fill="FFFFFF"/>
        <w:spacing w:after="0" w:line="240" w:lineRule="auto"/>
        <w:ind w:hanging="2"/>
        <w:jc w:val="center"/>
        <w:rPr>
          <w:rFonts w:ascii="Times New Roman" w:hAnsi="Times New Roman"/>
        </w:rPr>
      </w:pPr>
      <w:r w:rsidRPr="00E6221D">
        <w:rPr>
          <w:rFonts w:ascii="Times New Roman" w:hAnsi="Times New Roman"/>
          <w:color w:val="000000"/>
          <w:sz w:val="16"/>
          <w:szCs w:val="16"/>
        </w:rPr>
        <w:t>(назва програми)</w:t>
      </w:r>
    </w:p>
    <w:p w:rsidR="008F17D8" w:rsidRPr="00E6221D" w:rsidRDefault="008F17D8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/>
          <w:color w:val="000000"/>
          <w:sz w:val="16"/>
          <w:szCs w:val="16"/>
        </w:rPr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7"/>
        <w:gridCol w:w="1448"/>
        <w:gridCol w:w="1293"/>
        <w:gridCol w:w="997"/>
        <w:gridCol w:w="1050"/>
        <w:gridCol w:w="1050"/>
        <w:gridCol w:w="1260"/>
        <w:gridCol w:w="1110"/>
        <w:gridCol w:w="855"/>
        <w:gridCol w:w="975"/>
        <w:gridCol w:w="990"/>
        <w:gridCol w:w="1125"/>
        <w:gridCol w:w="855"/>
        <w:gridCol w:w="1507"/>
      </w:tblGrid>
      <w:tr w:rsidR="008F17D8" w:rsidRPr="006E305E" w:rsidTr="00A04E6F">
        <w:trPr>
          <w:cantSplit/>
          <w:trHeight w:val="274"/>
        </w:trPr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№ п/п</w:t>
            </w:r>
          </w:p>
        </w:tc>
        <w:tc>
          <w:tcPr>
            <w:tcW w:w="1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Захід</w:t>
            </w:r>
          </w:p>
        </w:tc>
        <w:tc>
          <w:tcPr>
            <w:tcW w:w="12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Головний</w:t>
            </w:r>
          </w:p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виконавець</w:t>
            </w:r>
          </w:p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та строк</w:t>
            </w:r>
          </w:p>
          <w:p w:rsidR="008F17D8" w:rsidRPr="006E305E" w:rsidRDefault="008F17D8" w:rsidP="009F0DCC">
            <w:pPr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виконання</w:t>
            </w:r>
          </w:p>
        </w:tc>
        <w:tc>
          <w:tcPr>
            <w:tcW w:w="546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Планові обсяги фінансування, тис. грн.</w:t>
            </w:r>
          </w:p>
        </w:tc>
        <w:tc>
          <w:tcPr>
            <w:tcW w:w="480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Фактичні обсяги фінансування, тис. грн.</w:t>
            </w:r>
          </w:p>
        </w:tc>
        <w:tc>
          <w:tcPr>
            <w:tcW w:w="15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Стан виконання заходів (результативні показники виконання програми)</w:t>
            </w:r>
          </w:p>
        </w:tc>
      </w:tr>
      <w:tr w:rsidR="008F17D8" w:rsidRPr="006E305E" w:rsidTr="00A04E6F">
        <w:trPr>
          <w:cantSplit/>
          <w:trHeight w:val="252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4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8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Всього</w:t>
            </w:r>
          </w:p>
        </w:tc>
        <w:tc>
          <w:tcPr>
            <w:tcW w:w="39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У тому числі: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</w:rPr>
            </w:pPr>
          </w:p>
        </w:tc>
      </w:tr>
      <w:tr w:rsidR="008F17D8" w:rsidRPr="006E305E" w:rsidTr="00A04E6F">
        <w:trPr>
          <w:cantSplit/>
          <w:trHeight w:val="999"/>
        </w:trPr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54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Державний бюджет</w:t>
            </w: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Обласний бюджет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Кошти не</w:t>
            </w:r>
          </w:p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48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sz w:val="16"/>
                <w:szCs w:val="16"/>
              </w:rPr>
              <w:t>Державний бюджет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sz w:val="16"/>
                <w:szCs w:val="16"/>
              </w:rPr>
              <w:t>Обласний бюджет</w:t>
            </w: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Місцевий бюджет</w:t>
            </w: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Кошти не</w:t>
            </w:r>
          </w:p>
          <w:p w:rsidR="008F17D8" w:rsidRPr="00E6221D" w:rsidRDefault="008F17D8" w:rsidP="009F0DCC">
            <w:pPr>
              <w:pStyle w:val="2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бюджетних джерел</w:t>
            </w:r>
          </w:p>
        </w:tc>
        <w:tc>
          <w:tcPr>
            <w:tcW w:w="15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17D8" w:rsidRPr="006E305E" w:rsidRDefault="008F17D8" w:rsidP="009F0DCC">
            <w:pPr>
              <w:spacing w:after="0" w:line="240" w:lineRule="auto"/>
              <w:rPr>
                <w:rFonts w:ascii="Times New Roman" w:hAnsi="Times New Roman"/>
                <w:b/>
                <w:sz w:val="36"/>
                <w:szCs w:val="36"/>
              </w:rPr>
            </w:pPr>
          </w:p>
        </w:tc>
      </w:tr>
      <w:tr w:rsidR="008F17D8" w:rsidRPr="006E305E" w:rsidTr="00A04E6F">
        <w:trPr>
          <w:cantSplit/>
          <w:trHeight w:val="18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8F17D8" w:rsidRPr="006E305E" w:rsidRDefault="008F17D8" w:rsidP="009F0DCC">
            <w:pPr>
              <w:shd w:val="clear" w:color="auto" w:fill="FFFFFF"/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</w:tbl>
    <w:p w:rsidR="008F17D8" w:rsidRPr="00E6221D" w:rsidRDefault="008F17D8" w:rsidP="009F0DCC">
      <w:pPr>
        <w:shd w:val="clear" w:color="auto" w:fill="FFFFFF"/>
        <w:spacing w:after="0" w:line="240" w:lineRule="auto"/>
        <w:ind w:hanging="2"/>
        <w:rPr>
          <w:rFonts w:ascii="Times New Roman" w:hAnsi="Times New Roman"/>
        </w:rPr>
      </w:pPr>
      <w:r w:rsidRPr="00E6221D">
        <w:rPr>
          <w:rFonts w:ascii="Times New Roman" w:hAnsi="Times New Roman"/>
          <w:color w:val="000000"/>
        </w:rPr>
        <w:t>5. Аналіз виконання за видатками в цілому за програмою:</w:t>
      </w:r>
    </w:p>
    <w:p w:rsidR="008F17D8" w:rsidRPr="00E6221D" w:rsidRDefault="008F17D8" w:rsidP="009F0DCC">
      <w:pPr>
        <w:pStyle w:val="21"/>
        <w:shd w:val="clear" w:color="auto" w:fill="FFFFFF"/>
        <w:spacing w:after="0" w:line="240" w:lineRule="auto"/>
        <w:ind w:hanging="2"/>
        <w:jc w:val="right"/>
      </w:pPr>
      <w:r w:rsidRPr="00E6221D">
        <w:rPr>
          <w:color w:val="000000"/>
          <w:sz w:val="20"/>
          <w:szCs w:val="20"/>
        </w:rPr>
        <w:t>тис. грн.</w:t>
      </w:r>
    </w:p>
    <w:tbl>
      <w:tblPr>
        <w:tblW w:w="0" w:type="auto"/>
        <w:tblInd w:w="36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79"/>
        <w:gridCol w:w="1471"/>
        <w:gridCol w:w="1813"/>
        <w:gridCol w:w="1362"/>
        <w:gridCol w:w="1875"/>
        <w:gridCol w:w="1700"/>
        <w:gridCol w:w="1475"/>
        <w:gridCol w:w="1475"/>
        <w:gridCol w:w="1413"/>
        <w:gridCol w:w="857"/>
      </w:tblGrid>
      <w:tr w:rsidR="008F17D8" w:rsidRPr="006E305E" w:rsidTr="00A04E6F">
        <w:trPr>
          <w:cantSplit/>
          <w:trHeight w:val="293"/>
        </w:trPr>
        <w:tc>
          <w:tcPr>
            <w:tcW w:w="4363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Бюджетні асигнування з урахуванням змін</w:t>
            </w:r>
          </w:p>
        </w:tc>
        <w:tc>
          <w:tcPr>
            <w:tcW w:w="493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>Проведені видатки</w:t>
            </w:r>
          </w:p>
        </w:tc>
        <w:tc>
          <w:tcPr>
            <w:tcW w:w="52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>Відхилення</w:t>
            </w:r>
          </w:p>
        </w:tc>
      </w:tr>
      <w:tr w:rsidR="008F17D8" w:rsidRPr="006E305E" w:rsidTr="00A04E6F">
        <w:trPr>
          <w:cantSplit/>
          <w:trHeight w:val="267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E6221D" w:rsidRDefault="008F17D8" w:rsidP="009F0DCC">
            <w:pPr>
              <w:pStyle w:val="2"/>
              <w:snapToGrid w:val="0"/>
              <w:spacing w:before="0" w:after="0"/>
              <w:ind w:hanging="2"/>
              <w:rPr>
                <w:rFonts w:ascii="Times New Roman" w:hAnsi="Times New Roman" w:cs="Times New Roman"/>
              </w:rPr>
            </w:pPr>
            <w:r w:rsidRPr="00E6221D"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  <w:t>Загальний фонд</w:t>
            </w: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grame"/>
                <w:rFonts w:ascii="Times New Roman" w:hAnsi="Times New Roman"/>
                <w:color w:val="000000"/>
                <w:sz w:val="16"/>
                <w:szCs w:val="16"/>
              </w:rPr>
              <w:t>Спец</w:t>
            </w: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 xml:space="preserve">іальний </w:t>
            </w: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 xml:space="preserve">Загальний </w:t>
            </w: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grame"/>
                <w:rFonts w:ascii="Times New Roman" w:hAnsi="Times New Roman"/>
                <w:color w:val="000000"/>
                <w:sz w:val="16"/>
                <w:szCs w:val="16"/>
              </w:rPr>
              <w:t>Спец</w:t>
            </w: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 xml:space="preserve">іальний </w:t>
            </w: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>усього</w:t>
            </w: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 xml:space="preserve">Загальний </w:t>
            </w: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</w:rPr>
            </w:pPr>
            <w:r w:rsidRPr="006E305E">
              <w:rPr>
                <w:rStyle w:val="grame"/>
                <w:rFonts w:ascii="Times New Roman" w:hAnsi="Times New Roman"/>
                <w:color w:val="000000"/>
                <w:sz w:val="16"/>
                <w:szCs w:val="16"/>
              </w:rPr>
              <w:t>Спец</w:t>
            </w:r>
            <w:r w:rsidRPr="006E305E">
              <w:rPr>
                <w:rStyle w:val="spelle"/>
                <w:rFonts w:ascii="Times New Roman" w:hAnsi="Times New Roman"/>
                <w:color w:val="000000"/>
                <w:sz w:val="16"/>
                <w:szCs w:val="16"/>
              </w:rPr>
              <w:t xml:space="preserve">іальний </w:t>
            </w:r>
            <w:r w:rsidRPr="006E305E">
              <w:rPr>
                <w:rFonts w:ascii="Times New Roman" w:hAnsi="Times New Roman"/>
                <w:color w:val="000000"/>
                <w:sz w:val="16"/>
                <w:szCs w:val="16"/>
              </w:rPr>
              <w:t>фонд</w:t>
            </w: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3"/>
              <w:jc w:val="center"/>
              <w:rPr>
                <w:rFonts w:ascii="Times New Roman" w:hAnsi="Times New Roman"/>
              </w:rPr>
            </w:pPr>
            <w:r w:rsidRPr="006E305E">
              <w:rPr>
                <w:rFonts w:ascii="Times New Roman" w:hAnsi="Times New Roman"/>
              </w:rPr>
              <w:t>%</w:t>
            </w:r>
          </w:p>
        </w:tc>
      </w:tr>
      <w:tr w:rsidR="008F17D8" w:rsidRPr="006E305E" w:rsidTr="00A04E6F">
        <w:trPr>
          <w:cantSplit/>
          <w:trHeight w:val="60"/>
        </w:trPr>
        <w:tc>
          <w:tcPr>
            <w:tcW w:w="1079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1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E6221D" w:rsidRDefault="008F17D8" w:rsidP="009F0DCC">
            <w:pPr>
              <w:pStyle w:val="2"/>
              <w:snapToGrid w:val="0"/>
              <w:spacing w:before="0" w:after="0"/>
              <w:rPr>
                <w:rFonts w:ascii="Times New Roman" w:hAnsi="Times New Roman" w:cs="Times New Roman"/>
                <w:b w:val="0"/>
                <w:color w:val="000000"/>
                <w:sz w:val="16"/>
                <w:szCs w:val="16"/>
              </w:rPr>
            </w:pPr>
          </w:p>
        </w:tc>
        <w:tc>
          <w:tcPr>
            <w:tcW w:w="18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362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75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413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8F17D8" w:rsidRPr="006E305E" w:rsidRDefault="008F17D8" w:rsidP="009F0DCC">
            <w:pPr>
              <w:snapToGrid w:val="0"/>
              <w:spacing w:after="0" w:line="240" w:lineRule="auto"/>
              <w:ind w:hanging="2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:rsidR="008F17D8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</w:p>
    <w:p w:rsidR="008F17D8" w:rsidRPr="00E6221D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  <w:r w:rsidRPr="00E6221D">
        <w:rPr>
          <w:rFonts w:ascii="Times New Roman" w:hAnsi="Times New Roman"/>
        </w:rPr>
        <w:t>Керівник установи-</w:t>
      </w:r>
    </w:p>
    <w:p w:rsidR="008F17D8" w:rsidRPr="00E6221D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  <w:r w:rsidRPr="00E6221D">
        <w:rPr>
          <w:rFonts w:ascii="Times New Roman" w:hAnsi="Times New Roman"/>
        </w:rPr>
        <w:t xml:space="preserve">головного розпорядника  коштів                                 ______________                                  </w:t>
      </w:r>
      <w:r>
        <w:rPr>
          <w:rFonts w:ascii="Times New Roman" w:hAnsi="Times New Roman"/>
        </w:rPr>
        <w:t xml:space="preserve">    </w:t>
      </w:r>
      <w:r w:rsidRPr="00E6221D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  </w:t>
      </w:r>
      <w:r w:rsidRPr="00E6221D">
        <w:rPr>
          <w:rFonts w:ascii="Times New Roman" w:hAnsi="Times New Roman"/>
        </w:rPr>
        <w:t xml:space="preserve">  ________________</w:t>
      </w:r>
    </w:p>
    <w:p w:rsidR="008F17D8" w:rsidRPr="00E6221D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  <w:r w:rsidRPr="00E6221D">
        <w:rPr>
          <w:rFonts w:ascii="Times New Roman" w:hAnsi="Times New Roman"/>
          <w:b/>
        </w:rPr>
        <w:t xml:space="preserve">                                                                                             </w:t>
      </w:r>
      <w:r w:rsidRPr="00EC2451">
        <w:rPr>
          <w:rFonts w:ascii="Times New Roman" w:hAnsi="Times New Roman"/>
        </w:rPr>
        <w:t>(</w:t>
      </w:r>
      <w:r w:rsidRPr="00E6221D">
        <w:rPr>
          <w:rFonts w:ascii="Times New Roman" w:hAnsi="Times New Roman"/>
        </w:rPr>
        <w:t xml:space="preserve">підпис)                                                  </w:t>
      </w:r>
      <w:r>
        <w:rPr>
          <w:rFonts w:ascii="Times New Roman" w:hAnsi="Times New Roman"/>
        </w:rPr>
        <w:t xml:space="preserve">    </w:t>
      </w:r>
      <w:r w:rsidRPr="00E6221D">
        <w:rPr>
          <w:rFonts w:ascii="Times New Roman" w:hAnsi="Times New Roman"/>
        </w:rPr>
        <w:t xml:space="preserve"> (ім’я, прізвище)</w:t>
      </w:r>
    </w:p>
    <w:p w:rsidR="008F17D8" w:rsidRPr="00E6221D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  <w:r w:rsidRPr="00E6221D">
        <w:rPr>
          <w:rFonts w:ascii="Times New Roman" w:hAnsi="Times New Roman"/>
        </w:rPr>
        <w:t>Відповідальний виконавець</w:t>
      </w:r>
    </w:p>
    <w:p w:rsidR="008F17D8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  <w:b/>
        </w:rPr>
      </w:pPr>
      <w:r w:rsidRPr="00E6221D">
        <w:rPr>
          <w:rFonts w:ascii="Times New Roman" w:hAnsi="Times New Roman"/>
        </w:rPr>
        <w:t>Програми</w:t>
      </w:r>
      <w:r w:rsidRPr="00E6221D">
        <w:rPr>
          <w:rFonts w:ascii="Times New Roman" w:hAnsi="Times New Roman"/>
          <w:b/>
        </w:rPr>
        <w:t xml:space="preserve">                                                                        _______________                           </w:t>
      </w:r>
      <w:r>
        <w:rPr>
          <w:rFonts w:ascii="Times New Roman" w:hAnsi="Times New Roman"/>
          <w:b/>
        </w:rPr>
        <w:t xml:space="preserve">              ________________</w:t>
      </w:r>
      <w:r w:rsidRPr="00E6221D">
        <w:rPr>
          <w:rFonts w:ascii="Times New Roman" w:hAnsi="Times New Roman"/>
          <w:b/>
        </w:rPr>
        <w:t xml:space="preserve">                                                                                       </w:t>
      </w:r>
      <w:r>
        <w:rPr>
          <w:rFonts w:ascii="Times New Roman" w:hAnsi="Times New Roman"/>
          <w:b/>
        </w:rPr>
        <w:t xml:space="preserve">  </w:t>
      </w:r>
    </w:p>
    <w:p w:rsidR="008F17D8" w:rsidRDefault="008F17D8" w:rsidP="009F0DCC">
      <w:pPr>
        <w:spacing w:after="0" w:line="240" w:lineRule="auto"/>
        <w:ind w:hanging="3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                                                                                                </w:t>
      </w:r>
      <w:r w:rsidRPr="00EC2451">
        <w:rPr>
          <w:rFonts w:ascii="Times New Roman" w:hAnsi="Times New Roman"/>
        </w:rPr>
        <w:t>(</w:t>
      </w:r>
      <w:r w:rsidRPr="00E6221D">
        <w:rPr>
          <w:rFonts w:ascii="Times New Roman" w:hAnsi="Times New Roman"/>
        </w:rPr>
        <w:t xml:space="preserve">підпис)                                                   </w:t>
      </w:r>
      <w:r>
        <w:rPr>
          <w:rFonts w:ascii="Times New Roman" w:hAnsi="Times New Roman"/>
        </w:rPr>
        <w:t xml:space="preserve"> </w:t>
      </w:r>
      <w:r w:rsidRPr="00E6221D">
        <w:rPr>
          <w:rFonts w:ascii="Times New Roman" w:hAnsi="Times New Roman"/>
        </w:rPr>
        <w:t xml:space="preserve">  (ім’я, прізвище)</w:t>
      </w:r>
    </w:p>
    <w:sectPr w:rsidR="008F17D8" w:rsidSect="009C54D1">
      <w:pgSz w:w="16838" w:h="11906" w:orient="landscape"/>
      <w:pgMar w:top="851" w:right="851" w:bottom="141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F4E692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4445B4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AA88CD1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31412A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3468F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F527D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64A5B9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4322C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0CE96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9C529C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A615FDC"/>
    <w:multiLevelType w:val="multilevel"/>
    <w:tmpl w:val="BAB073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8"/>
        <w:szCs w:val="28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  <w:vertAlign w:val="baseline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7D3A"/>
    <w:rsid w:val="00010427"/>
    <w:rsid w:val="00045632"/>
    <w:rsid w:val="00101B22"/>
    <w:rsid w:val="0012616F"/>
    <w:rsid w:val="00126D95"/>
    <w:rsid w:val="0015011C"/>
    <w:rsid w:val="00166E4A"/>
    <w:rsid w:val="001A1ED7"/>
    <w:rsid w:val="001A4DA4"/>
    <w:rsid w:val="001B2239"/>
    <w:rsid w:val="001C1580"/>
    <w:rsid w:val="001F5708"/>
    <w:rsid w:val="0024055C"/>
    <w:rsid w:val="00241621"/>
    <w:rsid w:val="00297779"/>
    <w:rsid w:val="002A0098"/>
    <w:rsid w:val="002B2A29"/>
    <w:rsid w:val="002C4A14"/>
    <w:rsid w:val="003108F2"/>
    <w:rsid w:val="003119F7"/>
    <w:rsid w:val="0031559F"/>
    <w:rsid w:val="0033517D"/>
    <w:rsid w:val="00340C5A"/>
    <w:rsid w:val="003515A3"/>
    <w:rsid w:val="0037428A"/>
    <w:rsid w:val="003A352F"/>
    <w:rsid w:val="003A4F05"/>
    <w:rsid w:val="003B78C2"/>
    <w:rsid w:val="00404F13"/>
    <w:rsid w:val="00422ED9"/>
    <w:rsid w:val="00437685"/>
    <w:rsid w:val="0044195F"/>
    <w:rsid w:val="004A1373"/>
    <w:rsid w:val="004C5814"/>
    <w:rsid w:val="004E08C9"/>
    <w:rsid w:val="004F161D"/>
    <w:rsid w:val="004F46F3"/>
    <w:rsid w:val="00506932"/>
    <w:rsid w:val="00551127"/>
    <w:rsid w:val="0056658F"/>
    <w:rsid w:val="00572247"/>
    <w:rsid w:val="00574202"/>
    <w:rsid w:val="005F64A4"/>
    <w:rsid w:val="00631988"/>
    <w:rsid w:val="00647E8F"/>
    <w:rsid w:val="006962E3"/>
    <w:rsid w:val="006A0EE6"/>
    <w:rsid w:val="006E305E"/>
    <w:rsid w:val="006E515B"/>
    <w:rsid w:val="00705459"/>
    <w:rsid w:val="00715B7F"/>
    <w:rsid w:val="00743F70"/>
    <w:rsid w:val="00784A14"/>
    <w:rsid w:val="007B3B3C"/>
    <w:rsid w:val="007C3F6E"/>
    <w:rsid w:val="00801CE1"/>
    <w:rsid w:val="00816795"/>
    <w:rsid w:val="00836C58"/>
    <w:rsid w:val="00877E4E"/>
    <w:rsid w:val="00882142"/>
    <w:rsid w:val="00886C3B"/>
    <w:rsid w:val="00890CB1"/>
    <w:rsid w:val="008B30E9"/>
    <w:rsid w:val="008C1892"/>
    <w:rsid w:val="008D6971"/>
    <w:rsid w:val="008E3B55"/>
    <w:rsid w:val="008E6774"/>
    <w:rsid w:val="008F17D8"/>
    <w:rsid w:val="008F3C08"/>
    <w:rsid w:val="00903EFF"/>
    <w:rsid w:val="009253D0"/>
    <w:rsid w:val="00981C7C"/>
    <w:rsid w:val="00981F0D"/>
    <w:rsid w:val="009B67E0"/>
    <w:rsid w:val="009C27E8"/>
    <w:rsid w:val="009C54D1"/>
    <w:rsid w:val="009D4E0F"/>
    <w:rsid w:val="009F0DCC"/>
    <w:rsid w:val="009F2172"/>
    <w:rsid w:val="00A03B56"/>
    <w:rsid w:val="00A04E6F"/>
    <w:rsid w:val="00A51B4A"/>
    <w:rsid w:val="00A57ADD"/>
    <w:rsid w:val="00A7485F"/>
    <w:rsid w:val="00AC629D"/>
    <w:rsid w:val="00B26CF3"/>
    <w:rsid w:val="00B276F5"/>
    <w:rsid w:val="00B33363"/>
    <w:rsid w:val="00B752C2"/>
    <w:rsid w:val="00BA24C9"/>
    <w:rsid w:val="00BE14AF"/>
    <w:rsid w:val="00C03776"/>
    <w:rsid w:val="00C37D3A"/>
    <w:rsid w:val="00C42500"/>
    <w:rsid w:val="00C652C1"/>
    <w:rsid w:val="00C73CBE"/>
    <w:rsid w:val="00C7733B"/>
    <w:rsid w:val="00CA073F"/>
    <w:rsid w:val="00D05889"/>
    <w:rsid w:val="00D11178"/>
    <w:rsid w:val="00D21458"/>
    <w:rsid w:val="00D43BCB"/>
    <w:rsid w:val="00D46455"/>
    <w:rsid w:val="00D47AB1"/>
    <w:rsid w:val="00D80F44"/>
    <w:rsid w:val="00DA7359"/>
    <w:rsid w:val="00DD01A1"/>
    <w:rsid w:val="00DE7CB6"/>
    <w:rsid w:val="00E0089E"/>
    <w:rsid w:val="00E50F5B"/>
    <w:rsid w:val="00E54C69"/>
    <w:rsid w:val="00E56F8D"/>
    <w:rsid w:val="00E6221D"/>
    <w:rsid w:val="00EC2451"/>
    <w:rsid w:val="00ED6703"/>
    <w:rsid w:val="00EE1FCA"/>
    <w:rsid w:val="00F0446F"/>
    <w:rsid w:val="00F51312"/>
    <w:rsid w:val="00F572B7"/>
    <w:rsid w:val="00F6609C"/>
    <w:rsid w:val="00FE1DC9"/>
    <w:rsid w:val="00FE1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A29"/>
    <w:pPr>
      <w:spacing w:after="160" w:line="259" w:lineRule="auto"/>
    </w:pPr>
    <w:rPr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9F0DCC"/>
    <w:pPr>
      <w:keepNext/>
      <w:keepLines/>
      <w:spacing w:before="360" w:after="80" w:line="240" w:lineRule="auto"/>
      <w:outlineLvl w:val="1"/>
    </w:pPr>
    <w:rPr>
      <w:rFonts w:eastAsia="Times New Roman" w:cs="Calibri"/>
      <w:b/>
      <w:sz w:val="36"/>
      <w:szCs w:val="36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semiHidden/>
    <w:locked/>
    <w:rsid w:val="009F0DCC"/>
    <w:rPr>
      <w:rFonts w:ascii="Calibri" w:hAnsi="Calibri" w:cs="Calibri"/>
      <w:b/>
      <w:sz w:val="36"/>
      <w:szCs w:val="36"/>
      <w:lang w:eastAsia="uk-UA"/>
    </w:rPr>
  </w:style>
  <w:style w:type="paragraph" w:customStyle="1" w:styleId="docdata">
    <w:name w:val="docdata"/>
    <w:aliases w:val="docy,v5,52817,baiaagaaboqcaaadyscaaavwxwaaaaaaaaaaaaaaaaaaaaaaaaaaaaaaaaaaaaaaaaaaaaaaaaaaaaaaaaaaaaaaaaaaaaaaaaaaaaaaaaaaaaaaaaaaaaaaaaaaaaaaaaaaaaaaaaaaaaaaaaaaaaaaaaaaaaaaaaaaaaaaaaaaaaaaaaaaaaaaaaaaaaaaaaaaaaaaaaaaaaaaaaaaaaaaaaaaaaaaaaaaaa"/>
    <w:basedOn w:val="a"/>
    <w:uiPriority w:val="99"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rsid w:val="006E51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46">
    <w:name w:val="rvts46"/>
    <w:basedOn w:val="a0"/>
    <w:uiPriority w:val="99"/>
    <w:rsid w:val="00D80F44"/>
    <w:rPr>
      <w:rFonts w:cs="Times New Roman"/>
    </w:rPr>
  </w:style>
  <w:style w:type="character" w:customStyle="1" w:styleId="rvts11">
    <w:name w:val="rvts11"/>
    <w:basedOn w:val="a0"/>
    <w:uiPriority w:val="99"/>
    <w:rsid w:val="00D80F44"/>
    <w:rPr>
      <w:rFonts w:cs="Times New Roman"/>
    </w:rPr>
  </w:style>
  <w:style w:type="paragraph" w:styleId="a4">
    <w:name w:val="List Paragraph"/>
    <w:basedOn w:val="a"/>
    <w:uiPriority w:val="99"/>
    <w:qFormat/>
    <w:rsid w:val="00D80F44"/>
    <w:pPr>
      <w:ind w:left="720"/>
      <w:contextualSpacing/>
    </w:pPr>
  </w:style>
  <w:style w:type="paragraph" w:customStyle="1" w:styleId="21">
    <w:name w:val="Основной текст с отступом 21"/>
    <w:basedOn w:val="a"/>
    <w:uiPriority w:val="99"/>
    <w:rsid w:val="009F0DCC"/>
    <w:pPr>
      <w:suppressAutoHyphens/>
      <w:spacing w:after="120" w:line="480" w:lineRule="auto"/>
      <w:ind w:left="283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spelle">
    <w:name w:val="spelle"/>
    <w:basedOn w:val="a0"/>
    <w:uiPriority w:val="99"/>
    <w:rsid w:val="009F0DCC"/>
    <w:rPr>
      <w:rFonts w:cs="Times New Roman"/>
    </w:rPr>
  </w:style>
  <w:style w:type="character" w:customStyle="1" w:styleId="grame">
    <w:name w:val="grame"/>
    <w:basedOn w:val="a0"/>
    <w:uiPriority w:val="99"/>
    <w:rsid w:val="009F0DCC"/>
    <w:rPr>
      <w:rFonts w:cs="Times New Roman"/>
    </w:rPr>
  </w:style>
  <w:style w:type="paragraph" w:styleId="a5">
    <w:name w:val="Balloon Text"/>
    <w:basedOn w:val="a"/>
    <w:link w:val="a6"/>
    <w:uiPriority w:val="99"/>
    <w:semiHidden/>
    <w:rsid w:val="00C652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C652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539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9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9</Pages>
  <Words>10873</Words>
  <Characters>6199</Characters>
  <Application>Microsoft Office Word</Application>
  <DocSecurity>0</DocSecurity>
  <Lines>51</Lines>
  <Paragraphs>34</Paragraphs>
  <ScaleCrop>false</ScaleCrop>
  <Company/>
  <LinksUpToDate>false</LinksUpToDate>
  <CharactersWithSpaces>17038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Дмитро</dc:creator>
  <cp:keywords/>
  <dc:description/>
  <cp:lastModifiedBy>20181205</cp:lastModifiedBy>
  <cp:revision>15</cp:revision>
  <cp:lastPrinted>2022-02-14T15:43:00Z</cp:lastPrinted>
  <dcterms:created xsi:type="dcterms:W3CDTF">2023-03-03T08:22:00Z</dcterms:created>
  <dcterms:modified xsi:type="dcterms:W3CDTF">2023-03-30T13:21:00Z</dcterms:modified>
</cp:coreProperties>
</file>