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BF" w:rsidRPr="008C2285" w:rsidRDefault="001153BF" w:rsidP="001153BF">
      <w:pPr>
        <w:spacing w:line="100" w:lineRule="atLeast"/>
        <w:ind w:left="4248"/>
        <w:rPr>
          <w:rFonts w:eastAsia="Times New Roman"/>
          <w:b/>
          <w:bCs/>
          <w:caps/>
          <w:lang w:eastAsia="ru-RU"/>
        </w:rPr>
      </w:pPr>
      <w:r w:rsidRPr="001E7ABD">
        <w:rPr>
          <w:b/>
          <w:sz w:val="26"/>
          <w:szCs w:val="26"/>
        </w:rPr>
        <w:object w:dxaOrig="1113" w:dyaOrig="14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4" o:title=""/>
          </v:shape>
          <o:OLEObject Type="Embed" ProgID="Word.Picture.8" ShapeID="_x0000_i1025" DrawAspect="Content" ObjectID="_1698413732" r:id="rId5"/>
        </w:object>
      </w:r>
      <w:r w:rsidRPr="001E7ABD">
        <w:rPr>
          <w:b/>
          <w:sz w:val="26"/>
          <w:szCs w:val="26"/>
        </w:rPr>
        <w:t xml:space="preserve">      </w:t>
      </w:r>
    </w:p>
    <w:p w:rsidR="001153BF" w:rsidRPr="00BC5425" w:rsidRDefault="001153BF" w:rsidP="001153BF">
      <w:pPr>
        <w:spacing w:before="60" w:line="100" w:lineRule="atLeast"/>
        <w:ind w:left="3540"/>
        <w:rPr>
          <w:rFonts w:eastAsia="Times New Roman"/>
          <w:caps/>
          <w:color w:val="000000"/>
          <w:lang w:eastAsia="ru-RU"/>
        </w:rPr>
      </w:pPr>
      <w:r w:rsidRPr="00BC5425">
        <w:rPr>
          <w:rFonts w:eastAsia="Times New Roman"/>
          <w:caps/>
          <w:color w:val="000000"/>
          <w:lang w:eastAsia="ru-RU"/>
        </w:rPr>
        <w:t xml:space="preserve">       </w:t>
      </w:r>
    </w:p>
    <w:p w:rsidR="001153BF" w:rsidRPr="008C2285" w:rsidRDefault="001153BF" w:rsidP="001153BF">
      <w:pPr>
        <w:ind w:right="563" w:firstLine="360"/>
        <w:jc w:val="center"/>
        <w:rPr>
          <w:rFonts w:eastAsia="Times New Roman"/>
          <w:b/>
          <w:lang w:eastAsia="uk-UA"/>
        </w:rPr>
      </w:pPr>
      <w:r w:rsidRPr="008C2285">
        <w:rPr>
          <w:rFonts w:eastAsia="Times New Roman"/>
          <w:b/>
          <w:lang w:eastAsia="uk-UA"/>
        </w:rPr>
        <w:t>БРОДІВСЬКА МІСЬКА РАДА</w:t>
      </w:r>
    </w:p>
    <w:p w:rsidR="001153BF" w:rsidRPr="008C2285" w:rsidRDefault="001153BF" w:rsidP="001153BF">
      <w:pPr>
        <w:ind w:right="563" w:firstLine="360"/>
        <w:jc w:val="center"/>
        <w:rPr>
          <w:rFonts w:eastAsia="Times New Roman"/>
          <w:b/>
          <w:lang w:eastAsia="uk-UA"/>
        </w:rPr>
      </w:pPr>
      <w:r w:rsidRPr="008C2285">
        <w:rPr>
          <w:rFonts w:eastAsia="Times New Roman"/>
          <w:b/>
          <w:lang w:eastAsia="uk-UA"/>
        </w:rPr>
        <w:t xml:space="preserve">  ЛЬВІВСЬКОЇ ОБЛАСТІ</w:t>
      </w:r>
    </w:p>
    <w:p w:rsidR="001153BF" w:rsidRPr="008C2285" w:rsidRDefault="001153BF" w:rsidP="001153BF">
      <w:pPr>
        <w:keepNext/>
        <w:tabs>
          <w:tab w:val="left" w:pos="9498"/>
        </w:tabs>
        <w:ind w:right="42"/>
        <w:jc w:val="center"/>
        <w:outlineLvl w:val="1"/>
        <w:rPr>
          <w:rFonts w:eastAsia="Times New Roman"/>
          <w:lang w:eastAsia="uk-UA"/>
        </w:rPr>
      </w:pPr>
      <w:r w:rsidRPr="008C2285">
        <w:rPr>
          <w:rFonts w:eastAsia="Times New Roman"/>
          <w:lang w:eastAsia="uk-UA"/>
        </w:rPr>
        <w:t xml:space="preserve">Р І Ш Е Н </w:t>
      </w:r>
      <w:proofErr w:type="spellStart"/>
      <w:r w:rsidRPr="008C2285">
        <w:rPr>
          <w:rFonts w:eastAsia="Times New Roman"/>
          <w:lang w:eastAsia="uk-UA"/>
        </w:rPr>
        <w:t>Н</w:t>
      </w:r>
      <w:proofErr w:type="spellEnd"/>
      <w:r w:rsidRPr="008C2285">
        <w:rPr>
          <w:rFonts w:eastAsia="Times New Roman"/>
          <w:lang w:eastAsia="uk-UA"/>
        </w:rPr>
        <w:t xml:space="preserve"> Я</w:t>
      </w:r>
    </w:p>
    <w:p w:rsidR="001153BF" w:rsidRPr="008C2285" w:rsidRDefault="00415A64" w:rsidP="001153BF">
      <w:pPr>
        <w:ind w:left="360" w:right="563" w:firstLine="360"/>
        <w:jc w:val="center"/>
        <w:rPr>
          <w:rFonts w:eastAsia="Times New Roman"/>
          <w:b/>
          <w:lang w:eastAsia="uk-UA"/>
        </w:rPr>
      </w:pPr>
      <w:r>
        <w:rPr>
          <w:rFonts w:eastAsia="Times New Roman"/>
          <w:b/>
          <w:lang w:val="en-US" w:eastAsia="uk-UA"/>
        </w:rPr>
        <w:t>XII</w:t>
      </w:r>
      <w:r w:rsidR="001153BF" w:rsidRPr="008C2285">
        <w:rPr>
          <w:rFonts w:eastAsia="Times New Roman"/>
          <w:b/>
          <w:lang w:eastAsia="uk-UA"/>
        </w:rPr>
        <w:t xml:space="preserve"> СЕСІЇ   </w:t>
      </w:r>
      <w:r w:rsidR="001153BF" w:rsidRPr="008C2285">
        <w:rPr>
          <w:rFonts w:eastAsia="Times New Roman"/>
          <w:b/>
          <w:lang w:val="en-US" w:eastAsia="uk-UA"/>
        </w:rPr>
        <w:t>V</w:t>
      </w:r>
      <w:proofErr w:type="gramStart"/>
      <w:r w:rsidR="001153BF" w:rsidRPr="008C2285">
        <w:rPr>
          <w:rFonts w:eastAsia="Times New Roman"/>
          <w:b/>
          <w:lang w:eastAsia="uk-UA"/>
        </w:rPr>
        <w:t>І</w:t>
      </w:r>
      <w:r w:rsidR="001153BF">
        <w:rPr>
          <w:rFonts w:eastAsia="Times New Roman"/>
          <w:b/>
          <w:lang w:eastAsia="uk-UA"/>
        </w:rPr>
        <w:t>І</w:t>
      </w:r>
      <w:r w:rsidR="001153BF" w:rsidRPr="008C2285">
        <w:rPr>
          <w:rFonts w:eastAsia="Times New Roman"/>
          <w:b/>
          <w:lang w:eastAsia="uk-UA"/>
        </w:rPr>
        <w:t>І  СКЛИКАННЯ</w:t>
      </w:r>
      <w:proofErr w:type="gramEnd"/>
    </w:p>
    <w:p w:rsidR="001153BF" w:rsidRPr="008C2285" w:rsidRDefault="001153BF" w:rsidP="001153BF">
      <w:pPr>
        <w:keepNext/>
        <w:spacing w:before="240" w:after="60"/>
        <w:outlineLvl w:val="2"/>
        <w:rPr>
          <w:rFonts w:ascii="Cambria" w:eastAsia="Times New Roman" w:hAnsi="Cambria"/>
          <w:b/>
          <w:bCs/>
          <w:lang w:eastAsia="uk-UA"/>
        </w:rPr>
      </w:pPr>
    </w:p>
    <w:p w:rsidR="001153BF" w:rsidRPr="00415A64" w:rsidRDefault="001153BF" w:rsidP="001153BF">
      <w:pPr>
        <w:shd w:val="clear" w:color="auto" w:fill="FFFFFF"/>
        <w:spacing w:after="270"/>
        <w:jc w:val="center"/>
        <w:rPr>
          <w:rFonts w:ascii="Verdana" w:eastAsia="Times New Roman" w:hAnsi="Verdana" w:cs="Times New Roman"/>
          <w:color w:val="000000"/>
          <w:sz w:val="20"/>
          <w:szCs w:val="20"/>
          <w:lang w:val="ru-RU" w:eastAsia="uk-UA"/>
        </w:rPr>
      </w:pPr>
      <w:r w:rsidRPr="008C2285">
        <w:rPr>
          <w:rFonts w:eastAsia="Times New Roman"/>
          <w:lang w:eastAsia="uk-UA"/>
        </w:rPr>
        <w:t xml:space="preserve"> </w:t>
      </w:r>
      <w:r w:rsidR="00737E7E">
        <w:rPr>
          <w:rFonts w:eastAsia="Times New Roman"/>
          <w:lang w:eastAsia="uk-UA"/>
        </w:rPr>
        <w:t>від</w:t>
      </w:r>
      <w:r w:rsidRPr="008C2285">
        <w:rPr>
          <w:rFonts w:eastAsia="Times New Roman"/>
          <w:lang w:eastAsia="uk-UA"/>
        </w:rPr>
        <w:t xml:space="preserve"> </w:t>
      </w:r>
      <w:r w:rsidR="00737E7E">
        <w:rPr>
          <w:rFonts w:eastAsia="Times New Roman"/>
          <w:lang w:eastAsia="uk-UA"/>
        </w:rPr>
        <w:t>04</w:t>
      </w:r>
      <w:r w:rsidRPr="008C2285">
        <w:rPr>
          <w:rFonts w:eastAsia="Times New Roman"/>
          <w:lang w:eastAsia="uk-UA"/>
        </w:rPr>
        <w:t>.</w:t>
      </w:r>
      <w:r>
        <w:rPr>
          <w:rFonts w:eastAsia="Times New Roman"/>
          <w:lang w:eastAsia="uk-UA"/>
        </w:rPr>
        <w:t>1</w:t>
      </w:r>
      <w:r w:rsidR="00737E7E">
        <w:rPr>
          <w:rFonts w:eastAsia="Times New Roman"/>
          <w:lang w:eastAsia="uk-UA"/>
        </w:rPr>
        <w:t>1</w:t>
      </w:r>
      <w:r w:rsidRPr="008C2285">
        <w:rPr>
          <w:rFonts w:eastAsia="Times New Roman"/>
          <w:lang w:eastAsia="uk-UA"/>
        </w:rPr>
        <w:t>.202</w:t>
      </w:r>
      <w:r>
        <w:rPr>
          <w:rFonts w:eastAsia="Times New Roman"/>
          <w:lang w:eastAsia="uk-UA"/>
        </w:rPr>
        <w:t>1</w:t>
      </w:r>
      <w:r w:rsidRPr="008C2285">
        <w:rPr>
          <w:rFonts w:eastAsia="Times New Roman"/>
          <w:lang w:eastAsia="uk-UA"/>
        </w:rPr>
        <w:t xml:space="preserve"> р.                                 м. Броди                                      № </w:t>
      </w:r>
      <w:r w:rsidR="00737E7E">
        <w:rPr>
          <w:rFonts w:eastAsia="Times New Roman"/>
          <w:lang w:eastAsia="uk-UA"/>
        </w:rPr>
        <w:t>525</w:t>
      </w:r>
    </w:p>
    <w:p w:rsidR="001153BF" w:rsidRDefault="001153BF" w:rsidP="0035241E">
      <w:pPr>
        <w:shd w:val="clear" w:color="auto" w:fill="FFFFFF"/>
        <w:spacing w:after="27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uk-UA"/>
        </w:rPr>
      </w:pPr>
    </w:p>
    <w:p w:rsidR="0035241E" w:rsidRDefault="0035241E" w:rsidP="001153BF">
      <w:pPr>
        <w:shd w:val="clear" w:color="auto" w:fill="FFFFFF"/>
        <w:rPr>
          <w:rFonts w:eastAsia="Times New Roman" w:cs="Times New Roman"/>
          <w:color w:val="000000"/>
          <w:lang w:eastAsia="uk-UA"/>
        </w:rPr>
      </w:pPr>
      <w:r w:rsidRPr="001153BF">
        <w:rPr>
          <w:rFonts w:eastAsia="Times New Roman" w:cs="Times New Roman"/>
          <w:color w:val="000000"/>
          <w:lang w:eastAsia="uk-UA"/>
        </w:rPr>
        <w:t>Про погодження надання в користування</w:t>
      </w:r>
      <w:r w:rsidRPr="001153BF">
        <w:rPr>
          <w:rFonts w:eastAsia="Times New Roman" w:cs="Times New Roman"/>
          <w:color w:val="000000"/>
          <w:lang w:eastAsia="uk-UA"/>
        </w:rPr>
        <w:br/>
        <w:t xml:space="preserve">мисливських угідь </w:t>
      </w:r>
      <w:proofErr w:type="spellStart"/>
      <w:r w:rsidR="001153BF">
        <w:rPr>
          <w:rFonts w:eastAsia="Times New Roman" w:cs="Times New Roman"/>
          <w:color w:val="000000"/>
          <w:lang w:eastAsia="uk-UA"/>
        </w:rPr>
        <w:t>Бродівській</w:t>
      </w:r>
      <w:proofErr w:type="spellEnd"/>
      <w:r w:rsidR="001153BF">
        <w:rPr>
          <w:rFonts w:eastAsia="Times New Roman" w:cs="Times New Roman"/>
          <w:color w:val="000000"/>
          <w:lang w:eastAsia="uk-UA"/>
        </w:rPr>
        <w:t xml:space="preserve"> районній організації</w:t>
      </w:r>
    </w:p>
    <w:p w:rsidR="001153BF" w:rsidRPr="001153BF" w:rsidRDefault="001153BF" w:rsidP="001153BF">
      <w:pPr>
        <w:shd w:val="clear" w:color="auto" w:fill="FFFFFF"/>
        <w:rPr>
          <w:rFonts w:eastAsia="Times New Roman" w:cs="Times New Roman"/>
          <w:color w:val="000000"/>
          <w:lang w:eastAsia="uk-UA"/>
        </w:rPr>
      </w:pPr>
      <w:r>
        <w:rPr>
          <w:rFonts w:eastAsia="Times New Roman" w:cs="Times New Roman"/>
          <w:color w:val="000000"/>
          <w:lang w:eastAsia="uk-UA"/>
        </w:rPr>
        <w:t>Українського товариства мисливців і рибалок</w:t>
      </w:r>
    </w:p>
    <w:p w:rsidR="001153BF" w:rsidRDefault="0035241E" w:rsidP="00165635">
      <w:pPr>
        <w:shd w:val="clear" w:color="auto" w:fill="FFFFFF"/>
        <w:jc w:val="both"/>
        <w:rPr>
          <w:rFonts w:eastAsia="Times New Roman" w:cs="Times New Roman"/>
          <w:color w:val="000000"/>
          <w:shd w:val="clear" w:color="auto" w:fill="FFFFFF"/>
          <w:lang w:eastAsia="uk-UA"/>
        </w:rPr>
      </w:pPr>
      <w:r w:rsidRPr="001153BF">
        <w:rPr>
          <w:rFonts w:eastAsia="Times New Roman" w:cs="Times New Roman"/>
          <w:color w:val="000000"/>
          <w:lang w:eastAsia="uk-UA"/>
        </w:rPr>
        <w:br/>
      </w:r>
      <w:r w:rsidR="00165635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           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Розглянувши звернення </w:t>
      </w:r>
      <w:r w:rsidR="001153BF">
        <w:rPr>
          <w:rFonts w:eastAsia="Times New Roman" w:cs="Times New Roman"/>
          <w:color w:val="000000"/>
          <w:lang w:eastAsia="uk-UA"/>
        </w:rPr>
        <w:t>Бродівськ</w:t>
      </w:r>
      <w:r w:rsidR="00482EA0">
        <w:rPr>
          <w:rFonts w:eastAsia="Times New Roman" w:cs="Times New Roman"/>
          <w:color w:val="000000"/>
          <w:lang w:eastAsia="uk-UA"/>
        </w:rPr>
        <w:t>ої</w:t>
      </w:r>
      <w:r w:rsidR="001153BF">
        <w:rPr>
          <w:rFonts w:eastAsia="Times New Roman" w:cs="Times New Roman"/>
          <w:color w:val="000000"/>
          <w:lang w:eastAsia="uk-UA"/>
        </w:rPr>
        <w:t xml:space="preserve"> районн</w:t>
      </w:r>
      <w:r w:rsidR="00482EA0">
        <w:rPr>
          <w:rFonts w:eastAsia="Times New Roman" w:cs="Times New Roman"/>
          <w:color w:val="000000"/>
          <w:lang w:eastAsia="uk-UA"/>
        </w:rPr>
        <w:t>ої</w:t>
      </w:r>
      <w:r w:rsidR="001153BF">
        <w:rPr>
          <w:rFonts w:eastAsia="Times New Roman" w:cs="Times New Roman"/>
          <w:color w:val="000000"/>
          <w:lang w:eastAsia="uk-UA"/>
        </w:rPr>
        <w:t xml:space="preserve"> організації Українського товариства мисливців і рибалок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про погодження надання в користування мисливських угідь в межах </w:t>
      </w:r>
      <w:r w:rsidR="00165635">
        <w:rPr>
          <w:rFonts w:eastAsia="Times New Roman" w:cs="Times New Roman"/>
          <w:color w:val="000000"/>
          <w:shd w:val="clear" w:color="auto" w:fill="FFFFFF"/>
          <w:lang w:eastAsia="uk-UA"/>
        </w:rPr>
        <w:t>Б</w:t>
      </w:r>
      <w:r w:rsidR="001153BF">
        <w:rPr>
          <w:rFonts w:eastAsia="Times New Roman" w:cs="Times New Roman"/>
          <w:color w:val="000000"/>
          <w:shd w:val="clear" w:color="auto" w:fill="FFFFFF"/>
          <w:lang w:eastAsia="uk-UA"/>
        </w:rPr>
        <w:t>родівської міської територіальної громади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>, відпов</w:t>
      </w:r>
      <w:r w:rsidR="00165635">
        <w:rPr>
          <w:rFonts w:eastAsia="Times New Roman" w:cs="Times New Roman"/>
          <w:color w:val="000000"/>
          <w:shd w:val="clear" w:color="auto" w:fill="FFFFFF"/>
          <w:lang w:eastAsia="uk-UA"/>
        </w:rPr>
        <w:t>ідно до Законів України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«Про тваринний світ», «Про мисливське господарство та полювання», «Про місцеве самоврядування</w:t>
      </w:r>
      <w:r w:rsidR="00650F17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в Україні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>», враховуючи виснов</w:t>
      </w:r>
      <w:r w:rsidR="00A96B4C">
        <w:rPr>
          <w:rFonts w:eastAsia="Times New Roman" w:cs="Times New Roman"/>
          <w:color w:val="000000"/>
          <w:shd w:val="clear" w:color="auto" w:fill="FFFFFF"/>
          <w:lang w:eastAsia="uk-UA"/>
        </w:rPr>
        <w:t>ок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постійн</w:t>
      </w:r>
      <w:r w:rsidR="00A96B4C">
        <w:rPr>
          <w:rFonts w:eastAsia="Times New Roman" w:cs="Times New Roman"/>
          <w:color w:val="000000"/>
          <w:shd w:val="clear" w:color="auto" w:fill="FFFFFF"/>
          <w:lang w:eastAsia="uk-UA"/>
        </w:rPr>
        <w:t>ої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коміс</w:t>
      </w:r>
      <w:r w:rsidR="00BB07A8">
        <w:rPr>
          <w:rFonts w:eastAsia="Times New Roman" w:cs="Times New Roman"/>
          <w:color w:val="000000"/>
          <w:shd w:val="clear" w:color="auto" w:fill="FFFFFF"/>
          <w:lang w:eastAsia="uk-UA"/>
        </w:rPr>
        <w:t>і</w:t>
      </w:r>
      <w:r w:rsidR="00A96B4C">
        <w:rPr>
          <w:rFonts w:eastAsia="Times New Roman" w:cs="Times New Roman"/>
          <w:color w:val="000000"/>
          <w:shd w:val="clear" w:color="auto" w:fill="FFFFFF"/>
          <w:lang w:eastAsia="uk-UA"/>
        </w:rPr>
        <w:t>ї</w:t>
      </w:r>
      <w:r w:rsidR="00650F17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з питань </w:t>
      </w:r>
      <w:r w:rsidR="00650F17" w:rsidRPr="00826F8F">
        <w:t>земельних відносин, території, будівництва, архітектури, охорони пам’яток</w:t>
      </w:r>
      <w:r w:rsidR="00A96B4C">
        <w:t>,</w:t>
      </w:r>
      <w:r w:rsidR="00650F17" w:rsidRPr="00650F17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</w:t>
      </w:r>
      <w:r w:rsidR="001153BF">
        <w:rPr>
          <w:rFonts w:eastAsia="Times New Roman" w:cs="Times New Roman"/>
          <w:color w:val="000000"/>
          <w:shd w:val="clear" w:color="auto" w:fill="FFFFFF"/>
          <w:lang w:eastAsia="uk-UA"/>
        </w:rPr>
        <w:t>міська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рада </w:t>
      </w:r>
    </w:p>
    <w:p w:rsidR="001153BF" w:rsidRDefault="001153BF" w:rsidP="001153BF">
      <w:pPr>
        <w:shd w:val="clear" w:color="auto" w:fill="FFFFFF"/>
        <w:rPr>
          <w:rFonts w:eastAsia="Times New Roman" w:cs="Times New Roman"/>
          <w:color w:val="000000"/>
          <w:shd w:val="clear" w:color="auto" w:fill="FFFFFF"/>
          <w:lang w:eastAsia="uk-UA"/>
        </w:rPr>
      </w:pPr>
    </w:p>
    <w:p w:rsidR="001153BF" w:rsidRDefault="001153BF" w:rsidP="001153BF">
      <w:pPr>
        <w:shd w:val="clear" w:color="auto" w:fill="FFFFFF"/>
        <w:jc w:val="center"/>
        <w:rPr>
          <w:rFonts w:eastAsia="Times New Roman" w:cs="Times New Roman"/>
          <w:color w:val="000000"/>
          <w:lang w:eastAsia="uk-UA"/>
        </w:rPr>
      </w:pPr>
      <w:r w:rsidRPr="001153BF">
        <w:rPr>
          <w:rFonts w:eastAsia="Times New Roman" w:cs="Times New Roman"/>
          <w:bCs/>
          <w:color w:val="000000"/>
          <w:shd w:val="clear" w:color="auto" w:fill="FFFFFF"/>
          <w:lang w:eastAsia="uk-UA"/>
        </w:rPr>
        <w:t>ВИРІШИЛА</w:t>
      </w:r>
      <w:r w:rsidR="0035241E" w:rsidRPr="001153BF">
        <w:rPr>
          <w:rFonts w:eastAsia="Times New Roman" w:cs="Times New Roman"/>
          <w:bCs/>
          <w:color w:val="000000"/>
          <w:shd w:val="clear" w:color="auto" w:fill="FFFFFF"/>
          <w:lang w:eastAsia="uk-UA"/>
        </w:rPr>
        <w:t> </w:t>
      </w:r>
      <w:r w:rsidR="0035241E"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>:</w:t>
      </w:r>
      <w:r>
        <w:rPr>
          <w:rFonts w:eastAsia="Times New Roman" w:cs="Times New Roman"/>
          <w:color w:val="000000"/>
          <w:lang w:eastAsia="uk-UA"/>
        </w:rPr>
        <w:br/>
      </w:r>
    </w:p>
    <w:p w:rsidR="0035241E" w:rsidRDefault="0035241E" w:rsidP="005B2CB9">
      <w:pPr>
        <w:shd w:val="clear" w:color="auto" w:fill="FFFFFF"/>
        <w:jc w:val="both"/>
        <w:rPr>
          <w:rFonts w:eastAsia="Times New Roman"/>
          <w:szCs w:val="20"/>
          <w:lang w:eastAsia="ru-RU"/>
        </w:rPr>
      </w:pP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1. Погодити </w:t>
      </w:r>
      <w:proofErr w:type="spellStart"/>
      <w:r w:rsidR="001153BF">
        <w:rPr>
          <w:rFonts w:eastAsia="Times New Roman" w:cs="Times New Roman"/>
          <w:color w:val="000000"/>
          <w:lang w:eastAsia="uk-UA"/>
        </w:rPr>
        <w:t>Бродівській</w:t>
      </w:r>
      <w:proofErr w:type="spellEnd"/>
      <w:r w:rsidR="001153BF">
        <w:rPr>
          <w:rFonts w:eastAsia="Times New Roman" w:cs="Times New Roman"/>
          <w:color w:val="000000"/>
          <w:lang w:eastAsia="uk-UA"/>
        </w:rPr>
        <w:t xml:space="preserve"> районній організації Українського товариства мисливців і рибалок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надання в користування </w:t>
      </w:r>
      <w:r w:rsid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польових та водно-болотних 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мисливських угідь </w:t>
      </w:r>
      <w:r w:rsidR="001153BF">
        <w:rPr>
          <w:rFonts w:eastAsia="Times New Roman" w:cs="Times New Roman"/>
          <w:color w:val="000000"/>
          <w:shd w:val="clear" w:color="auto" w:fill="FFFFFF"/>
          <w:lang w:eastAsia="uk-UA"/>
        </w:rPr>
        <w:t>на території Бродівської міської територіальної громади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загальною площею </w:t>
      </w:r>
      <w:r w:rsidR="00BC6C3A">
        <w:rPr>
          <w:rFonts w:eastAsia="Times New Roman" w:cs="Times New Roman"/>
          <w:color w:val="000000"/>
          <w:shd w:val="clear" w:color="auto" w:fill="FFFFFF"/>
          <w:lang w:eastAsia="uk-UA"/>
        </w:rPr>
        <w:t>6957,15</w:t>
      </w:r>
      <w:r w:rsidR="00BC6C3A"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га 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га </w:t>
      </w:r>
      <w:r w:rsidR="001153BF">
        <w:rPr>
          <w:rFonts w:eastAsia="Times New Roman" w:cs="Times New Roman"/>
          <w:color w:val="000000"/>
          <w:shd w:val="clear" w:color="auto" w:fill="FFFFFF"/>
          <w:lang w:eastAsia="uk-UA"/>
        </w:rPr>
        <w:t>строком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на </w:t>
      </w:r>
      <w:r w:rsidR="001153BF">
        <w:rPr>
          <w:rFonts w:eastAsia="Times New Roman" w:cs="Times New Roman"/>
          <w:color w:val="000000"/>
          <w:shd w:val="clear" w:color="auto" w:fill="FFFFFF"/>
          <w:lang w:eastAsia="uk-UA"/>
        </w:rPr>
        <w:t>20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 років.</w:t>
      </w:r>
      <w:r w:rsidRPr="001153BF">
        <w:rPr>
          <w:rFonts w:eastAsia="Times New Roman" w:cs="Times New Roman"/>
          <w:color w:val="000000"/>
          <w:lang w:eastAsia="uk-UA"/>
        </w:rPr>
        <w:br/>
      </w:r>
      <w:r w:rsidRPr="001153BF">
        <w:rPr>
          <w:rFonts w:eastAsia="Times New Roman" w:cs="Times New Roman"/>
          <w:color w:val="000000"/>
          <w:lang w:eastAsia="uk-UA"/>
        </w:rPr>
        <w:br/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>2</w:t>
      </w:r>
      <w:r w:rsidRPr="001153BF">
        <w:rPr>
          <w:rFonts w:eastAsia="Times New Roman" w:cs="Times New Roman"/>
          <w:b/>
          <w:bCs/>
          <w:color w:val="000000"/>
          <w:shd w:val="clear" w:color="auto" w:fill="FFFFFF"/>
          <w:lang w:eastAsia="uk-UA"/>
        </w:rPr>
        <w:t>. </w:t>
      </w:r>
      <w:r w:rsidRPr="001153BF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Контроль за виконанням цього рішення покласти на постійну комісію </w:t>
      </w:r>
      <w:r w:rsidR="00165635">
        <w:rPr>
          <w:rFonts w:eastAsia="Times New Roman" w:cs="Times New Roman"/>
          <w:color w:val="000000"/>
          <w:shd w:val="clear" w:color="auto" w:fill="FFFFFF"/>
          <w:lang w:eastAsia="uk-UA"/>
        </w:rPr>
        <w:t xml:space="preserve">з питань </w:t>
      </w:r>
      <w:r w:rsidR="005B2CB9" w:rsidRPr="00826F8F">
        <w:t>земельних відносин, території, будівництва, архітектури, охорони пам’яток</w:t>
      </w:r>
      <w:r w:rsidR="00165635">
        <w:t xml:space="preserve"> </w:t>
      </w:r>
      <w:r w:rsidR="005B2CB9" w:rsidRPr="00D200D2">
        <w:rPr>
          <w:rFonts w:eastAsia="Times New Roman"/>
          <w:szCs w:val="20"/>
          <w:lang w:eastAsia="ru-RU"/>
        </w:rPr>
        <w:t>(</w:t>
      </w:r>
      <w:r w:rsidR="005B2CB9">
        <w:rPr>
          <w:rFonts w:eastAsia="Times New Roman"/>
          <w:szCs w:val="20"/>
          <w:lang w:eastAsia="ru-RU"/>
        </w:rPr>
        <w:t xml:space="preserve"> </w:t>
      </w:r>
      <w:proofErr w:type="spellStart"/>
      <w:r w:rsidR="005B2CB9">
        <w:rPr>
          <w:rFonts w:eastAsia="Times New Roman"/>
          <w:szCs w:val="20"/>
          <w:lang w:eastAsia="ru-RU"/>
        </w:rPr>
        <w:t>Казмірчук</w:t>
      </w:r>
      <w:proofErr w:type="spellEnd"/>
      <w:r w:rsidR="005B2CB9">
        <w:rPr>
          <w:rFonts w:eastAsia="Times New Roman"/>
          <w:szCs w:val="20"/>
          <w:lang w:eastAsia="ru-RU"/>
        </w:rPr>
        <w:t xml:space="preserve"> О.Я.).</w:t>
      </w:r>
    </w:p>
    <w:p w:rsidR="005B2CB9" w:rsidRDefault="005B2CB9" w:rsidP="005B2CB9">
      <w:pPr>
        <w:shd w:val="clear" w:color="auto" w:fill="FFFFFF"/>
        <w:jc w:val="both"/>
        <w:rPr>
          <w:rFonts w:eastAsia="Times New Roman"/>
          <w:szCs w:val="20"/>
          <w:lang w:eastAsia="ru-RU"/>
        </w:rPr>
      </w:pPr>
    </w:p>
    <w:p w:rsidR="005B2CB9" w:rsidRDefault="005B2CB9" w:rsidP="005B2CB9">
      <w:pPr>
        <w:shd w:val="clear" w:color="auto" w:fill="FFFFFF"/>
        <w:jc w:val="both"/>
        <w:rPr>
          <w:rFonts w:eastAsia="Times New Roman"/>
          <w:szCs w:val="20"/>
          <w:lang w:eastAsia="ru-RU"/>
        </w:rPr>
      </w:pPr>
    </w:p>
    <w:p w:rsidR="005B2CB9" w:rsidRDefault="005B2CB9" w:rsidP="005B2CB9">
      <w:pPr>
        <w:shd w:val="clear" w:color="auto" w:fill="FFFFFF"/>
        <w:jc w:val="both"/>
        <w:rPr>
          <w:rFonts w:eastAsia="Times New Roman"/>
          <w:szCs w:val="20"/>
          <w:lang w:eastAsia="ru-RU"/>
        </w:rPr>
      </w:pPr>
    </w:p>
    <w:p w:rsidR="00737E7E" w:rsidRDefault="00737E7E" w:rsidP="00737E7E">
      <w:pPr>
        <w:jc w:val="center"/>
      </w:pPr>
      <w:r>
        <w:t>Секретар ради</w:t>
      </w:r>
      <w:r>
        <w:tab/>
      </w:r>
      <w:r>
        <w:tab/>
      </w:r>
      <w:r>
        <w:tab/>
      </w:r>
      <w:r>
        <w:tab/>
      </w:r>
      <w:r>
        <w:tab/>
      </w:r>
      <w:r>
        <w:tab/>
        <w:t>Руслан Шишка</w:t>
      </w:r>
    </w:p>
    <w:p w:rsidR="0053468B" w:rsidRDefault="0053468B" w:rsidP="00737E7E">
      <w:pPr>
        <w:shd w:val="clear" w:color="auto" w:fill="FFFFFF"/>
        <w:jc w:val="center"/>
      </w:pPr>
      <w:bookmarkStart w:id="0" w:name="_GoBack"/>
      <w:bookmarkEnd w:id="0"/>
    </w:p>
    <w:sectPr w:rsidR="0053468B" w:rsidSect="001153BF"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41E"/>
    <w:rsid w:val="00056EEC"/>
    <w:rsid w:val="001153BF"/>
    <w:rsid w:val="00165635"/>
    <w:rsid w:val="002660A6"/>
    <w:rsid w:val="0035241E"/>
    <w:rsid w:val="003727CA"/>
    <w:rsid w:val="00415A64"/>
    <w:rsid w:val="00482EA0"/>
    <w:rsid w:val="0053468B"/>
    <w:rsid w:val="005B2CB9"/>
    <w:rsid w:val="00630357"/>
    <w:rsid w:val="00650F17"/>
    <w:rsid w:val="00737E7E"/>
    <w:rsid w:val="00817492"/>
    <w:rsid w:val="00826FF5"/>
    <w:rsid w:val="00A96B4C"/>
    <w:rsid w:val="00BB07A8"/>
    <w:rsid w:val="00B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F08020"/>
  <w15:docId w15:val="{F3B6A8C7-D380-4489-BEDE-01C3A4A2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user9</cp:lastModifiedBy>
  <cp:revision>11</cp:revision>
  <dcterms:created xsi:type="dcterms:W3CDTF">2021-10-07T12:33:00Z</dcterms:created>
  <dcterms:modified xsi:type="dcterms:W3CDTF">2021-11-14T14:49:00Z</dcterms:modified>
</cp:coreProperties>
</file>