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C80" w:rsidRDefault="00FB3C80" w:rsidP="00FB3C80">
      <w:pPr>
        <w:pStyle w:val="docdata"/>
        <w:spacing w:before="0" w:beforeAutospacing="0" w:after="0" w:afterAutospacing="0"/>
        <w:jc w:val="center"/>
      </w:pPr>
      <w:r>
        <w:rPr>
          <w:noProof/>
        </w:rPr>
        <w:drawing>
          <wp:inline distT="0" distB="0" distL="0" distR="0" wp14:anchorId="7FAD7EEF" wp14:editId="3DEBA693">
            <wp:extent cx="469900" cy="621030"/>
            <wp:effectExtent l="0" t="0" r="6350" b="7620"/>
            <wp:docPr id="1026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image1.png"/>
                    <pic:cNvPicPr/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69900" cy="62103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FB3C80" w:rsidRDefault="00FB3C80" w:rsidP="00FB3C80">
      <w:pPr>
        <w:pStyle w:val="a6"/>
        <w:spacing w:before="0" w:beforeAutospacing="0" w:after="0" w:afterAutospacing="0"/>
        <w:ind w:firstLine="709"/>
        <w:jc w:val="center"/>
      </w:pPr>
      <w:r>
        <w:t> </w:t>
      </w:r>
    </w:p>
    <w:p w:rsidR="00FB3C80" w:rsidRDefault="00FB3C80" w:rsidP="00FB3C80">
      <w:pPr>
        <w:pStyle w:val="a6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 xml:space="preserve">БРОДІВСЬКА  МІСЬКА РАДА </w:t>
      </w:r>
    </w:p>
    <w:p w:rsidR="00FB3C80" w:rsidRDefault="00FB3C80" w:rsidP="00FB3C80">
      <w:pPr>
        <w:pStyle w:val="a6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ЛЬВІВСЬКОЇ ОБЛАСТІ</w:t>
      </w:r>
    </w:p>
    <w:p w:rsidR="00FB3C80" w:rsidRDefault="00FB3C80" w:rsidP="00FB3C80">
      <w:pPr>
        <w:pStyle w:val="a6"/>
        <w:keepNext/>
        <w:spacing w:before="0" w:beforeAutospacing="0" w:after="0" w:afterAutospacing="0"/>
        <w:jc w:val="center"/>
      </w:pPr>
      <w:r>
        <w:rPr>
          <w:b/>
          <w:bCs/>
          <w:color w:val="000000"/>
          <w:sz w:val="32"/>
          <w:szCs w:val="32"/>
        </w:rPr>
        <w:t xml:space="preserve">Р І Ш Е Н </w:t>
      </w:r>
      <w:proofErr w:type="spellStart"/>
      <w:r>
        <w:rPr>
          <w:b/>
          <w:bCs/>
          <w:color w:val="000000"/>
          <w:sz w:val="32"/>
          <w:szCs w:val="32"/>
        </w:rPr>
        <w:t>Н</w:t>
      </w:r>
      <w:proofErr w:type="spellEnd"/>
      <w:r>
        <w:rPr>
          <w:b/>
          <w:bCs/>
          <w:color w:val="000000"/>
          <w:sz w:val="32"/>
          <w:szCs w:val="32"/>
        </w:rPr>
        <w:t xml:space="preserve"> Я</w:t>
      </w:r>
    </w:p>
    <w:p w:rsidR="00FB3C80" w:rsidRDefault="00FB3C80" w:rsidP="00FB3C80">
      <w:pPr>
        <w:pStyle w:val="a6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t>ХХІ сесія  VIІІ  скликання</w:t>
      </w:r>
    </w:p>
    <w:p w:rsidR="00FB3C80" w:rsidRDefault="00FB3C80" w:rsidP="00FB3C80">
      <w:pPr>
        <w:pStyle w:val="a6"/>
        <w:spacing w:before="0" w:beforeAutospacing="0" w:after="0" w:afterAutospacing="0"/>
        <w:jc w:val="center"/>
      </w:pPr>
      <w:r>
        <w:rPr>
          <w:b/>
          <w:bCs/>
          <w:color w:val="000000"/>
          <w:sz w:val="28"/>
          <w:szCs w:val="28"/>
        </w:rPr>
        <w:br/>
        <w:t> </w:t>
      </w:r>
      <w:r>
        <w:rPr>
          <w:color w:val="000000"/>
          <w:sz w:val="28"/>
          <w:szCs w:val="28"/>
        </w:rPr>
        <w:t xml:space="preserve">від </w:t>
      </w:r>
      <w:r w:rsidR="00D8759D">
        <w:rPr>
          <w:color w:val="000000"/>
          <w:sz w:val="28"/>
          <w:szCs w:val="28"/>
        </w:rPr>
        <w:t>09</w:t>
      </w:r>
      <w:r>
        <w:rPr>
          <w:color w:val="000000"/>
          <w:sz w:val="28"/>
          <w:szCs w:val="28"/>
        </w:rPr>
        <w:t>.</w:t>
      </w:r>
      <w:r w:rsidR="00D8759D">
        <w:rPr>
          <w:color w:val="000000"/>
          <w:sz w:val="28"/>
          <w:szCs w:val="28"/>
        </w:rPr>
        <w:t>08</w:t>
      </w:r>
      <w:r>
        <w:rPr>
          <w:color w:val="000000"/>
          <w:sz w:val="28"/>
          <w:szCs w:val="28"/>
        </w:rPr>
        <w:t>.</w:t>
      </w:r>
      <w:r w:rsidR="00D8759D">
        <w:rPr>
          <w:color w:val="000000"/>
          <w:sz w:val="28"/>
          <w:szCs w:val="28"/>
        </w:rPr>
        <w:t xml:space="preserve">2022 </w:t>
      </w:r>
      <w:r>
        <w:rPr>
          <w:color w:val="000000"/>
          <w:sz w:val="28"/>
          <w:szCs w:val="28"/>
        </w:rPr>
        <w:t>р.</w:t>
      </w:r>
      <w:r w:rsidR="00D8759D">
        <w:rPr>
          <w:color w:val="000000"/>
          <w:sz w:val="28"/>
          <w:szCs w:val="28"/>
        </w:rPr>
        <w:tab/>
      </w:r>
      <w:r w:rsidR="00D8759D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>        м. Броди                        №</w:t>
      </w:r>
      <w:r w:rsidR="00D8759D">
        <w:rPr>
          <w:color w:val="000000"/>
          <w:sz w:val="28"/>
          <w:szCs w:val="28"/>
        </w:rPr>
        <w:t xml:space="preserve"> 743</w:t>
      </w:r>
    </w:p>
    <w:p w:rsidR="00F63A25" w:rsidRPr="006F4341" w:rsidRDefault="00F63A25" w:rsidP="00F63A2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63A25" w:rsidRPr="009C6EC0" w:rsidRDefault="00F63A25" w:rsidP="005545D4">
      <w:pPr>
        <w:tabs>
          <w:tab w:val="left" w:pos="2203"/>
        </w:tabs>
        <w:autoSpaceDE w:val="0"/>
        <w:autoSpaceDN w:val="0"/>
        <w:adjustRightInd w:val="0"/>
        <w:spacing w:after="0" w:line="317" w:lineRule="exact"/>
        <w:rPr>
          <w:rFonts w:ascii="Times New Roman" w:hAnsi="Times New Roman" w:cs="Times New Roman"/>
          <w:b/>
          <w:bCs/>
          <w:sz w:val="28"/>
          <w:szCs w:val="28"/>
        </w:rPr>
      </w:pPr>
      <w:r w:rsidRPr="009C6EC0">
        <w:rPr>
          <w:rFonts w:ascii="Times New Roman" w:hAnsi="Times New Roman" w:cs="Times New Roman"/>
          <w:b/>
          <w:bCs/>
          <w:sz w:val="28"/>
          <w:szCs w:val="28"/>
        </w:rPr>
        <w:t xml:space="preserve">Про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передачу на баланс </w:t>
      </w:r>
      <w:r w:rsidR="005545D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880064">
        <w:rPr>
          <w:rFonts w:ascii="Times New Roman" w:hAnsi="Times New Roman" w:cs="Times New Roman"/>
          <w:b/>
          <w:bCs/>
          <w:sz w:val="28"/>
          <w:szCs w:val="28"/>
        </w:rPr>
        <w:t xml:space="preserve">відділів, </w:t>
      </w:r>
      <w:r w:rsidR="005545D4">
        <w:rPr>
          <w:rFonts w:ascii="Times New Roman" w:hAnsi="Times New Roman" w:cs="Times New Roman"/>
          <w:b/>
          <w:bCs/>
          <w:sz w:val="28"/>
          <w:szCs w:val="28"/>
        </w:rPr>
        <w:t>установ</w:t>
      </w:r>
    </w:p>
    <w:p w:rsidR="00F63A25" w:rsidRPr="009C6EC0" w:rsidRDefault="00880064" w:rsidP="00F63A25">
      <w:pPr>
        <w:tabs>
          <w:tab w:val="left" w:pos="2203"/>
        </w:tabs>
        <w:autoSpaceDE w:val="0"/>
        <w:autoSpaceDN w:val="0"/>
        <w:adjustRightInd w:val="0"/>
        <w:spacing w:after="0" w:line="317" w:lineRule="exact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Бродівської міської ради </w:t>
      </w:r>
      <w:r w:rsidR="00F63A25" w:rsidRPr="009C6EC0">
        <w:rPr>
          <w:rFonts w:ascii="Times New Roman" w:hAnsi="Times New Roman" w:cs="Times New Roman"/>
          <w:b/>
          <w:bCs/>
          <w:sz w:val="28"/>
          <w:szCs w:val="28"/>
        </w:rPr>
        <w:t>основних засобів</w:t>
      </w:r>
    </w:p>
    <w:p w:rsidR="00F63A25" w:rsidRPr="009C6EC0" w:rsidRDefault="00F63A25" w:rsidP="00F63A25">
      <w:pPr>
        <w:tabs>
          <w:tab w:val="left" w:pos="2203"/>
        </w:tabs>
        <w:autoSpaceDE w:val="0"/>
        <w:autoSpaceDN w:val="0"/>
        <w:adjustRightInd w:val="0"/>
        <w:spacing w:after="0" w:line="317" w:lineRule="exact"/>
        <w:rPr>
          <w:rFonts w:ascii="Times New Roman" w:hAnsi="Times New Roman" w:cs="Times New Roman"/>
          <w:sz w:val="28"/>
          <w:szCs w:val="28"/>
        </w:rPr>
      </w:pPr>
    </w:p>
    <w:p w:rsidR="00F63A25" w:rsidRPr="009C6EC0" w:rsidRDefault="00F63A25" w:rsidP="00F63A25">
      <w:pPr>
        <w:tabs>
          <w:tab w:val="left" w:pos="0"/>
        </w:tabs>
        <w:autoSpaceDE w:val="0"/>
        <w:autoSpaceDN w:val="0"/>
        <w:adjustRightInd w:val="0"/>
        <w:spacing w:after="0" w:line="317" w:lineRule="exact"/>
        <w:jc w:val="both"/>
        <w:rPr>
          <w:rFonts w:ascii="Times New Roman" w:hAnsi="Times New Roman" w:cs="Times New Roman"/>
          <w:sz w:val="28"/>
          <w:szCs w:val="28"/>
        </w:rPr>
      </w:pPr>
      <w:r w:rsidRPr="009C6EC0">
        <w:rPr>
          <w:rFonts w:ascii="Times New Roman" w:hAnsi="Times New Roman" w:cs="Times New Roman"/>
          <w:sz w:val="28"/>
          <w:szCs w:val="28"/>
        </w:rPr>
        <w:tab/>
        <w:t>Відповідно до статей 26, 60 Закону України "Про міс</w:t>
      </w:r>
      <w:r w:rsidR="005545D4">
        <w:rPr>
          <w:rFonts w:ascii="Times New Roman" w:hAnsi="Times New Roman" w:cs="Times New Roman"/>
          <w:sz w:val="28"/>
          <w:szCs w:val="28"/>
        </w:rPr>
        <w:t>цеве самоврядування в Україні",</w:t>
      </w:r>
      <w:r w:rsidRPr="009C6EC0">
        <w:rPr>
          <w:rFonts w:ascii="Times New Roman" w:hAnsi="Times New Roman" w:cs="Times New Roman"/>
          <w:sz w:val="28"/>
          <w:szCs w:val="28"/>
        </w:rPr>
        <w:t xml:space="preserve">  </w:t>
      </w:r>
      <w:r w:rsidRPr="006F4341">
        <w:rPr>
          <w:rFonts w:ascii="Times New Roman" w:hAnsi="Times New Roman" w:cs="Times New Roman"/>
          <w:sz w:val="28"/>
          <w:szCs w:val="28"/>
        </w:rPr>
        <w:t>Бродівськ</w:t>
      </w:r>
      <w:r w:rsidR="00FB3C80">
        <w:rPr>
          <w:rFonts w:ascii="Times New Roman" w:hAnsi="Times New Roman" w:cs="Times New Roman"/>
          <w:sz w:val="28"/>
          <w:szCs w:val="28"/>
        </w:rPr>
        <w:t>а</w:t>
      </w:r>
      <w:r w:rsidRPr="006F4341">
        <w:rPr>
          <w:rFonts w:ascii="Times New Roman" w:hAnsi="Times New Roman" w:cs="Times New Roman"/>
          <w:sz w:val="28"/>
          <w:szCs w:val="28"/>
        </w:rPr>
        <w:t xml:space="preserve"> міськ</w:t>
      </w:r>
      <w:r w:rsidR="00FB3C80">
        <w:rPr>
          <w:rFonts w:ascii="Times New Roman" w:hAnsi="Times New Roman" w:cs="Times New Roman"/>
          <w:sz w:val="28"/>
          <w:szCs w:val="28"/>
        </w:rPr>
        <w:t>а</w:t>
      </w:r>
      <w:r w:rsidRPr="006F4341">
        <w:rPr>
          <w:rFonts w:ascii="Times New Roman" w:hAnsi="Times New Roman" w:cs="Times New Roman"/>
          <w:sz w:val="28"/>
          <w:szCs w:val="28"/>
        </w:rPr>
        <w:t xml:space="preserve"> рад</w:t>
      </w:r>
      <w:r w:rsidR="00FB3C80">
        <w:rPr>
          <w:rFonts w:ascii="Times New Roman" w:hAnsi="Times New Roman" w:cs="Times New Roman"/>
          <w:sz w:val="28"/>
          <w:szCs w:val="28"/>
        </w:rPr>
        <w:t>а</w:t>
      </w:r>
      <w:r>
        <w:rPr>
          <w:rFonts w:ascii="Times New Roman" w:hAnsi="Times New Roman" w:cs="Times New Roman"/>
          <w:sz w:val="28"/>
          <w:szCs w:val="28"/>
        </w:rPr>
        <w:t xml:space="preserve"> -</w:t>
      </w:r>
    </w:p>
    <w:p w:rsidR="00F63A25" w:rsidRPr="009C6EC0" w:rsidRDefault="00F63A25" w:rsidP="00F63A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3A25" w:rsidRPr="009C6EC0" w:rsidRDefault="00F63A25" w:rsidP="00F63A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C6EC0">
        <w:rPr>
          <w:rFonts w:ascii="Times New Roman" w:hAnsi="Times New Roman" w:cs="Times New Roman"/>
          <w:sz w:val="28"/>
          <w:szCs w:val="28"/>
        </w:rPr>
        <w:t>ВИРІШИ</w:t>
      </w:r>
      <w:r w:rsidR="00FB3C80">
        <w:rPr>
          <w:rFonts w:ascii="Times New Roman" w:hAnsi="Times New Roman" w:cs="Times New Roman"/>
          <w:sz w:val="28"/>
          <w:szCs w:val="28"/>
        </w:rPr>
        <w:t>ЛА</w:t>
      </w:r>
      <w:r w:rsidRPr="009C6EC0">
        <w:rPr>
          <w:rFonts w:ascii="Times New Roman" w:hAnsi="Times New Roman" w:cs="Times New Roman"/>
          <w:sz w:val="28"/>
          <w:szCs w:val="28"/>
        </w:rPr>
        <w:t>:</w:t>
      </w:r>
    </w:p>
    <w:p w:rsidR="00F63A25" w:rsidRPr="009C6EC0" w:rsidRDefault="00F63A25" w:rsidP="00F63A2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5545D4" w:rsidRDefault="00F63A25" w:rsidP="00F63A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6EC0">
        <w:rPr>
          <w:rFonts w:ascii="Times New Roman" w:hAnsi="Times New Roman" w:cs="Times New Roman"/>
          <w:sz w:val="28"/>
          <w:szCs w:val="28"/>
        </w:rPr>
        <w:tab/>
        <w:t xml:space="preserve">1.Передати з балансу виконавчого комітету Бродівської міської ради </w:t>
      </w:r>
      <w:r w:rsidR="005545D4">
        <w:rPr>
          <w:rFonts w:ascii="Times New Roman" w:hAnsi="Times New Roman" w:cs="Times New Roman"/>
          <w:sz w:val="28"/>
          <w:szCs w:val="28"/>
        </w:rPr>
        <w:t xml:space="preserve">(код ЄДРПОУ </w:t>
      </w:r>
      <w:r w:rsidR="005545D4" w:rsidRPr="003E0902">
        <w:rPr>
          <w:rStyle w:val="FontStyle11"/>
          <w:sz w:val="28"/>
          <w:szCs w:val="28"/>
        </w:rPr>
        <w:t>04055989</w:t>
      </w:r>
      <w:r w:rsidR="005545D4">
        <w:rPr>
          <w:rFonts w:ascii="Times New Roman" w:hAnsi="Times New Roman" w:cs="Times New Roman"/>
          <w:sz w:val="28"/>
          <w:szCs w:val="28"/>
        </w:rPr>
        <w:t xml:space="preserve"> )</w:t>
      </w:r>
      <w:r w:rsidR="00FB3C80">
        <w:rPr>
          <w:rFonts w:ascii="Times New Roman" w:hAnsi="Times New Roman" w:cs="Times New Roman"/>
          <w:sz w:val="28"/>
          <w:szCs w:val="28"/>
        </w:rPr>
        <w:t xml:space="preserve"> </w:t>
      </w:r>
      <w:r w:rsidRPr="009C6EC0">
        <w:rPr>
          <w:rFonts w:ascii="Times New Roman" w:hAnsi="Times New Roman" w:cs="Times New Roman"/>
          <w:sz w:val="28"/>
          <w:szCs w:val="28"/>
        </w:rPr>
        <w:t>на</w:t>
      </w:r>
      <w:r w:rsidR="005545D4">
        <w:rPr>
          <w:rFonts w:ascii="Times New Roman" w:hAnsi="Times New Roman" w:cs="Times New Roman"/>
          <w:sz w:val="28"/>
          <w:szCs w:val="28"/>
        </w:rPr>
        <w:t xml:space="preserve"> баланс:</w:t>
      </w:r>
      <w:r w:rsidRPr="009C6EC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6C2A73" w:rsidRDefault="005545D4" w:rsidP="00F63A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1.1.</w:t>
      </w:r>
      <w:r w:rsidR="00880064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ідділу соціального захисту населення Бродівської міської ради (код ЄДРПОУ 43949344) </w:t>
      </w:r>
    </w:p>
    <w:p w:rsidR="005545D4" w:rsidRDefault="006C2A73" w:rsidP="00F63A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</w:t>
      </w:r>
      <w:r w:rsidR="005545D4">
        <w:rPr>
          <w:rFonts w:ascii="Times New Roman" w:hAnsi="Times New Roman" w:cs="Times New Roman"/>
          <w:sz w:val="28"/>
          <w:szCs w:val="28"/>
        </w:rPr>
        <w:t>персональний комп’ютер, Тип 2 АСЕ</w:t>
      </w:r>
      <w:r w:rsidR="005545D4">
        <w:rPr>
          <w:rFonts w:ascii="Times New Roman" w:hAnsi="Times New Roman" w:cs="Times New Roman"/>
          <w:sz w:val="28"/>
          <w:szCs w:val="28"/>
          <w:lang w:val="en-US"/>
        </w:rPr>
        <w:t>R</w:t>
      </w:r>
      <w:r w:rsidR="005545D4" w:rsidRPr="006C2A73">
        <w:rPr>
          <w:rFonts w:ascii="Times New Roman" w:hAnsi="Times New Roman" w:cs="Times New Roman"/>
          <w:sz w:val="28"/>
          <w:szCs w:val="28"/>
        </w:rPr>
        <w:t xml:space="preserve"> </w:t>
      </w:r>
      <w:r w:rsidRPr="006C2A73">
        <w:rPr>
          <w:rFonts w:ascii="Times New Roman" w:hAnsi="Times New Roman" w:cs="Times New Roman"/>
          <w:sz w:val="28"/>
          <w:szCs w:val="28"/>
        </w:rPr>
        <w:t>ТМР215-53, 2шт</w:t>
      </w:r>
      <w:r>
        <w:rPr>
          <w:rFonts w:ascii="Times New Roman" w:hAnsi="Times New Roman" w:cs="Times New Roman"/>
          <w:sz w:val="28"/>
          <w:szCs w:val="28"/>
        </w:rPr>
        <w:t>уки</w:t>
      </w:r>
      <w:r w:rsidRPr="006C2A73">
        <w:rPr>
          <w:rFonts w:ascii="Times New Roman" w:hAnsi="Times New Roman" w:cs="Times New Roman"/>
          <w:sz w:val="28"/>
          <w:szCs w:val="28"/>
        </w:rPr>
        <w:t>, ціна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C2A73">
        <w:rPr>
          <w:rFonts w:ascii="Times New Roman" w:hAnsi="Times New Roman" w:cs="Times New Roman"/>
          <w:sz w:val="28"/>
          <w:szCs w:val="28"/>
        </w:rPr>
        <w:t xml:space="preserve"> 29488,94грн.</w:t>
      </w:r>
      <w:r>
        <w:rPr>
          <w:rFonts w:ascii="Times New Roman" w:hAnsi="Times New Roman" w:cs="Times New Roman"/>
          <w:sz w:val="28"/>
          <w:szCs w:val="28"/>
        </w:rPr>
        <w:t>, сума- 58977,88грн.;</w:t>
      </w:r>
    </w:p>
    <w:p w:rsidR="006C2A73" w:rsidRDefault="006C2A73" w:rsidP="006C2A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мережевий маршрутизатор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ASUS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RT</w:t>
      </w:r>
      <w:r w:rsidRPr="006C2A7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AC</w:t>
      </w:r>
      <w:r w:rsidRPr="006C2A73">
        <w:rPr>
          <w:rFonts w:ascii="Times New Roman" w:hAnsi="Times New Roman" w:cs="Times New Roman"/>
          <w:sz w:val="28"/>
          <w:szCs w:val="28"/>
        </w:rPr>
        <w:t>59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2A73">
        <w:rPr>
          <w:rFonts w:ascii="Times New Roman" w:hAnsi="Times New Roman" w:cs="Times New Roman"/>
          <w:sz w:val="28"/>
          <w:szCs w:val="28"/>
        </w:rPr>
        <w:t xml:space="preserve"> 2шт</w:t>
      </w:r>
      <w:r>
        <w:rPr>
          <w:rFonts w:ascii="Times New Roman" w:hAnsi="Times New Roman" w:cs="Times New Roman"/>
          <w:sz w:val="28"/>
          <w:szCs w:val="28"/>
        </w:rPr>
        <w:t>уки</w:t>
      </w:r>
      <w:r w:rsidRPr="006C2A73">
        <w:rPr>
          <w:rFonts w:ascii="Times New Roman" w:hAnsi="Times New Roman" w:cs="Times New Roman"/>
          <w:sz w:val="28"/>
          <w:szCs w:val="28"/>
        </w:rPr>
        <w:t>, ціна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C2A7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6C2A73">
        <w:rPr>
          <w:rFonts w:ascii="Times New Roman" w:hAnsi="Times New Roman" w:cs="Times New Roman"/>
          <w:sz w:val="28"/>
          <w:szCs w:val="28"/>
        </w:rPr>
        <w:t>грн.</w:t>
      </w:r>
      <w:r>
        <w:rPr>
          <w:rFonts w:ascii="Times New Roman" w:hAnsi="Times New Roman" w:cs="Times New Roman"/>
          <w:sz w:val="28"/>
          <w:szCs w:val="28"/>
        </w:rPr>
        <w:t>, сума- 3861,64грн.;</w:t>
      </w:r>
    </w:p>
    <w:p w:rsidR="006C2A73" w:rsidRDefault="006C2A73" w:rsidP="006C2A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пакет офісних програм для персонального комп’ютера </w:t>
      </w:r>
      <w:r>
        <w:rPr>
          <w:rFonts w:ascii="Times New Roman" w:hAnsi="Times New Roman" w:cs="Times New Roman"/>
          <w:sz w:val="28"/>
          <w:szCs w:val="28"/>
          <w:lang w:val="en-US"/>
        </w:rPr>
        <w:t>Microso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ft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Business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2021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All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683">
        <w:rPr>
          <w:rFonts w:ascii="Times New Roman" w:hAnsi="Times New Roman" w:cs="Times New Roman"/>
          <w:sz w:val="28"/>
          <w:szCs w:val="28"/>
          <w:lang w:val="en-US"/>
        </w:rPr>
        <w:t>Lng</w:t>
      </w:r>
      <w:proofErr w:type="spellEnd"/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PK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683">
        <w:rPr>
          <w:rFonts w:ascii="Times New Roman" w:hAnsi="Times New Roman" w:cs="Times New Roman"/>
          <w:sz w:val="28"/>
          <w:szCs w:val="28"/>
          <w:lang w:val="en-US"/>
        </w:rPr>
        <w:t>Lic</w:t>
      </w:r>
      <w:proofErr w:type="spellEnd"/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Online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Central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Eastern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Euro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  <w:lang w:val="en-US"/>
        </w:rPr>
        <w:t>Only</w:t>
      </w:r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1A4683">
        <w:rPr>
          <w:rFonts w:ascii="Times New Roman" w:hAnsi="Times New Roman" w:cs="Times New Roman"/>
          <w:sz w:val="28"/>
          <w:szCs w:val="28"/>
          <w:lang w:val="en-US"/>
        </w:rPr>
        <w:t>Dw</w:t>
      </w:r>
      <w:proofErr w:type="spellEnd"/>
      <w:r w:rsidR="001A4683" w:rsidRPr="001A4683">
        <w:rPr>
          <w:rFonts w:ascii="Times New Roman" w:hAnsi="Times New Roman" w:cs="Times New Roman"/>
          <w:sz w:val="28"/>
          <w:szCs w:val="28"/>
        </w:rPr>
        <w:t xml:space="preserve"> </w:t>
      </w:r>
      <w:r w:rsidR="001A4683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="001A4683">
        <w:rPr>
          <w:rFonts w:ascii="Times New Roman" w:hAnsi="Times New Roman" w:cs="Times New Roman"/>
          <w:sz w:val="28"/>
          <w:szCs w:val="28"/>
        </w:rPr>
        <w:t>електроний</w:t>
      </w:r>
      <w:proofErr w:type="spellEnd"/>
      <w:r w:rsidR="001A4683">
        <w:rPr>
          <w:rFonts w:ascii="Times New Roman" w:hAnsi="Times New Roman" w:cs="Times New Roman"/>
          <w:sz w:val="28"/>
          <w:szCs w:val="28"/>
        </w:rPr>
        <w:t xml:space="preserve"> ключ), одиниця </w:t>
      </w:r>
      <w:proofErr w:type="spellStart"/>
      <w:r w:rsidR="001A4683">
        <w:rPr>
          <w:rFonts w:ascii="Times New Roman" w:hAnsi="Times New Roman" w:cs="Times New Roman"/>
          <w:sz w:val="28"/>
          <w:szCs w:val="28"/>
        </w:rPr>
        <w:t>виміру-</w:t>
      </w:r>
      <w:proofErr w:type="spellEnd"/>
      <w:r w:rsidR="001A4683">
        <w:rPr>
          <w:rFonts w:ascii="Times New Roman" w:hAnsi="Times New Roman" w:cs="Times New Roman"/>
          <w:sz w:val="28"/>
          <w:szCs w:val="28"/>
        </w:rPr>
        <w:t xml:space="preserve"> ліцензія, </w:t>
      </w:r>
      <w:proofErr w:type="spellStart"/>
      <w:r w:rsidR="001A4683">
        <w:rPr>
          <w:rFonts w:ascii="Times New Roman" w:hAnsi="Times New Roman" w:cs="Times New Roman"/>
          <w:sz w:val="28"/>
          <w:szCs w:val="28"/>
        </w:rPr>
        <w:t>ціна-</w:t>
      </w:r>
      <w:proofErr w:type="spellEnd"/>
      <w:r w:rsidR="001A4683">
        <w:rPr>
          <w:rFonts w:ascii="Times New Roman" w:hAnsi="Times New Roman" w:cs="Times New Roman"/>
          <w:sz w:val="28"/>
          <w:szCs w:val="28"/>
        </w:rPr>
        <w:t xml:space="preserve"> 8337,65 грн., сума-16675,30грн.</w:t>
      </w:r>
    </w:p>
    <w:p w:rsidR="001A4683" w:rsidRPr="001A4683" w:rsidRDefault="001A4683" w:rsidP="006C2A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1.2.</w:t>
      </w:r>
      <w:r w:rsidR="00880064">
        <w:rPr>
          <w:rFonts w:ascii="Times New Roman" w:hAnsi="Times New Roman" w:cs="Times New Roman"/>
          <w:sz w:val="28"/>
          <w:szCs w:val="28"/>
        </w:rPr>
        <w:t>Служби у справах дітей</w:t>
      </w:r>
      <w:r w:rsidR="00880064" w:rsidRPr="00880064">
        <w:rPr>
          <w:rFonts w:ascii="Times New Roman" w:hAnsi="Times New Roman" w:cs="Times New Roman"/>
          <w:sz w:val="28"/>
          <w:szCs w:val="28"/>
        </w:rPr>
        <w:t xml:space="preserve"> </w:t>
      </w:r>
      <w:r w:rsidR="00880064" w:rsidRPr="009C6EC0">
        <w:rPr>
          <w:rFonts w:ascii="Times New Roman" w:hAnsi="Times New Roman" w:cs="Times New Roman"/>
          <w:sz w:val="28"/>
          <w:szCs w:val="28"/>
        </w:rPr>
        <w:t xml:space="preserve">Бродівської міської ради </w:t>
      </w:r>
      <w:r w:rsidR="00880064">
        <w:rPr>
          <w:rFonts w:ascii="Times New Roman" w:hAnsi="Times New Roman" w:cs="Times New Roman"/>
          <w:sz w:val="28"/>
          <w:szCs w:val="28"/>
        </w:rPr>
        <w:t>(код ЄДРПОУ 43976949)</w:t>
      </w:r>
    </w:p>
    <w:p w:rsidR="00880064" w:rsidRDefault="00880064" w:rsidP="008800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персональний комп’ютер, Тип 2 АСЕ</w:t>
      </w: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6C2A73">
        <w:rPr>
          <w:rFonts w:ascii="Times New Roman" w:hAnsi="Times New Roman" w:cs="Times New Roman"/>
          <w:sz w:val="28"/>
          <w:szCs w:val="28"/>
        </w:rPr>
        <w:t xml:space="preserve"> ТМР215-53,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шт</w:t>
      </w:r>
      <w:r>
        <w:rPr>
          <w:rFonts w:ascii="Times New Roman" w:hAnsi="Times New Roman" w:cs="Times New Roman"/>
          <w:sz w:val="28"/>
          <w:szCs w:val="28"/>
        </w:rPr>
        <w:t>ука</w:t>
      </w:r>
      <w:r w:rsidRPr="006C2A73">
        <w:rPr>
          <w:rFonts w:ascii="Times New Roman" w:hAnsi="Times New Roman" w:cs="Times New Roman"/>
          <w:sz w:val="28"/>
          <w:szCs w:val="28"/>
        </w:rPr>
        <w:t>, ціна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C2A73">
        <w:rPr>
          <w:rFonts w:ascii="Times New Roman" w:hAnsi="Times New Roman" w:cs="Times New Roman"/>
          <w:sz w:val="28"/>
          <w:szCs w:val="28"/>
        </w:rPr>
        <w:t xml:space="preserve"> 29488,94грн.</w:t>
      </w:r>
      <w:r>
        <w:rPr>
          <w:rFonts w:ascii="Times New Roman" w:hAnsi="Times New Roman" w:cs="Times New Roman"/>
          <w:sz w:val="28"/>
          <w:szCs w:val="28"/>
        </w:rPr>
        <w:t xml:space="preserve">, сума- </w:t>
      </w:r>
      <w:r w:rsidRPr="006C2A73">
        <w:rPr>
          <w:rFonts w:ascii="Times New Roman" w:hAnsi="Times New Roman" w:cs="Times New Roman"/>
          <w:sz w:val="28"/>
          <w:szCs w:val="28"/>
        </w:rPr>
        <w:t>29488,94грн</w:t>
      </w:r>
      <w:r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880064" w:rsidRDefault="00880064" w:rsidP="008800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мережевий маршрутизатор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ASUS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RT</w:t>
      </w:r>
      <w:r w:rsidRPr="006C2A7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AC</w:t>
      </w:r>
      <w:r w:rsidRPr="006C2A73">
        <w:rPr>
          <w:rFonts w:ascii="Times New Roman" w:hAnsi="Times New Roman" w:cs="Times New Roman"/>
          <w:sz w:val="28"/>
          <w:szCs w:val="28"/>
        </w:rPr>
        <w:t>59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шт</w:t>
      </w:r>
      <w:r>
        <w:rPr>
          <w:rFonts w:ascii="Times New Roman" w:hAnsi="Times New Roman" w:cs="Times New Roman"/>
          <w:sz w:val="28"/>
          <w:szCs w:val="28"/>
        </w:rPr>
        <w:t>ука</w:t>
      </w:r>
      <w:r w:rsidRPr="006C2A73">
        <w:rPr>
          <w:rFonts w:ascii="Times New Roman" w:hAnsi="Times New Roman" w:cs="Times New Roman"/>
          <w:sz w:val="28"/>
          <w:szCs w:val="28"/>
        </w:rPr>
        <w:t>, ціна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C2A7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6C2A73">
        <w:rPr>
          <w:rFonts w:ascii="Times New Roman" w:hAnsi="Times New Roman" w:cs="Times New Roman"/>
          <w:sz w:val="28"/>
          <w:szCs w:val="28"/>
        </w:rPr>
        <w:t>грн.</w:t>
      </w:r>
      <w:r>
        <w:rPr>
          <w:rFonts w:ascii="Times New Roman" w:hAnsi="Times New Roman" w:cs="Times New Roman"/>
          <w:sz w:val="28"/>
          <w:szCs w:val="28"/>
        </w:rPr>
        <w:t>, сума- 1</w:t>
      </w:r>
      <w:r w:rsidRPr="006C2A7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C2A7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6C2A73">
        <w:rPr>
          <w:rFonts w:ascii="Times New Roman" w:hAnsi="Times New Roman" w:cs="Times New Roman"/>
          <w:sz w:val="28"/>
          <w:szCs w:val="28"/>
        </w:rPr>
        <w:t>грн</w:t>
      </w:r>
      <w:r>
        <w:rPr>
          <w:rFonts w:ascii="Times New Roman" w:hAnsi="Times New Roman" w:cs="Times New Roman"/>
          <w:sz w:val="28"/>
          <w:szCs w:val="28"/>
        </w:rPr>
        <w:t xml:space="preserve"> .;</w:t>
      </w:r>
    </w:p>
    <w:p w:rsidR="00880064" w:rsidRDefault="00880064" w:rsidP="008800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пакет офісних програм для персонального комп’ютера </w:t>
      </w:r>
      <w:r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Business</w:t>
      </w:r>
      <w:r w:rsidRPr="001A4683">
        <w:rPr>
          <w:rFonts w:ascii="Times New Roman" w:hAnsi="Times New Roman" w:cs="Times New Roman"/>
          <w:sz w:val="28"/>
          <w:szCs w:val="28"/>
        </w:rPr>
        <w:t xml:space="preserve"> 2021 </w:t>
      </w:r>
      <w:r>
        <w:rPr>
          <w:rFonts w:ascii="Times New Roman" w:hAnsi="Times New Roman" w:cs="Times New Roman"/>
          <w:sz w:val="28"/>
          <w:szCs w:val="28"/>
          <w:lang w:val="en-US"/>
        </w:rPr>
        <w:t>All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Lng</w:t>
      </w:r>
      <w:proofErr w:type="spellEnd"/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PK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Lic</w:t>
      </w:r>
      <w:proofErr w:type="spellEnd"/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Online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Central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Eastern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Euro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Only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Dw</w:t>
      </w:r>
      <w:proofErr w:type="spellEnd"/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електроний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ключ), одиниця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виміру-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ліцензія,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ціна-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8337,65 грн., сума-8337,65 грн.</w:t>
      </w:r>
    </w:p>
    <w:p w:rsidR="00880064" w:rsidRDefault="00880064" w:rsidP="00880064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1.3.Бродівського центру соціальних служб</w:t>
      </w:r>
      <w:r w:rsidR="00087265">
        <w:rPr>
          <w:rFonts w:ascii="Times New Roman" w:hAnsi="Times New Roman" w:cs="Times New Roman"/>
          <w:sz w:val="28"/>
          <w:szCs w:val="28"/>
        </w:rPr>
        <w:t xml:space="preserve"> (код ЄДРПОУ 25258219)</w:t>
      </w:r>
    </w:p>
    <w:p w:rsidR="00087265" w:rsidRDefault="00087265" w:rsidP="000872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- персональний комп’ютер, Тип 2 АСЕ</w:t>
      </w:r>
      <w:r>
        <w:rPr>
          <w:rFonts w:ascii="Times New Roman" w:hAnsi="Times New Roman" w:cs="Times New Roman"/>
          <w:sz w:val="28"/>
          <w:szCs w:val="28"/>
          <w:lang w:val="en-US"/>
        </w:rPr>
        <w:t>R</w:t>
      </w:r>
      <w:r w:rsidRPr="006C2A73">
        <w:rPr>
          <w:rFonts w:ascii="Times New Roman" w:hAnsi="Times New Roman" w:cs="Times New Roman"/>
          <w:sz w:val="28"/>
          <w:szCs w:val="28"/>
        </w:rPr>
        <w:t xml:space="preserve"> ТМР215-53,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шт</w:t>
      </w:r>
      <w:r>
        <w:rPr>
          <w:rFonts w:ascii="Times New Roman" w:hAnsi="Times New Roman" w:cs="Times New Roman"/>
          <w:sz w:val="28"/>
          <w:szCs w:val="28"/>
        </w:rPr>
        <w:t>ука</w:t>
      </w:r>
      <w:r w:rsidRPr="006C2A73">
        <w:rPr>
          <w:rFonts w:ascii="Times New Roman" w:hAnsi="Times New Roman" w:cs="Times New Roman"/>
          <w:sz w:val="28"/>
          <w:szCs w:val="28"/>
        </w:rPr>
        <w:t>, ціна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C2A73">
        <w:rPr>
          <w:rFonts w:ascii="Times New Roman" w:hAnsi="Times New Roman" w:cs="Times New Roman"/>
          <w:sz w:val="28"/>
          <w:szCs w:val="28"/>
        </w:rPr>
        <w:t xml:space="preserve"> 29488,94грн.</w:t>
      </w:r>
      <w:r>
        <w:rPr>
          <w:rFonts w:ascii="Times New Roman" w:hAnsi="Times New Roman" w:cs="Times New Roman"/>
          <w:sz w:val="28"/>
          <w:szCs w:val="28"/>
        </w:rPr>
        <w:t xml:space="preserve">, сума- </w:t>
      </w:r>
      <w:r w:rsidRPr="006C2A73">
        <w:rPr>
          <w:rFonts w:ascii="Times New Roman" w:hAnsi="Times New Roman" w:cs="Times New Roman"/>
          <w:sz w:val="28"/>
          <w:szCs w:val="28"/>
        </w:rPr>
        <w:t>29488,94грн</w:t>
      </w:r>
      <w:r>
        <w:rPr>
          <w:rFonts w:ascii="Times New Roman" w:hAnsi="Times New Roman" w:cs="Times New Roman"/>
          <w:sz w:val="28"/>
          <w:szCs w:val="28"/>
        </w:rPr>
        <w:t xml:space="preserve"> грн.;</w:t>
      </w:r>
    </w:p>
    <w:p w:rsidR="00087265" w:rsidRDefault="00087265" w:rsidP="0008726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ab/>
        <w:t>- мережевий маршрутизатор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ASUS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RT</w:t>
      </w:r>
      <w:r w:rsidRPr="006C2A73">
        <w:rPr>
          <w:rFonts w:ascii="Times New Roman" w:hAnsi="Times New Roman" w:cs="Times New Roman"/>
          <w:sz w:val="28"/>
          <w:szCs w:val="28"/>
        </w:rPr>
        <w:t>-</w:t>
      </w:r>
      <w:r>
        <w:rPr>
          <w:rFonts w:ascii="Times New Roman" w:hAnsi="Times New Roman" w:cs="Times New Roman"/>
          <w:sz w:val="28"/>
          <w:szCs w:val="28"/>
          <w:lang w:val="en-US"/>
        </w:rPr>
        <w:t>AC</w:t>
      </w:r>
      <w:r w:rsidRPr="006C2A73">
        <w:rPr>
          <w:rFonts w:ascii="Times New Roman" w:hAnsi="Times New Roman" w:cs="Times New Roman"/>
          <w:sz w:val="28"/>
          <w:szCs w:val="28"/>
        </w:rPr>
        <w:t>59</w:t>
      </w:r>
      <w:r>
        <w:rPr>
          <w:rFonts w:ascii="Times New Roman" w:hAnsi="Times New Roman" w:cs="Times New Roman"/>
          <w:sz w:val="28"/>
          <w:szCs w:val="28"/>
          <w:lang w:val="en-US"/>
        </w:rPr>
        <w:t>U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шт</w:t>
      </w:r>
      <w:r>
        <w:rPr>
          <w:rFonts w:ascii="Times New Roman" w:hAnsi="Times New Roman" w:cs="Times New Roman"/>
          <w:sz w:val="28"/>
          <w:szCs w:val="28"/>
        </w:rPr>
        <w:t>ука</w:t>
      </w:r>
      <w:r w:rsidRPr="006C2A73">
        <w:rPr>
          <w:rFonts w:ascii="Times New Roman" w:hAnsi="Times New Roman" w:cs="Times New Roman"/>
          <w:sz w:val="28"/>
          <w:szCs w:val="28"/>
        </w:rPr>
        <w:t>, ціна</w:t>
      </w:r>
      <w:r>
        <w:rPr>
          <w:rFonts w:ascii="Times New Roman" w:hAnsi="Times New Roman" w:cs="Times New Roman"/>
          <w:sz w:val="28"/>
          <w:szCs w:val="28"/>
        </w:rPr>
        <w:t>-</w:t>
      </w:r>
      <w:r w:rsidRPr="006C2A7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6C2A7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C2A7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6C2A73">
        <w:rPr>
          <w:rFonts w:ascii="Times New Roman" w:hAnsi="Times New Roman" w:cs="Times New Roman"/>
          <w:sz w:val="28"/>
          <w:szCs w:val="28"/>
        </w:rPr>
        <w:t>грн.</w:t>
      </w:r>
      <w:r>
        <w:rPr>
          <w:rFonts w:ascii="Times New Roman" w:hAnsi="Times New Roman" w:cs="Times New Roman"/>
          <w:sz w:val="28"/>
          <w:szCs w:val="28"/>
        </w:rPr>
        <w:t>, сума- 1</w:t>
      </w:r>
      <w:r w:rsidRPr="006C2A73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>30</w:t>
      </w:r>
      <w:r w:rsidRPr="006C2A73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>82</w:t>
      </w:r>
      <w:r w:rsidRPr="006C2A73">
        <w:rPr>
          <w:rFonts w:ascii="Times New Roman" w:hAnsi="Times New Roman" w:cs="Times New Roman"/>
          <w:sz w:val="28"/>
          <w:szCs w:val="28"/>
        </w:rPr>
        <w:t>грн</w:t>
      </w:r>
      <w:r>
        <w:rPr>
          <w:rFonts w:ascii="Times New Roman" w:hAnsi="Times New Roman" w:cs="Times New Roman"/>
          <w:sz w:val="28"/>
          <w:szCs w:val="28"/>
        </w:rPr>
        <w:t xml:space="preserve"> .;</w:t>
      </w:r>
    </w:p>
    <w:p w:rsidR="006C2A73" w:rsidRPr="006C2A73" w:rsidRDefault="00087265" w:rsidP="00F63A25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- пакет офісних програм для персонального комп’ютера </w:t>
      </w:r>
      <w:r>
        <w:rPr>
          <w:rFonts w:ascii="Times New Roman" w:hAnsi="Times New Roman" w:cs="Times New Roman"/>
          <w:sz w:val="28"/>
          <w:szCs w:val="28"/>
          <w:lang w:val="en-US"/>
        </w:rPr>
        <w:t>Microsoft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Office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and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Business</w:t>
      </w:r>
      <w:r w:rsidRPr="001A4683">
        <w:rPr>
          <w:rFonts w:ascii="Times New Roman" w:hAnsi="Times New Roman" w:cs="Times New Roman"/>
          <w:sz w:val="28"/>
          <w:szCs w:val="28"/>
        </w:rPr>
        <w:t xml:space="preserve"> 2021 </w:t>
      </w:r>
      <w:r>
        <w:rPr>
          <w:rFonts w:ascii="Times New Roman" w:hAnsi="Times New Roman" w:cs="Times New Roman"/>
          <w:sz w:val="28"/>
          <w:szCs w:val="28"/>
          <w:lang w:val="en-US"/>
        </w:rPr>
        <w:t>All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Lng</w:t>
      </w:r>
      <w:proofErr w:type="spellEnd"/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PK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Lic</w:t>
      </w:r>
      <w:proofErr w:type="spellEnd"/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Online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Central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Eastern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Euro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en-US"/>
        </w:rPr>
        <w:t>Only</w:t>
      </w:r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  <w:lang w:val="en-US"/>
        </w:rPr>
        <w:t>Dw</w:t>
      </w:r>
      <w:proofErr w:type="spellEnd"/>
      <w:r w:rsidRPr="001A4683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(</w:t>
      </w:r>
      <w:proofErr w:type="spellStart"/>
      <w:r>
        <w:rPr>
          <w:rFonts w:ascii="Times New Roman" w:hAnsi="Times New Roman" w:cs="Times New Roman"/>
          <w:sz w:val="28"/>
          <w:szCs w:val="28"/>
        </w:rPr>
        <w:t>електроний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ключ), одиниця </w:t>
      </w:r>
      <w:proofErr w:type="spellStart"/>
      <w:r>
        <w:rPr>
          <w:rFonts w:ascii="Times New Roman" w:hAnsi="Times New Roman" w:cs="Times New Roman"/>
          <w:sz w:val="28"/>
          <w:szCs w:val="28"/>
        </w:rPr>
        <w:t>виміру-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ліцензія, </w:t>
      </w:r>
      <w:proofErr w:type="spellStart"/>
      <w:r>
        <w:rPr>
          <w:rFonts w:ascii="Times New Roman" w:hAnsi="Times New Roman" w:cs="Times New Roman"/>
          <w:sz w:val="28"/>
          <w:szCs w:val="28"/>
        </w:rPr>
        <w:t>ціна-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8337,65 грн., сума-8337,65 грн.</w:t>
      </w:r>
    </w:p>
    <w:p w:rsidR="00F63A25" w:rsidRDefault="00F63A25" w:rsidP="00F63A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C6EC0">
        <w:rPr>
          <w:rFonts w:ascii="Times New Roman" w:hAnsi="Times New Roman" w:cs="Times New Roman"/>
          <w:sz w:val="28"/>
          <w:szCs w:val="28"/>
        </w:rPr>
        <w:tab/>
        <w:t>2.Доручити відділу бухгалтерського обліку та звітності апарату виконавчого комітету Бродівської міської ради забезпечити приймання-передачу майна зазначеного в п.1 рішення відповідно до вимог чинного законодавства.</w:t>
      </w:r>
    </w:p>
    <w:p w:rsidR="00FB3C80" w:rsidRDefault="00F63A25" w:rsidP="00FB3C80">
      <w:pPr>
        <w:pStyle w:val="a6"/>
        <w:widowControl w:val="0"/>
        <w:spacing w:before="0" w:beforeAutospacing="0" w:after="0" w:afterAutospacing="0" w:line="273" w:lineRule="auto"/>
        <w:ind w:firstLine="720"/>
        <w:jc w:val="both"/>
      </w:pPr>
      <w:bookmarkStart w:id="0" w:name="_GoBack"/>
      <w:bookmarkEnd w:id="0"/>
      <w:r>
        <w:rPr>
          <w:sz w:val="28"/>
          <w:szCs w:val="28"/>
        </w:rPr>
        <w:t>3.</w:t>
      </w:r>
      <w:r>
        <w:rPr>
          <w:sz w:val="28"/>
          <w:szCs w:val="28"/>
          <w:lang w:eastAsia="ru-RU"/>
        </w:rPr>
        <w:t xml:space="preserve">Контроль за виконанням даного рішення покласти на </w:t>
      </w:r>
      <w:r w:rsidR="00FB3C80">
        <w:rPr>
          <w:color w:val="000000"/>
          <w:sz w:val="28"/>
          <w:szCs w:val="28"/>
        </w:rPr>
        <w:t>постійну депутатську комісію  з питань фінансів, бюджету, розвитку, інвестицій, туризму та міжнародного співробітництва (М.Старик).</w:t>
      </w:r>
    </w:p>
    <w:p w:rsidR="00F63A25" w:rsidRDefault="00F63A25" w:rsidP="00FB3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3C80" w:rsidRDefault="00FB3C80" w:rsidP="00FB3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8759D" w:rsidRDefault="00D8759D" w:rsidP="00FB3C80">
      <w:pPr>
        <w:pStyle w:val="a6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8759D" w:rsidRDefault="00D8759D" w:rsidP="00FB3C80">
      <w:pPr>
        <w:pStyle w:val="a6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8759D" w:rsidRDefault="00D8759D" w:rsidP="00FB3C80">
      <w:pPr>
        <w:pStyle w:val="a6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8759D" w:rsidRDefault="00D8759D" w:rsidP="00FB3C80">
      <w:pPr>
        <w:pStyle w:val="a6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D8759D" w:rsidRDefault="00D8759D" w:rsidP="00FB3C80">
      <w:pPr>
        <w:pStyle w:val="a6"/>
        <w:spacing w:before="0" w:beforeAutospacing="0" w:after="0" w:afterAutospacing="0"/>
        <w:jc w:val="center"/>
        <w:rPr>
          <w:color w:val="000000"/>
          <w:sz w:val="28"/>
          <w:szCs w:val="28"/>
        </w:rPr>
      </w:pPr>
    </w:p>
    <w:p w:rsidR="00FB3C80" w:rsidRDefault="00FB3C80" w:rsidP="00FB3C80">
      <w:pPr>
        <w:pStyle w:val="a6"/>
        <w:spacing w:before="0" w:beforeAutospacing="0" w:after="0" w:afterAutospacing="0"/>
        <w:jc w:val="center"/>
      </w:pPr>
      <w:r>
        <w:rPr>
          <w:color w:val="000000"/>
          <w:sz w:val="28"/>
          <w:szCs w:val="28"/>
        </w:rPr>
        <w:t>Міський голова                                        Анатолій  Белей</w:t>
      </w:r>
    </w:p>
    <w:p w:rsidR="00FB3C80" w:rsidRDefault="00FB3C80" w:rsidP="00FB3C80"/>
    <w:p w:rsidR="00FB3C80" w:rsidRPr="009C6EC0" w:rsidRDefault="00FB3C80" w:rsidP="00FB3C8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63A25" w:rsidRPr="006F4341" w:rsidRDefault="00F63A25" w:rsidP="00F63A25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63A25" w:rsidRDefault="00F63A25" w:rsidP="00F63A25"/>
    <w:p w:rsidR="00422F9C" w:rsidRDefault="00422F9C"/>
    <w:sectPr w:rsidR="00422F9C" w:rsidSect="00493F11">
      <w:pgSz w:w="11906" w:h="16838"/>
      <w:pgMar w:top="1134" w:right="567" w:bottom="1134" w:left="1701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drawingGridHorizontalSpacing w:val="120"/>
  <w:drawingGridVerticalSpacing w:val="381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3A25"/>
    <w:rsid w:val="00087265"/>
    <w:rsid w:val="00163300"/>
    <w:rsid w:val="001A4683"/>
    <w:rsid w:val="00422F9C"/>
    <w:rsid w:val="00477D51"/>
    <w:rsid w:val="00493F11"/>
    <w:rsid w:val="005545D4"/>
    <w:rsid w:val="00636C6D"/>
    <w:rsid w:val="006A625D"/>
    <w:rsid w:val="006C2A73"/>
    <w:rsid w:val="00755DAF"/>
    <w:rsid w:val="007749FE"/>
    <w:rsid w:val="00880064"/>
    <w:rsid w:val="009F67B7"/>
    <w:rsid w:val="00B83A1B"/>
    <w:rsid w:val="00D8759D"/>
    <w:rsid w:val="00F63A25"/>
    <w:rsid w:val="00FB3C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265"/>
    <w:pPr>
      <w:spacing w:after="200" w:line="276" w:lineRule="auto"/>
      <w:jc w:val="left"/>
    </w:pPr>
    <w:rPr>
      <w:rFonts w:asciiTheme="minorHAnsi" w:eastAsiaTheme="minorEastAsia" w:hAnsiTheme="minorHAnsi" w:cstheme="minorBidi"/>
      <w:spacing w:val="0"/>
      <w:sz w:val="22"/>
      <w:szCs w:val="22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3A25"/>
    <w:rPr>
      <w:color w:val="0000FF"/>
      <w:u w:val="single"/>
    </w:rPr>
  </w:style>
  <w:style w:type="character" w:customStyle="1" w:styleId="FontStyle11">
    <w:name w:val="Font Style11"/>
    <w:basedOn w:val="a0"/>
    <w:uiPriority w:val="99"/>
    <w:rsid w:val="005545D4"/>
    <w:rPr>
      <w:rFonts w:ascii="Times New Roman" w:hAnsi="Times New Roman" w:cs="Times New Roman" w:hint="default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FB3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3C80"/>
    <w:rPr>
      <w:rFonts w:ascii="Tahoma" w:eastAsiaTheme="minorEastAsia" w:hAnsi="Tahoma" w:cs="Tahoma"/>
      <w:spacing w:val="0"/>
      <w:sz w:val="16"/>
      <w:szCs w:val="16"/>
      <w:lang w:eastAsia="uk-UA"/>
    </w:rPr>
  </w:style>
  <w:style w:type="paragraph" w:customStyle="1" w:styleId="docdata">
    <w:name w:val="docdata"/>
    <w:aliases w:val="docy,v5,11672,baiaagaaboqcaaad1yyaaaxljgaaaaaaaaaaaaaaaaaaaaaaaaaaaaaaaaaaaaaaaaaaaaaaaaaaaaaaaaaaaaaaaaaaaaaaaaaaaaaaaaaaaaaaaaaaaaaaaaaaaaaaaaaaaaaaaaaaaaaaaaaaaaaaaaaaaaaaaaaaaaaaaaaaaaaaaaaaaaaaaaaaaaaaaaaaaaaaaaaaaaaaaaaaaaaaaaaaaaaaaaaaaaa"/>
    <w:basedOn w:val="a"/>
    <w:rsid w:val="00FB3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FB3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="Times New Roman"/>
        <w:spacing w:val="6"/>
        <w:sz w:val="28"/>
        <w:szCs w:val="28"/>
        <w:lang w:val="uk-UA" w:eastAsia="en-US" w:bidi="ar-SA"/>
      </w:rPr>
    </w:rPrDefault>
    <w:pPrDefault>
      <w:pPr>
        <w:spacing w:after="16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7265"/>
    <w:pPr>
      <w:spacing w:after="200" w:line="276" w:lineRule="auto"/>
      <w:jc w:val="left"/>
    </w:pPr>
    <w:rPr>
      <w:rFonts w:asciiTheme="minorHAnsi" w:eastAsiaTheme="minorEastAsia" w:hAnsiTheme="minorHAnsi" w:cstheme="minorBidi"/>
      <w:spacing w:val="0"/>
      <w:sz w:val="22"/>
      <w:szCs w:val="22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F63A25"/>
    <w:rPr>
      <w:color w:val="0000FF"/>
      <w:u w:val="single"/>
    </w:rPr>
  </w:style>
  <w:style w:type="character" w:customStyle="1" w:styleId="FontStyle11">
    <w:name w:val="Font Style11"/>
    <w:basedOn w:val="a0"/>
    <w:uiPriority w:val="99"/>
    <w:rsid w:val="005545D4"/>
    <w:rPr>
      <w:rFonts w:ascii="Times New Roman" w:hAnsi="Times New Roman" w:cs="Times New Roman" w:hint="default"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FB3C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B3C80"/>
    <w:rPr>
      <w:rFonts w:ascii="Tahoma" w:eastAsiaTheme="minorEastAsia" w:hAnsi="Tahoma" w:cs="Tahoma"/>
      <w:spacing w:val="0"/>
      <w:sz w:val="16"/>
      <w:szCs w:val="16"/>
      <w:lang w:eastAsia="uk-UA"/>
    </w:rPr>
  </w:style>
  <w:style w:type="paragraph" w:customStyle="1" w:styleId="docdata">
    <w:name w:val="docdata"/>
    <w:aliases w:val="docy,v5,11672,baiaagaaboqcaaad1yyaaaxljgaaaaaaaaaaaaaaaaaaaaaaaaaaaaaaaaaaaaaaaaaaaaaaaaaaaaaaaaaaaaaaaaaaaaaaaaaaaaaaaaaaaaaaaaaaaaaaaaaaaaaaaaaaaaaaaaaaaaaaaaaaaaaaaaaaaaaaaaaaaaaaaaaaaaaaaaaaaaaaaaaaaaaaaaaaaaaaaaaaaaaaaaaaaaaaaaaaaaaaaaaaaaa"/>
    <w:basedOn w:val="a"/>
    <w:rsid w:val="00FB3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rmal (Web)"/>
    <w:basedOn w:val="a"/>
    <w:uiPriority w:val="99"/>
    <w:semiHidden/>
    <w:unhideWhenUsed/>
    <w:rsid w:val="00FB3C8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100</TotalTime>
  <Pages>2</Pages>
  <Words>1536</Words>
  <Characters>877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AdminPC</dc:creator>
  <cp:keywords/>
  <dc:description/>
  <cp:lastModifiedBy>20181205</cp:lastModifiedBy>
  <cp:revision>4</cp:revision>
  <cp:lastPrinted>2022-08-11T12:12:00Z</cp:lastPrinted>
  <dcterms:created xsi:type="dcterms:W3CDTF">2022-07-14T07:23:00Z</dcterms:created>
  <dcterms:modified xsi:type="dcterms:W3CDTF">2022-08-11T12:22:00Z</dcterms:modified>
</cp:coreProperties>
</file>