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1C" w:rsidRDefault="00C36947">
      <w:pPr>
        <w:rPr>
          <w:color w:val="000000"/>
          <w:sz w:val="24"/>
          <w:szCs w:val="24"/>
          <w:lang w:val="uk-UA" w:eastAsia="ru-RU"/>
        </w:rPr>
      </w:pPr>
      <w:bookmarkStart w:id="0" w:name="bookmark3"/>
      <w:r>
        <w:rPr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</w:t>
      </w:r>
    </w:p>
    <w:p w:rsidR="00AE1B1C" w:rsidRPr="00B83BEB" w:rsidRDefault="00E461A9" w:rsidP="00AE1B1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47675" cy="6000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B1C" w:rsidRPr="00B83BEB" w:rsidRDefault="00AE1B1C" w:rsidP="00AE1B1C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B83BEB">
        <w:rPr>
          <w:rFonts w:ascii="Times New Roman" w:hAnsi="Times New Roman"/>
          <w:b/>
          <w:bCs/>
          <w:spacing w:val="-4"/>
          <w:sz w:val="28"/>
          <w:szCs w:val="28"/>
        </w:rPr>
        <w:t>БРОДІВСЬКА  МІСЬКА РАДА</w:t>
      </w:r>
    </w:p>
    <w:p w:rsidR="00AE1B1C" w:rsidRPr="00B83BEB" w:rsidRDefault="00AE1B1C" w:rsidP="00AE1B1C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B83BEB">
        <w:rPr>
          <w:rFonts w:ascii="Times New Roman" w:hAnsi="Times New Roman"/>
          <w:b/>
          <w:bCs/>
          <w:spacing w:val="-4"/>
          <w:sz w:val="28"/>
          <w:szCs w:val="28"/>
        </w:rPr>
        <w:t>ЛЬВІВСЬКОЇ ОБЛАСТІ</w:t>
      </w:r>
    </w:p>
    <w:p w:rsidR="00AE1B1C" w:rsidRPr="00B83BEB" w:rsidRDefault="00AE1B1C" w:rsidP="00AE1B1C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</w:rPr>
      </w:pPr>
      <w:r w:rsidRPr="00B83BEB"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:rsidR="00AE1B1C" w:rsidRPr="00B83BEB" w:rsidRDefault="00AE1B1C" w:rsidP="00AE1B1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B83BEB">
        <w:rPr>
          <w:rFonts w:ascii="Times New Roman" w:hAnsi="Times New Roman"/>
          <w:b/>
          <w:sz w:val="32"/>
          <w:szCs w:val="32"/>
        </w:rPr>
        <w:t xml:space="preserve">Р І Ш Е Н </w:t>
      </w:r>
      <w:proofErr w:type="spellStart"/>
      <w:proofErr w:type="gramStart"/>
      <w:r w:rsidRPr="00B83BEB"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 w:rsidRPr="00B83BEB">
        <w:rPr>
          <w:rFonts w:ascii="Times New Roman" w:hAnsi="Times New Roman"/>
          <w:b/>
          <w:sz w:val="32"/>
          <w:szCs w:val="32"/>
        </w:rPr>
        <w:t xml:space="preserve"> Я</w:t>
      </w:r>
    </w:p>
    <w:p w:rsidR="00AE1B1C" w:rsidRPr="00B83BEB" w:rsidRDefault="00AE1B1C" w:rsidP="00AE1B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83BEB">
        <w:rPr>
          <w:rFonts w:ascii="Times New Roman" w:hAnsi="Times New Roman"/>
          <w:sz w:val="20"/>
          <w:szCs w:val="20"/>
        </w:rPr>
        <w:t xml:space="preserve">пл. </w:t>
      </w:r>
      <w:proofErr w:type="spellStart"/>
      <w:r w:rsidRPr="00B83BEB">
        <w:rPr>
          <w:rFonts w:ascii="Times New Roman" w:hAnsi="Times New Roman"/>
          <w:sz w:val="20"/>
          <w:szCs w:val="20"/>
        </w:rPr>
        <w:t>Ринок</w:t>
      </w:r>
      <w:proofErr w:type="spellEnd"/>
      <w:r w:rsidRPr="00B83BEB">
        <w:rPr>
          <w:rFonts w:ascii="Times New Roman" w:hAnsi="Times New Roman"/>
          <w:sz w:val="20"/>
          <w:szCs w:val="20"/>
        </w:rPr>
        <w:t xml:space="preserve"> 20, м. Броди, </w:t>
      </w:r>
      <w:proofErr w:type="spellStart"/>
      <w:r w:rsidRPr="00B83BEB">
        <w:rPr>
          <w:rFonts w:ascii="Times New Roman" w:hAnsi="Times New Roman"/>
          <w:sz w:val="20"/>
          <w:szCs w:val="20"/>
        </w:rPr>
        <w:t>Львівська</w:t>
      </w:r>
      <w:proofErr w:type="spellEnd"/>
      <w:r w:rsidRPr="00B83BEB">
        <w:rPr>
          <w:rFonts w:ascii="Times New Roman" w:hAnsi="Times New Roman"/>
          <w:sz w:val="20"/>
          <w:szCs w:val="20"/>
        </w:rPr>
        <w:t xml:space="preserve"> область,  80600, тел. (03266) 4-40-35 , тел/факс (03266) 4-40-35,</w:t>
      </w:r>
    </w:p>
    <w:p w:rsidR="00AE1B1C" w:rsidRPr="00B83BEB" w:rsidRDefault="008E0784" w:rsidP="00AE1B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hyperlink r:id="rId7" w:history="1">
        <w:r w:rsidR="00AE1B1C" w:rsidRPr="00B83BEB">
          <w:rPr>
            <w:rStyle w:val="a3"/>
            <w:rFonts w:ascii="Times New Roman" w:hAnsi="Times New Roman"/>
            <w:sz w:val="20"/>
            <w:szCs w:val="20"/>
          </w:rPr>
          <w:t>www.mrbrody.net</w:t>
        </w:r>
      </w:hyperlink>
      <w:r w:rsidR="00AE1B1C" w:rsidRPr="00B83BEB">
        <w:rPr>
          <w:rFonts w:ascii="Times New Roman" w:hAnsi="Times New Roman"/>
          <w:sz w:val="20"/>
          <w:szCs w:val="20"/>
        </w:rPr>
        <w:t xml:space="preserve"> e-</w:t>
      </w:r>
      <w:proofErr w:type="spellStart"/>
      <w:r w:rsidR="00AE1B1C" w:rsidRPr="00B83BEB">
        <w:rPr>
          <w:rFonts w:ascii="Times New Roman" w:hAnsi="Times New Roman"/>
          <w:sz w:val="20"/>
          <w:szCs w:val="20"/>
        </w:rPr>
        <w:t>mail</w:t>
      </w:r>
      <w:proofErr w:type="spellEnd"/>
      <w:r w:rsidR="00AE1B1C" w:rsidRPr="00B83BEB">
        <w:rPr>
          <w:rFonts w:ascii="Times New Roman" w:hAnsi="Times New Roman"/>
          <w:sz w:val="20"/>
          <w:szCs w:val="20"/>
        </w:rPr>
        <w:t>: mrbrody@ukr.net      Код ЄДРПОУ 04055989</w:t>
      </w:r>
    </w:p>
    <w:tbl>
      <w:tblPr>
        <w:tblW w:w="93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8"/>
      </w:tblGrid>
      <w:tr w:rsidR="00AE1B1C" w:rsidRPr="00B83BEB" w:rsidTr="00A46D88">
        <w:trPr>
          <w:trHeight w:val="100"/>
        </w:trPr>
        <w:tc>
          <w:tcPr>
            <w:tcW w:w="9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1C" w:rsidRPr="00B83BEB" w:rsidRDefault="00AE1B1C" w:rsidP="00A46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E1B1C" w:rsidRPr="00B83BEB" w:rsidRDefault="00AE1B1C" w:rsidP="00AE1B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23 </w:t>
      </w:r>
      <w:r>
        <w:rPr>
          <w:rFonts w:ascii="Times New Roman" w:hAnsi="Times New Roman"/>
          <w:sz w:val="28"/>
          <w:szCs w:val="28"/>
        </w:rPr>
        <w:t xml:space="preserve">лютого </w:t>
      </w:r>
      <w:r w:rsidRPr="00B83BEB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B83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року</w:t>
      </w:r>
      <w:r w:rsidRPr="00B83BEB">
        <w:rPr>
          <w:rFonts w:ascii="Times New Roman" w:hAnsi="Times New Roman"/>
          <w:sz w:val="28"/>
          <w:szCs w:val="28"/>
        </w:rPr>
        <w:t xml:space="preserve">                 </w:t>
      </w:r>
      <w:r w:rsidRPr="00B83BEB">
        <w:rPr>
          <w:rFonts w:ascii="Times New Roman" w:hAnsi="Times New Roman"/>
          <w:sz w:val="28"/>
          <w:szCs w:val="28"/>
        </w:rPr>
        <w:tab/>
        <w:t>м. Броди</w:t>
      </w:r>
      <w:r w:rsidRPr="00B83BEB">
        <w:rPr>
          <w:rFonts w:ascii="Times New Roman" w:hAnsi="Times New Roman"/>
          <w:sz w:val="28"/>
          <w:szCs w:val="28"/>
        </w:rPr>
        <w:tab/>
      </w:r>
      <w:r w:rsidRPr="00B83BEB">
        <w:rPr>
          <w:rFonts w:ascii="Times New Roman" w:hAnsi="Times New Roman"/>
          <w:sz w:val="28"/>
          <w:szCs w:val="28"/>
        </w:rPr>
        <w:tab/>
        <w:t xml:space="preserve">                      № </w:t>
      </w:r>
      <w:r w:rsidR="00E77D62">
        <w:rPr>
          <w:rFonts w:ascii="Times New Roman" w:hAnsi="Times New Roman"/>
          <w:sz w:val="28"/>
          <w:szCs w:val="28"/>
          <w:lang w:val="uk-UA"/>
        </w:rPr>
        <w:t>71</w:t>
      </w:r>
      <w:r w:rsidRPr="00B83BEB">
        <w:rPr>
          <w:rFonts w:ascii="Times New Roman" w:hAnsi="Times New Roman"/>
          <w:sz w:val="28"/>
          <w:szCs w:val="28"/>
        </w:rPr>
        <w:t>/02-02</w:t>
      </w:r>
    </w:p>
    <w:p w:rsidR="00AE1B1C" w:rsidRPr="00B40D12" w:rsidRDefault="00AE1B1C" w:rsidP="00AE1B1C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AE1B1C" w:rsidRDefault="00AE1B1C" w:rsidP="00AE1B1C">
      <w:pPr>
        <w:shd w:val="clear" w:color="auto" w:fill="FFFFFF"/>
        <w:spacing w:before="100" w:beforeAutospacing="1" w:after="0" w:line="240" w:lineRule="auto"/>
        <w:contextualSpacing/>
        <w:textAlignment w:val="baseline"/>
        <w:rPr>
          <w:rFonts w:ascii="ProbaPro" w:eastAsia="Times New Roman" w:hAnsi="ProbaPro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AE1B1C" w:rsidRDefault="00AE1B1C" w:rsidP="00AE1B1C">
      <w:pPr>
        <w:shd w:val="clear" w:color="auto" w:fill="FFFFFF"/>
        <w:spacing w:before="100" w:beforeAutospacing="1" w:after="0" w:line="240" w:lineRule="auto"/>
        <w:contextualSpacing/>
        <w:textAlignment w:val="baseline"/>
        <w:rPr>
          <w:rFonts w:ascii="ProbaPro" w:eastAsia="Times New Roman" w:hAnsi="ProbaPro"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AE1B1C" w:rsidRDefault="00AE1B1C" w:rsidP="00AE1B1C">
      <w:pPr>
        <w:shd w:val="clear" w:color="auto" w:fill="FFFFFF"/>
        <w:spacing w:before="100" w:beforeAutospacing="1" w:after="0" w:line="240" w:lineRule="auto"/>
        <w:contextualSpacing/>
        <w:textAlignment w:val="baseline"/>
        <w:rPr>
          <w:rFonts w:ascii="ProbaPro" w:eastAsia="Times New Roman" w:hAnsi="ProbaPro"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1F18EC">
        <w:rPr>
          <w:rFonts w:ascii="ProbaPro" w:eastAsia="Times New Roman" w:hAnsi="ProbaPro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Про </w:t>
      </w:r>
      <w:r>
        <w:rPr>
          <w:rFonts w:ascii="ProbaPro" w:eastAsia="Times New Roman" w:hAnsi="ProbaPro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затвердження нової редакції</w:t>
      </w:r>
      <w:r w:rsidRPr="00AE1B1C">
        <w:rPr>
          <w:rFonts w:ascii="ProbaPro" w:eastAsia="Times New Roman" w:hAnsi="ProbaPro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>
        <w:rPr>
          <w:rFonts w:ascii="ProbaPro" w:eastAsia="Times New Roman" w:hAnsi="ProbaPro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Статуту</w:t>
      </w:r>
    </w:p>
    <w:p w:rsidR="00AE1B1C" w:rsidRPr="00AE1B1C" w:rsidRDefault="00AE1B1C" w:rsidP="00AE1B1C">
      <w:pPr>
        <w:shd w:val="clear" w:color="auto" w:fill="FFFFFF"/>
        <w:spacing w:before="100" w:beforeAutospacing="1" w:after="0" w:line="24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ProbaPro" w:eastAsia="Times New Roman" w:hAnsi="ProbaPro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комунального підприємства «Броди» </w:t>
      </w:r>
    </w:p>
    <w:p w:rsidR="00AE1B1C" w:rsidRPr="009C0A87" w:rsidRDefault="00AE1B1C" w:rsidP="00AE1B1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ProbaPro" w:eastAsia="Times New Roman" w:hAnsi="ProbaPro"/>
          <w:sz w:val="28"/>
          <w:szCs w:val="28"/>
          <w:lang w:val="uk-UA" w:eastAsia="uk-UA"/>
        </w:rPr>
      </w:pPr>
    </w:p>
    <w:p w:rsidR="00AE1B1C" w:rsidRPr="009C0A87" w:rsidRDefault="00AE1B1C" w:rsidP="00AE1B1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ProbaPro" w:eastAsia="Times New Roman" w:hAnsi="ProbaPro"/>
          <w:sz w:val="28"/>
          <w:szCs w:val="28"/>
          <w:lang w:val="uk-UA" w:eastAsia="uk-UA"/>
        </w:rPr>
      </w:pPr>
    </w:p>
    <w:p w:rsidR="00AE1B1C" w:rsidRPr="009C0A87" w:rsidRDefault="00AE1B1C" w:rsidP="00AE1B1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ProbaPro" w:eastAsia="Times New Roman" w:hAnsi="ProbaPro"/>
          <w:sz w:val="28"/>
          <w:szCs w:val="28"/>
          <w:lang w:val="uk-UA" w:eastAsia="uk-UA"/>
        </w:rPr>
      </w:pPr>
      <w:r w:rsidRPr="009C0A87">
        <w:rPr>
          <w:rFonts w:ascii="ProbaPro" w:eastAsia="Times New Roman" w:hAnsi="ProbaPro"/>
          <w:sz w:val="28"/>
          <w:szCs w:val="28"/>
          <w:lang w:val="uk-UA" w:eastAsia="uk-UA"/>
        </w:rPr>
        <w:t xml:space="preserve">Відповідно до </w:t>
      </w:r>
      <w:r w:rsidR="00E1539F" w:rsidRPr="00324841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частини четвертої статті 57, частини четвертої статті 63, частини четвертої статті 78 Господарського кодексу України,</w:t>
      </w:r>
      <w:r w:rsidR="00E1539F">
        <w:rPr>
          <w:i/>
          <w:iCs/>
          <w:color w:val="333333"/>
          <w:shd w:val="clear" w:color="auto" w:fill="FFFFFF"/>
          <w:lang w:val="uk-UA"/>
        </w:rPr>
        <w:t xml:space="preserve"> </w:t>
      </w:r>
      <w:r w:rsidRPr="009C0A87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частини </w:t>
      </w:r>
      <w:r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шостої</w:t>
      </w:r>
      <w:r w:rsidRPr="009C0A87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 статті 5</w:t>
      </w:r>
      <w:r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9</w:t>
      </w:r>
      <w:r w:rsidRPr="009C0A87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9C0A87">
        <w:rPr>
          <w:rFonts w:ascii="Times New Roman" w:hAnsi="Times New Roman"/>
          <w:sz w:val="28"/>
          <w:szCs w:val="28"/>
          <w:lang w:val="uk-UA"/>
        </w:rPr>
        <w:t xml:space="preserve"> пунктів 1.3 та 5.15 Статуту комунального підприємства «Броди», затвердженого рішенням виконавчого комітету </w:t>
      </w:r>
      <w:proofErr w:type="spellStart"/>
      <w:r w:rsidR="009C0A87">
        <w:rPr>
          <w:rFonts w:ascii="Times New Roman" w:hAnsi="Times New Roman"/>
          <w:sz w:val="28"/>
          <w:szCs w:val="28"/>
          <w:lang w:val="uk-UA"/>
        </w:rPr>
        <w:t>Бродівської</w:t>
      </w:r>
      <w:proofErr w:type="spellEnd"/>
      <w:r w:rsidR="009C0A87">
        <w:rPr>
          <w:rFonts w:ascii="Times New Roman" w:hAnsi="Times New Roman"/>
          <w:sz w:val="28"/>
          <w:szCs w:val="28"/>
          <w:lang w:val="uk-UA"/>
        </w:rPr>
        <w:t xml:space="preserve"> міської ради від 16 серпня 2001 року № 518 (в редакції рішення міської ради від 25 лютого 2021 року № 72), </w:t>
      </w:r>
      <w:r w:rsidR="00B3376B">
        <w:rPr>
          <w:rFonts w:ascii="Times New Roman" w:hAnsi="Times New Roman"/>
          <w:sz w:val="28"/>
          <w:szCs w:val="28"/>
          <w:lang w:val="uk-UA"/>
        </w:rPr>
        <w:t xml:space="preserve">розглянувши лист комунального </w:t>
      </w:r>
      <w:r w:rsidR="00E1539F">
        <w:rPr>
          <w:rFonts w:ascii="Times New Roman" w:hAnsi="Times New Roman"/>
          <w:sz w:val="28"/>
          <w:szCs w:val="28"/>
          <w:lang w:val="uk-UA"/>
        </w:rPr>
        <w:t>підприємства</w:t>
      </w:r>
      <w:r w:rsidR="00B3376B">
        <w:rPr>
          <w:rFonts w:ascii="Times New Roman" w:hAnsi="Times New Roman"/>
          <w:sz w:val="28"/>
          <w:szCs w:val="28"/>
          <w:lang w:val="uk-UA"/>
        </w:rPr>
        <w:t xml:space="preserve"> «Броди» від 20 лютого 2023 року № 19</w:t>
      </w:r>
      <w:r w:rsidR="00E1539F">
        <w:rPr>
          <w:rFonts w:ascii="Times New Roman" w:hAnsi="Times New Roman"/>
          <w:sz w:val="28"/>
          <w:szCs w:val="28"/>
          <w:lang w:val="uk-UA"/>
        </w:rPr>
        <w:t xml:space="preserve"> та у </w:t>
      </w:r>
      <w:r w:rsidR="00DE3A84">
        <w:rPr>
          <w:rFonts w:ascii="Times New Roman" w:hAnsi="Times New Roman"/>
          <w:sz w:val="28"/>
          <w:szCs w:val="28"/>
          <w:lang w:val="uk-UA"/>
        </w:rPr>
        <w:t>зв’язку</w:t>
      </w:r>
      <w:r w:rsidR="00E1539F">
        <w:rPr>
          <w:rFonts w:ascii="Times New Roman" w:hAnsi="Times New Roman"/>
          <w:sz w:val="28"/>
          <w:szCs w:val="28"/>
          <w:lang w:val="uk-UA"/>
        </w:rPr>
        <w:t xml:space="preserve"> із внесенням змін до статутного капіталу підприємства</w:t>
      </w:r>
      <w:r w:rsidRPr="009C0A87">
        <w:rPr>
          <w:rFonts w:ascii="Times New Roman" w:hAnsi="Times New Roman"/>
          <w:sz w:val="28"/>
          <w:szCs w:val="28"/>
          <w:lang w:val="uk-UA"/>
        </w:rPr>
        <w:t xml:space="preserve">, виконавчий комітет </w:t>
      </w:r>
      <w:proofErr w:type="spellStart"/>
      <w:r w:rsidRPr="009C0A87">
        <w:rPr>
          <w:rFonts w:ascii="Times New Roman" w:hAnsi="Times New Roman"/>
          <w:sz w:val="28"/>
          <w:szCs w:val="28"/>
          <w:lang w:val="uk-UA"/>
        </w:rPr>
        <w:t>Бродівської</w:t>
      </w:r>
      <w:proofErr w:type="spellEnd"/>
      <w:r w:rsidRPr="009C0A87">
        <w:rPr>
          <w:rFonts w:ascii="Times New Roman" w:hAnsi="Times New Roman"/>
          <w:sz w:val="28"/>
          <w:szCs w:val="28"/>
          <w:lang w:val="uk-UA"/>
        </w:rPr>
        <w:t xml:space="preserve"> міської ради –</w:t>
      </w:r>
    </w:p>
    <w:p w:rsidR="00AE1B1C" w:rsidRPr="009C0A87" w:rsidRDefault="00AE1B1C" w:rsidP="00AE1B1C">
      <w:pPr>
        <w:spacing w:after="0" w:line="240" w:lineRule="auto"/>
        <w:ind w:firstLine="708"/>
        <w:contextualSpacing/>
        <w:jc w:val="both"/>
        <w:rPr>
          <w:b/>
          <w:i/>
          <w:sz w:val="28"/>
          <w:szCs w:val="28"/>
          <w:lang w:val="uk-UA"/>
        </w:rPr>
      </w:pPr>
    </w:p>
    <w:p w:rsidR="00AE1B1C" w:rsidRDefault="00AE1B1C" w:rsidP="00AE1B1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53C76">
        <w:rPr>
          <w:rFonts w:ascii="Times New Roman" w:hAnsi="Times New Roman"/>
          <w:sz w:val="28"/>
          <w:szCs w:val="28"/>
        </w:rPr>
        <w:t>ВИРІШИВ:</w:t>
      </w:r>
    </w:p>
    <w:p w:rsidR="00AE1B1C" w:rsidRPr="00953C76" w:rsidRDefault="00AE1B1C" w:rsidP="00AE1B1C">
      <w:pPr>
        <w:spacing w:after="0" w:line="240" w:lineRule="auto"/>
        <w:contextualSpacing/>
        <w:jc w:val="center"/>
        <w:rPr>
          <w:rFonts w:ascii="ProbaPro" w:eastAsia="Times New Roman" w:hAnsi="ProbaPro"/>
          <w:color w:val="FF0000"/>
          <w:sz w:val="28"/>
          <w:szCs w:val="28"/>
          <w:lang w:eastAsia="uk-UA"/>
        </w:rPr>
      </w:pPr>
    </w:p>
    <w:p w:rsidR="00B3376B" w:rsidRDefault="00B3376B" w:rsidP="00944DDF">
      <w:pPr>
        <w:numPr>
          <w:ilvl w:val="0"/>
          <w:numId w:val="73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ProbaPro" w:eastAsia="Times New Roman" w:hAnsi="ProbaPro"/>
          <w:color w:val="000000"/>
          <w:sz w:val="28"/>
          <w:szCs w:val="28"/>
          <w:lang w:eastAsia="uk-UA"/>
        </w:rPr>
      </w:pPr>
      <w:r>
        <w:rPr>
          <w:rFonts w:ascii="ProbaPro" w:eastAsia="Times New Roman" w:hAnsi="ProbaPro"/>
          <w:color w:val="000000"/>
          <w:sz w:val="28"/>
          <w:szCs w:val="28"/>
          <w:lang w:val="uk-UA" w:eastAsia="uk-UA"/>
        </w:rPr>
        <w:t>Збільшити</w:t>
      </w:r>
      <w:r w:rsidR="00AE1B1C">
        <w:rPr>
          <w:rFonts w:ascii="ProbaPro" w:eastAsia="Times New Roman" w:hAnsi="ProbaPro"/>
          <w:color w:val="000000"/>
          <w:sz w:val="28"/>
          <w:szCs w:val="28"/>
          <w:lang w:eastAsia="uk-UA"/>
        </w:rPr>
        <w:t xml:space="preserve"> </w:t>
      </w:r>
      <w:r w:rsidR="00944DDF">
        <w:rPr>
          <w:rFonts w:ascii="ProbaPro" w:eastAsia="Times New Roman" w:hAnsi="ProbaPro"/>
          <w:color w:val="000000"/>
          <w:sz w:val="28"/>
          <w:szCs w:val="28"/>
          <w:lang w:val="uk-UA" w:eastAsia="uk-UA"/>
        </w:rPr>
        <w:t xml:space="preserve">статутний капітал </w:t>
      </w:r>
      <w:r w:rsidR="00E1539F">
        <w:rPr>
          <w:rFonts w:ascii="ProbaPro" w:eastAsia="Times New Roman" w:hAnsi="ProbaPro"/>
          <w:color w:val="000000"/>
          <w:sz w:val="28"/>
          <w:szCs w:val="28"/>
          <w:lang w:val="uk-UA" w:eastAsia="uk-UA"/>
        </w:rPr>
        <w:t xml:space="preserve">комунального підприємства «Броди» </w:t>
      </w:r>
      <w:r w:rsidR="00944DDF">
        <w:rPr>
          <w:rFonts w:ascii="ProbaPro" w:eastAsia="Times New Roman" w:hAnsi="ProbaPro"/>
          <w:color w:val="000000"/>
          <w:sz w:val="28"/>
          <w:szCs w:val="28"/>
          <w:lang w:val="uk-UA" w:eastAsia="uk-UA"/>
        </w:rPr>
        <w:t>та затвердити його в розмірі 28798000,00 гривень.</w:t>
      </w:r>
    </w:p>
    <w:p w:rsidR="00AE1B1C" w:rsidRDefault="00B3376B" w:rsidP="00AE1B1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ProbaPro" w:eastAsia="Times New Roman" w:hAnsi="ProbaPro"/>
          <w:color w:val="000000"/>
          <w:sz w:val="28"/>
          <w:szCs w:val="28"/>
          <w:lang w:val="uk-UA" w:eastAsia="uk-UA"/>
        </w:rPr>
        <w:t xml:space="preserve">2. </w:t>
      </w:r>
      <w:r w:rsidR="00AE1B1C">
        <w:rPr>
          <w:rFonts w:ascii="ProbaPro" w:eastAsia="Times New Roman" w:hAnsi="ProbaPro"/>
          <w:color w:val="000000"/>
          <w:sz w:val="28"/>
          <w:szCs w:val="28"/>
          <w:lang w:val="uk-UA" w:eastAsia="uk-UA"/>
        </w:rPr>
        <w:t>Затвердити нову редакції Статуту комунального підприємства «Броди», що додається</w:t>
      </w:r>
      <w:r w:rsidR="00AE1B1C" w:rsidRPr="00F671B1">
        <w:rPr>
          <w:rFonts w:ascii="Times New Roman" w:hAnsi="Times New Roman"/>
          <w:sz w:val="28"/>
          <w:szCs w:val="28"/>
        </w:rPr>
        <w:t>.</w:t>
      </w:r>
    </w:p>
    <w:p w:rsidR="00B3376B" w:rsidRPr="00D737B1" w:rsidRDefault="00B3376B" w:rsidP="00AE1B1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Директору комунального підприємства «Броди» </w:t>
      </w:r>
      <w:proofErr w:type="spellStart"/>
      <w:r w:rsidRPr="00D737B1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D737B1">
        <w:rPr>
          <w:rFonts w:ascii="Times New Roman" w:hAnsi="Times New Roman"/>
          <w:sz w:val="28"/>
          <w:szCs w:val="28"/>
          <w:lang w:val="uk-UA"/>
        </w:rPr>
        <w:t xml:space="preserve"> зміни до </w:t>
      </w:r>
      <w:proofErr w:type="spellStart"/>
      <w:r w:rsidRPr="00D737B1">
        <w:rPr>
          <w:rFonts w:ascii="Times New Roman" w:hAnsi="Times New Roman"/>
          <w:sz w:val="28"/>
          <w:szCs w:val="28"/>
          <w:shd w:val="clear" w:color="auto" w:fill="FFFFFF"/>
        </w:rPr>
        <w:t>відомостей</w:t>
      </w:r>
      <w:proofErr w:type="spellEnd"/>
      <w:r w:rsidRPr="00D737B1">
        <w:rPr>
          <w:rFonts w:ascii="Times New Roman" w:hAnsi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D737B1">
        <w:rPr>
          <w:rFonts w:ascii="Times New Roman" w:hAnsi="Times New Roman"/>
          <w:sz w:val="28"/>
          <w:szCs w:val="28"/>
          <w:shd w:val="clear" w:color="auto" w:fill="FFFFFF"/>
        </w:rPr>
        <w:t>юридичну</w:t>
      </w:r>
      <w:proofErr w:type="spellEnd"/>
      <w:r w:rsidRPr="00D737B1">
        <w:rPr>
          <w:rFonts w:ascii="Times New Roman" w:hAnsi="Times New Roman"/>
          <w:sz w:val="28"/>
          <w:szCs w:val="28"/>
          <w:shd w:val="clear" w:color="auto" w:fill="FFFFFF"/>
        </w:rPr>
        <w:t xml:space="preserve"> особу, </w:t>
      </w:r>
      <w:proofErr w:type="spellStart"/>
      <w:r w:rsidRPr="00D737B1">
        <w:rPr>
          <w:rFonts w:ascii="Times New Roman" w:hAnsi="Times New Roman"/>
          <w:sz w:val="28"/>
          <w:szCs w:val="28"/>
          <w:shd w:val="clear" w:color="auto" w:fill="FFFFFF"/>
        </w:rPr>
        <w:t>які</w:t>
      </w:r>
      <w:proofErr w:type="spellEnd"/>
      <w:r w:rsidRPr="00D737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737B1">
        <w:rPr>
          <w:rFonts w:ascii="Times New Roman" w:hAnsi="Times New Roman"/>
          <w:sz w:val="28"/>
          <w:szCs w:val="28"/>
          <w:shd w:val="clear" w:color="auto" w:fill="FFFFFF"/>
        </w:rPr>
        <w:t>містяться</w:t>
      </w:r>
      <w:proofErr w:type="spellEnd"/>
      <w:r w:rsidRPr="00D737B1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D737B1">
        <w:rPr>
          <w:rFonts w:ascii="Times New Roman" w:hAnsi="Times New Roman"/>
          <w:sz w:val="28"/>
          <w:szCs w:val="28"/>
          <w:shd w:val="clear" w:color="auto" w:fill="FFFFFF"/>
        </w:rPr>
        <w:t>Єдиному</w:t>
      </w:r>
      <w:proofErr w:type="spellEnd"/>
      <w:r w:rsidRPr="00D737B1">
        <w:rPr>
          <w:rFonts w:ascii="Times New Roman" w:hAnsi="Times New Roman"/>
          <w:sz w:val="28"/>
          <w:szCs w:val="28"/>
          <w:shd w:val="clear" w:color="auto" w:fill="FFFFFF"/>
        </w:rPr>
        <w:t xml:space="preserve"> державному </w:t>
      </w:r>
      <w:proofErr w:type="spellStart"/>
      <w:r w:rsidRPr="00D737B1">
        <w:rPr>
          <w:rFonts w:ascii="Times New Roman" w:hAnsi="Times New Roman"/>
          <w:sz w:val="28"/>
          <w:szCs w:val="28"/>
          <w:shd w:val="clear" w:color="auto" w:fill="FFFFFF"/>
        </w:rPr>
        <w:t>реєстрі</w:t>
      </w:r>
      <w:proofErr w:type="spellEnd"/>
      <w:r w:rsidRPr="00D737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737B1">
        <w:rPr>
          <w:rFonts w:ascii="Times New Roman" w:hAnsi="Times New Roman"/>
          <w:sz w:val="28"/>
          <w:szCs w:val="28"/>
          <w:shd w:val="clear" w:color="auto" w:fill="FFFFFF"/>
        </w:rPr>
        <w:t>юридичних</w:t>
      </w:r>
      <w:proofErr w:type="spellEnd"/>
      <w:r w:rsidRPr="00D737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737B1">
        <w:rPr>
          <w:rFonts w:ascii="Times New Roman" w:hAnsi="Times New Roman"/>
          <w:sz w:val="28"/>
          <w:szCs w:val="28"/>
          <w:shd w:val="clear" w:color="auto" w:fill="FFFFFF"/>
        </w:rPr>
        <w:t>осіб</w:t>
      </w:r>
      <w:proofErr w:type="spellEnd"/>
      <w:r w:rsidRPr="00D737B1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737B1">
        <w:rPr>
          <w:rFonts w:ascii="Times New Roman" w:hAnsi="Times New Roman"/>
          <w:sz w:val="28"/>
          <w:szCs w:val="28"/>
          <w:shd w:val="clear" w:color="auto" w:fill="FFFFFF"/>
        </w:rPr>
        <w:t>фізичних</w:t>
      </w:r>
      <w:proofErr w:type="spellEnd"/>
      <w:r w:rsidRPr="00D737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737B1">
        <w:rPr>
          <w:rFonts w:ascii="Times New Roman" w:hAnsi="Times New Roman"/>
          <w:sz w:val="28"/>
          <w:szCs w:val="28"/>
          <w:shd w:val="clear" w:color="auto" w:fill="FFFFFF"/>
        </w:rPr>
        <w:t>осіб</w:t>
      </w:r>
      <w:proofErr w:type="spellEnd"/>
      <w:r w:rsidRPr="00D737B1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D737B1">
        <w:rPr>
          <w:rFonts w:ascii="Times New Roman" w:hAnsi="Times New Roman"/>
          <w:sz w:val="28"/>
          <w:szCs w:val="28"/>
          <w:shd w:val="clear" w:color="auto" w:fill="FFFFFF"/>
        </w:rPr>
        <w:t>підприємців</w:t>
      </w:r>
      <w:proofErr w:type="spellEnd"/>
      <w:r w:rsidRPr="00D737B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AE1B1C" w:rsidRPr="00944DDF" w:rsidRDefault="00944DDF" w:rsidP="00AE1B1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B3376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E1B1C">
        <w:rPr>
          <w:rFonts w:ascii="Times New Roman" w:hAnsi="Times New Roman"/>
          <w:sz w:val="28"/>
          <w:szCs w:val="28"/>
          <w:lang w:val="uk-UA"/>
        </w:rPr>
        <w:t xml:space="preserve">Визнати  таким, що втратило чинність рішення виконавчого комітету міської ради від 25 лютого 2021 року № 72 «Про </w:t>
      </w:r>
      <w:r w:rsidR="00B3376B">
        <w:rPr>
          <w:rFonts w:ascii="Times New Roman" w:hAnsi="Times New Roman"/>
          <w:sz w:val="28"/>
          <w:szCs w:val="28"/>
          <w:lang w:val="uk-UA"/>
        </w:rPr>
        <w:t xml:space="preserve">затвердження нової редакції </w:t>
      </w:r>
      <w:r w:rsidR="00AE1B1C">
        <w:rPr>
          <w:rFonts w:ascii="Times New Roman" w:hAnsi="Times New Roman"/>
          <w:sz w:val="28"/>
          <w:szCs w:val="28"/>
          <w:lang w:val="uk-UA"/>
        </w:rPr>
        <w:t xml:space="preserve">статуту </w:t>
      </w:r>
      <w:r w:rsidR="00B3376B">
        <w:rPr>
          <w:rFonts w:ascii="Times New Roman" w:hAnsi="Times New Roman"/>
          <w:sz w:val="28"/>
          <w:szCs w:val="28"/>
          <w:lang w:val="uk-UA"/>
        </w:rPr>
        <w:t>КП</w:t>
      </w:r>
      <w:r w:rsidR="00AE1B1C">
        <w:rPr>
          <w:rFonts w:ascii="Times New Roman" w:hAnsi="Times New Roman"/>
          <w:sz w:val="28"/>
          <w:szCs w:val="28"/>
          <w:lang w:val="uk-UA"/>
        </w:rPr>
        <w:t xml:space="preserve"> «Броди»</w:t>
      </w:r>
      <w:r w:rsidR="00AE1B1C" w:rsidRPr="00944DDF">
        <w:rPr>
          <w:rFonts w:ascii="Times New Roman" w:hAnsi="Times New Roman"/>
          <w:sz w:val="28"/>
          <w:szCs w:val="28"/>
          <w:lang w:val="uk-UA"/>
        </w:rPr>
        <w:t>.</w:t>
      </w:r>
    </w:p>
    <w:p w:rsidR="00AE1B1C" w:rsidRDefault="00944DDF" w:rsidP="00AE1B1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AE1B1C">
        <w:rPr>
          <w:rFonts w:ascii="Times New Roman" w:hAnsi="Times New Roman"/>
          <w:sz w:val="28"/>
          <w:szCs w:val="28"/>
        </w:rPr>
        <w:t xml:space="preserve">. </w:t>
      </w:r>
      <w:r w:rsidR="00AE1B1C" w:rsidRPr="00953C76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AE1B1C" w:rsidRPr="00953C76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AE1B1C" w:rsidRPr="00953C7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E1B1C" w:rsidRPr="00953C76">
        <w:rPr>
          <w:rFonts w:ascii="Times New Roman" w:hAnsi="Times New Roman"/>
          <w:sz w:val="28"/>
          <w:szCs w:val="28"/>
        </w:rPr>
        <w:t>р</w:t>
      </w:r>
      <w:proofErr w:type="gramEnd"/>
      <w:r w:rsidR="00AE1B1C" w:rsidRPr="00953C76">
        <w:rPr>
          <w:rFonts w:ascii="Times New Roman" w:hAnsi="Times New Roman"/>
          <w:sz w:val="28"/>
          <w:szCs w:val="28"/>
        </w:rPr>
        <w:t>ішення</w:t>
      </w:r>
      <w:proofErr w:type="spellEnd"/>
      <w:r w:rsidR="00AE1B1C" w:rsidRPr="00953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1B1C" w:rsidRPr="00953C76">
        <w:rPr>
          <w:rFonts w:ascii="Times New Roman" w:hAnsi="Times New Roman"/>
          <w:sz w:val="28"/>
          <w:szCs w:val="28"/>
        </w:rPr>
        <w:t>покласти</w:t>
      </w:r>
      <w:proofErr w:type="spellEnd"/>
      <w:r w:rsidR="00AE1B1C" w:rsidRPr="00953C76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AE1B1C" w:rsidRPr="00953C76">
        <w:rPr>
          <w:rFonts w:ascii="Times New Roman" w:hAnsi="Times New Roman"/>
          <w:sz w:val="28"/>
          <w:szCs w:val="28"/>
        </w:rPr>
        <w:t>міського</w:t>
      </w:r>
      <w:proofErr w:type="spellEnd"/>
      <w:r w:rsidR="00AE1B1C" w:rsidRPr="00953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1B1C" w:rsidRPr="00953C76">
        <w:rPr>
          <w:rFonts w:ascii="Times New Roman" w:hAnsi="Times New Roman"/>
          <w:sz w:val="28"/>
          <w:szCs w:val="28"/>
        </w:rPr>
        <w:t>голови</w:t>
      </w:r>
      <w:proofErr w:type="spellEnd"/>
      <w:r w:rsidR="00AE1B1C" w:rsidRPr="00953C76">
        <w:rPr>
          <w:rFonts w:ascii="Times New Roman" w:hAnsi="Times New Roman"/>
          <w:sz w:val="28"/>
          <w:szCs w:val="28"/>
        </w:rPr>
        <w:t xml:space="preserve"> </w:t>
      </w:r>
      <w:r w:rsidR="00AE1B1C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="00AE1B1C">
        <w:rPr>
          <w:rFonts w:ascii="Times New Roman" w:hAnsi="Times New Roman"/>
          <w:sz w:val="28"/>
          <w:szCs w:val="28"/>
        </w:rPr>
        <w:t>питань</w:t>
      </w:r>
      <w:proofErr w:type="spellEnd"/>
      <w:r w:rsidR="00AE1B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1B1C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AE1B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1B1C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AE1B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1B1C">
        <w:rPr>
          <w:rFonts w:ascii="Times New Roman" w:hAnsi="Times New Roman"/>
          <w:sz w:val="28"/>
          <w:szCs w:val="28"/>
        </w:rPr>
        <w:t>органів</w:t>
      </w:r>
      <w:proofErr w:type="spellEnd"/>
      <w:r w:rsidR="00AE1B1C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AE1B1C">
        <w:rPr>
          <w:rFonts w:ascii="Times New Roman" w:hAnsi="Times New Roman"/>
          <w:sz w:val="28"/>
          <w:szCs w:val="28"/>
        </w:rPr>
        <w:t>Олександра</w:t>
      </w:r>
      <w:proofErr w:type="spellEnd"/>
      <w:r w:rsidR="00AE1B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1B1C">
        <w:rPr>
          <w:rFonts w:ascii="Times New Roman" w:hAnsi="Times New Roman"/>
          <w:sz w:val="28"/>
          <w:szCs w:val="28"/>
        </w:rPr>
        <w:t>Єлиневського</w:t>
      </w:r>
      <w:proofErr w:type="spellEnd"/>
      <w:r w:rsidR="00AE1B1C" w:rsidRPr="00953C76">
        <w:rPr>
          <w:rFonts w:ascii="Times New Roman" w:hAnsi="Times New Roman"/>
          <w:sz w:val="28"/>
          <w:szCs w:val="28"/>
        </w:rPr>
        <w:t>.</w:t>
      </w:r>
    </w:p>
    <w:p w:rsidR="00AE1B1C" w:rsidRDefault="00AE1B1C" w:rsidP="00AE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7B1" w:rsidRDefault="00D737B1" w:rsidP="00AE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B1C" w:rsidRDefault="00AE1B1C" w:rsidP="00AE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0D12">
        <w:rPr>
          <w:rFonts w:ascii="Times New Roman" w:hAnsi="Times New Roman"/>
          <w:sz w:val="28"/>
          <w:szCs w:val="28"/>
        </w:rPr>
        <w:t>Міський</w:t>
      </w:r>
      <w:proofErr w:type="spellEnd"/>
      <w:r w:rsidRPr="00B40D12">
        <w:rPr>
          <w:rFonts w:ascii="Times New Roman" w:hAnsi="Times New Roman"/>
          <w:sz w:val="28"/>
          <w:szCs w:val="28"/>
        </w:rPr>
        <w:t xml:space="preserve"> голова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B40D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D12">
        <w:rPr>
          <w:rFonts w:ascii="Times New Roman" w:hAnsi="Times New Roman"/>
          <w:sz w:val="28"/>
          <w:szCs w:val="28"/>
        </w:rPr>
        <w:t>Анатолій</w:t>
      </w:r>
      <w:proofErr w:type="spellEnd"/>
      <w:r w:rsidRPr="00B40D12">
        <w:rPr>
          <w:rFonts w:ascii="Times New Roman" w:hAnsi="Times New Roman"/>
          <w:sz w:val="28"/>
          <w:szCs w:val="28"/>
        </w:rPr>
        <w:t xml:space="preserve">   БЕЛЕЙ</w:t>
      </w:r>
    </w:p>
    <w:p w:rsidR="00C36947" w:rsidRPr="00AE1B1C" w:rsidRDefault="00AE1B1C" w:rsidP="008E078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color w:val="000000"/>
          <w:sz w:val="24"/>
          <w:szCs w:val="24"/>
          <w:lang w:val="uk-UA" w:eastAsia="ru-RU"/>
        </w:rPr>
        <w:br w:type="page"/>
      </w:r>
      <w:r w:rsidR="008E0784">
        <w:rPr>
          <w:color w:val="000000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    </w:t>
      </w:r>
      <w:bookmarkStart w:id="1" w:name="_GoBack"/>
      <w:bookmarkEnd w:id="1"/>
      <w:r w:rsidRPr="00AE1B1C">
        <w:rPr>
          <w:rFonts w:ascii="Times New Roman" w:hAnsi="Times New Roman"/>
          <w:color w:val="000000"/>
          <w:sz w:val="28"/>
          <w:szCs w:val="28"/>
          <w:lang w:val="uk-UA" w:eastAsia="ru-RU"/>
        </w:rPr>
        <w:t>ЗАТВЕРДЖЕНО</w:t>
      </w:r>
    </w:p>
    <w:p w:rsidR="00AE1B1C" w:rsidRDefault="00AE1B1C" w:rsidP="00AE1B1C">
      <w:pPr>
        <w:spacing w:after="0" w:line="240" w:lineRule="auto"/>
        <w:ind w:firstLine="552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</w:p>
    <w:p w:rsidR="00AE1B1C" w:rsidRDefault="00AE1B1C" w:rsidP="00AE1B1C">
      <w:pPr>
        <w:spacing w:after="0" w:line="240" w:lineRule="auto"/>
        <w:ind w:firstLine="552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Бродівської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ради</w:t>
      </w:r>
      <w:proofErr w:type="gramEnd"/>
    </w:p>
    <w:p w:rsidR="00AE1B1C" w:rsidRDefault="00AE1B1C" w:rsidP="00AE1B1C">
      <w:pPr>
        <w:spacing w:after="0" w:line="240" w:lineRule="auto"/>
        <w:ind w:firstLine="552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Львівської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AE1B1C" w:rsidRDefault="00FE13A4" w:rsidP="00AE1B1C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23 </w:t>
      </w:r>
      <w:r w:rsidR="00AE1B1C">
        <w:rPr>
          <w:rFonts w:ascii="Times New Roman" w:hAnsi="Times New Roman"/>
          <w:sz w:val="28"/>
          <w:szCs w:val="28"/>
        </w:rPr>
        <w:t>лютого 2023 року №</w:t>
      </w:r>
      <w:r w:rsidR="00E77D62">
        <w:rPr>
          <w:rFonts w:ascii="Times New Roman" w:hAnsi="Times New Roman"/>
          <w:sz w:val="28"/>
          <w:szCs w:val="28"/>
          <w:lang w:val="uk-UA"/>
        </w:rPr>
        <w:t xml:space="preserve"> 71</w:t>
      </w:r>
      <w:r w:rsidR="00AE1B1C">
        <w:rPr>
          <w:rFonts w:ascii="Times New Roman" w:hAnsi="Times New Roman"/>
          <w:sz w:val="28"/>
          <w:szCs w:val="28"/>
        </w:rPr>
        <w:t xml:space="preserve"> /02-02</w:t>
      </w:r>
    </w:p>
    <w:p w:rsidR="00AE1B1C" w:rsidRPr="00AE1B1C" w:rsidRDefault="00AE1B1C" w:rsidP="00AE1B1C">
      <w:pPr>
        <w:rPr>
          <w:rFonts w:ascii="Times New Roman" w:hAnsi="Times New Roman"/>
          <w:sz w:val="24"/>
          <w:szCs w:val="24"/>
          <w:lang w:eastAsia="ru-RU"/>
        </w:rPr>
      </w:pPr>
    </w:p>
    <w:p w:rsidR="00C36947" w:rsidRDefault="00C36947" w:rsidP="00E704F2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C36947" w:rsidRPr="00F65CAF" w:rsidRDefault="00C36947" w:rsidP="00E704F2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C36947" w:rsidRPr="00AE1B1C" w:rsidRDefault="00C36947" w:rsidP="00E704F2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C36947" w:rsidRPr="00AE1B1C" w:rsidRDefault="00C36947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C36947" w:rsidRPr="00352800" w:rsidRDefault="00C36947" w:rsidP="00E704F2">
      <w:pPr>
        <w:tabs>
          <w:tab w:val="left" w:pos="3384"/>
        </w:tabs>
        <w:jc w:val="center"/>
        <w:rPr>
          <w:rFonts w:ascii="Times New Roman" w:hAnsi="Times New Roman"/>
          <w:sz w:val="56"/>
          <w:szCs w:val="56"/>
          <w:lang w:val="uk-UA" w:eastAsia="ru-RU"/>
        </w:rPr>
      </w:pPr>
      <w:r w:rsidRPr="00352800">
        <w:rPr>
          <w:rFonts w:ascii="Times New Roman" w:hAnsi="Times New Roman"/>
          <w:sz w:val="96"/>
          <w:szCs w:val="96"/>
          <w:lang w:val="uk-UA" w:eastAsia="ru-RU"/>
        </w:rPr>
        <w:t>С Т А Т У Т</w:t>
      </w:r>
    </w:p>
    <w:p w:rsidR="00C36947" w:rsidRPr="00352800" w:rsidRDefault="00C36947" w:rsidP="00E704F2">
      <w:pPr>
        <w:tabs>
          <w:tab w:val="left" w:pos="3384"/>
        </w:tabs>
        <w:jc w:val="center"/>
        <w:rPr>
          <w:rFonts w:ascii="Times New Roman" w:hAnsi="Times New Roman"/>
          <w:sz w:val="56"/>
          <w:szCs w:val="56"/>
          <w:lang w:val="uk-UA" w:eastAsia="ru-RU"/>
        </w:rPr>
      </w:pPr>
      <w:r w:rsidRPr="00352800">
        <w:rPr>
          <w:rFonts w:ascii="Times New Roman" w:hAnsi="Times New Roman"/>
          <w:sz w:val="56"/>
          <w:szCs w:val="56"/>
          <w:lang w:val="uk-UA" w:eastAsia="ru-RU"/>
        </w:rPr>
        <w:t>комунального підприємства</w:t>
      </w:r>
    </w:p>
    <w:p w:rsidR="00C36947" w:rsidRPr="00352800" w:rsidRDefault="00C36947" w:rsidP="00E704F2">
      <w:pPr>
        <w:tabs>
          <w:tab w:val="left" w:pos="3384"/>
        </w:tabs>
        <w:jc w:val="center"/>
        <w:rPr>
          <w:rFonts w:ascii="Times New Roman" w:hAnsi="Times New Roman"/>
          <w:sz w:val="56"/>
          <w:szCs w:val="56"/>
          <w:lang w:val="uk-UA" w:eastAsia="ru-RU"/>
        </w:rPr>
      </w:pPr>
      <w:r w:rsidRPr="00352800">
        <w:rPr>
          <w:rFonts w:ascii="Times New Roman" w:hAnsi="Times New Roman"/>
          <w:sz w:val="56"/>
          <w:szCs w:val="56"/>
          <w:lang w:val="uk-UA" w:eastAsia="ru-RU"/>
        </w:rPr>
        <w:t>«БРОДИ»</w:t>
      </w:r>
    </w:p>
    <w:p w:rsidR="00C36947" w:rsidRPr="00352800" w:rsidRDefault="00C36947" w:rsidP="00E704F2">
      <w:pPr>
        <w:tabs>
          <w:tab w:val="left" w:pos="3240"/>
          <w:tab w:val="left" w:pos="3384"/>
        </w:tabs>
        <w:jc w:val="center"/>
        <w:rPr>
          <w:rFonts w:ascii="Times New Roman" w:hAnsi="Times New Roman"/>
          <w:sz w:val="56"/>
          <w:szCs w:val="56"/>
          <w:lang w:val="uk-UA" w:eastAsia="ru-RU"/>
        </w:rPr>
      </w:pPr>
      <w:r w:rsidRPr="00352800">
        <w:rPr>
          <w:rFonts w:ascii="Times New Roman" w:hAnsi="Times New Roman"/>
          <w:sz w:val="56"/>
          <w:szCs w:val="56"/>
          <w:lang w:val="uk-UA" w:eastAsia="ru-RU"/>
        </w:rPr>
        <w:t>(нова редакція)</w:t>
      </w:r>
    </w:p>
    <w:p w:rsidR="00C36947" w:rsidRDefault="00C36947" w:rsidP="00E704F2">
      <w:pPr>
        <w:jc w:val="center"/>
        <w:rPr>
          <w:sz w:val="24"/>
          <w:szCs w:val="24"/>
          <w:lang w:eastAsia="ru-RU"/>
        </w:rPr>
      </w:pPr>
    </w:p>
    <w:p w:rsidR="00C36947" w:rsidRPr="00E704F2" w:rsidRDefault="00C36947" w:rsidP="00E704F2">
      <w:pPr>
        <w:rPr>
          <w:sz w:val="24"/>
          <w:szCs w:val="24"/>
          <w:lang w:eastAsia="ru-RU"/>
        </w:rPr>
      </w:pPr>
    </w:p>
    <w:p w:rsidR="00C36947" w:rsidRPr="00E704F2" w:rsidRDefault="00C36947" w:rsidP="00E704F2">
      <w:pPr>
        <w:rPr>
          <w:sz w:val="24"/>
          <w:szCs w:val="24"/>
          <w:lang w:eastAsia="ru-RU"/>
        </w:rPr>
      </w:pPr>
    </w:p>
    <w:p w:rsidR="00C36947" w:rsidRPr="00E704F2" w:rsidRDefault="00C36947" w:rsidP="00E704F2">
      <w:pPr>
        <w:rPr>
          <w:sz w:val="24"/>
          <w:szCs w:val="24"/>
          <w:lang w:eastAsia="ru-RU"/>
        </w:rPr>
      </w:pPr>
    </w:p>
    <w:p w:rsidR="00C36947" w:rsidRPr="00E704F2" w:rsidRDefault="00C36947" w:rsidP="00E704F2">
      <w:pPr>
        <w:rPr>
          <w:sz w:val="24"/>
          <w:szCs w:val="24"/>
          <w:lang w:eastAsia="ru-RU"/>
        </w:rPr>
      </w:pPr>
    </w:p>
    <w:p w:rsidR="00C36947" w:rsidRPr="00E704F2" w:rsidRDefault="00C36947" w:rsidP="00E704F2">
      <w:pPr>
        <w:rPr>
          <w:sz w:val="24"/>
          <w:szCs w:val="24"/>
          <w:lang w:eastAsia="ru-RU"/>
        </w:rPr>
      </w:pPr>
    </w:p>
    <w:p w:rsidR="00C36947" w:rsidRDefault="00C36947" w:rsidP="00E704F2">
      <w:pPr>
        <w:rPr>
          <w:sz w:val="24"/>
          <w:szCs w:val="24"/>
          <w:lang w:val="uk-UA" w:eastAsia="ru-RU"/>
        </w:rPr>
      </w:pPr>
    </w:p>
    <w:p w:rsidR="00C36947" w:rsidRPr="00546E84" w:rsidRDefault="00C36947" w:rsidP="00E704F2">
      <w:pPr>
        <w:rPr>
          <w:sz w:val="24"/>
          <w:szCs w:val="24"/>
          <w:lang w:val="uk-UA" w:eastAsia="ru-RU"/>
        </w:rPr>
      </w:pPr>
    </w:p>
    <w:p w:rsidR="00C36947" w:rsidRPr="00352800" w:rsidRDefault="00C36947" w:rsidP="00E704F2">
      <w:pPr>
        <w:tabs>
          <w:tab w:val="left" w:pos="3408"/>
        </w:tabs>
        <w:jc w:val="center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м.Броди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- 2023</w:t>
      </w:r>
    </w:p>
    <w:p w:rsidR="00C36947" w:rsidRPr="00306EBA" w:rsidRDefault="00C36947" w:rsidP="00306EB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704F2">
        <w:rPr>
          <w:sz w:val="24"/>
          <w:szCs w:val="24"/>
          <w:lang w:eastAsia="ru-RU"/>
        </w:rPr>
        <w:br w:type="page"/>
      </w:r>
    </w:p>
    <w:p w:rsidR="00C36947" w:rsidRPr="00306EBA" w:rsidRDefault="00C36947" w:rsidP="00306EBA">
      <w:pPr>
        <w:pStyle w:val="20"/>
        <w:shd w:val="clear" w:color="auto" w:fill="auto"/>
        <w:spacing w:after="0" w:line="240" w:lineRule="auto"/>
        <w:ind w:left="1134"/>
        <w:jc w:val="center"/>
        <w:rPr>
          <w:sz w:val="28"/>
          <w:szCs w:val="28"/>
        </w:rPr>
      </w:pPr>
      <w:r w:rsidRPr="00306EBA">
        <w:rPr>
          <w:color w:val="000000"/>
          <w:sz w:val="28"/>
          <w:szCs w:val="28"/>
          <w:lang w:eastAsia="ru-RU"/>
        </w:rPr>
        <w:lastRenderedPageBreak/>
        <w:t>1.</w:t>
      </w:r>
      <w:r w:rsidRPr="00306EBA">
        <w:rPr>
          <w:color w:val="000000"/>
          <w:sz w:val="28"/>
          <w:szCs w:val="28"/>
        </w:rPr>
        <w:t>Загальні положення</w:t>
      </w:r>
      <w:bookmarkEnd w:id="0"/>
    </w:p>
    <w:p w:rsidR="00C36947" w:rsidRPr="00306EBA" w:rsidRDefault="00C36947" w:rsidP="00306EBA">
      <w:pPr>
        <w:pStyle w:val="22"/>
        <w:numPr>
          <w:ilvl w:val="0"/>
          <w:numId w:val="1"/>
        </w:numPr>
        <w:shd w:val="clear" w:color="auto" w:fill="auto"/>
        <w:tabs>
          <w:tab w:val="left" w:pos="769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 xml:space="preserve">Комунальне підприємство "Броди", далі за текстом - Підприємство, створено рішенням </w:t>
      </w:r>
      <w:proofErr w:type="spellStart"/>
      <w:r w:rsidRPr="00306EBA">
        <w:rPr>
          <w:color w:val="000000"/>
          <w:sz w:val="28"/>
          <w:szCs w:val="28"/>
        </w:rPr>
        <w:t>Бродівської</w:t>
      </w:r>
      <w:proofErr w:type="spellEnd"/>
      <w:r w:rsidRPr="00306EBA">
        <w:rPr>
          <w:color w:val="000000"/>
          <w:sz w:val="28"/>
          <w:szCs w:val="28"/>
        </w:rPr>
        <w:t xml:space="preserve"> міської ради від 29.06.2001 N 142 шляхом реорганізації юридичної особи </w:t>
      </w:r>
      <w:proofErr w:type="spellStart"/>
      <w:r w:rsidRPr="00306EBA">
        <w:rPr>
          <w:color w:val="000000"/>
          <w:sz w:val="28"/>
          <w:szCs w:val="28"/>
        </w:rPr>
        <w:t>Бродівського</w:t>
      </w:r>
      <w:proofErr w:type="spellEnd"/>
      <w:r w:rsidRPr="00306EBA">
        <w:rPr>
          <w:color w:val="000000"/>
          <w:sz w:val="28"/>
          <w:szCs w:val="28"/>
        </w:rPr>
        <w:t xml:space="preserve"> ВРУЖКГ у комунальне підприємство виконавчого комітету </w:t>
      </w:r>
      <w:proofErr w:type="spellStart"/>
      <w:r w:rsidRPr="00306EBA">
        <w:rPr>
          <w:color w:val="000000"/>
          <w:sz w:val="28"/>
          <w:szCs w:val="28"/>
        </w:rPr>
        <w:t>Бродівської</w:t>
      </w:r>
      <w:proofErr w:type="spellEnd"/>
      <w:r w:rsidRPr="00306EBA">
        <w:rPr>
          <w:color w:val="000000"/>
          <w:sz w:val="28"/>
          <w:szCs w:val="28"/>
        </w:rPr>
        <w:t xml:space="preserve"> міської ради з переходом всього майна, прав та обов'язків попередньої юридичної особи.</w:t>
      </w:r>
    </w:p>
    <w:p w:rsidR="00C36947" w:rsidRPr="00306EBA" w:rsidRDefault="00C36947" w:rsidP="00306EBA">
      <w:pPr>
        <w:pStyle w:val="22"/>
        <w:numPr>
          <w:ilvl w:val="0"/>
          <w:numId w:val="1"/>
        </w:numPr>
        <w:shd w:val="clear" w:color="auto" w:fill="auto"/>
        <w:tabs>
          <w:tab w:val="left" w:pos="769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Підприємство є правонаступником комунального підприємства «</w:t>
      </w:r>
      <w:proofErr w:type="spellStart"/>
      <w:r w:rsidRPr="00306EBA">
        <w:rPr>
          <w:color w:val="000000"/>
          <w:sz w:val="28"/>
          <w:szCs w:val="28"/>
        </w:rPr>
        <w:t>Бродівська</w:t>
      </w:r>
      <w:proofErr w:type="spellEnd"/>
      <w:r w:rsidRPr="00306EBA">
        <w:rPr>
          <w:color w:val="000000"/>
          <w:sz w:val="28"/>
          <w:szCs w:val="28"/>
        </w:rPr>
        <w:t xml:space="preserve"> житлово-експлуатаційна контора» (код за ЄДРПОУ 05474607) в результаті його реорганізації - припинення діяльності шляхом приєднання.</w:t>
      </w:r>
    </w:p>
    <w:p w:rsidR="00C36947" w:rsidRPr="00306EBA" w:rsidRDefault="00C36947" w:rsidP="00306EBA">
      <w:pPr>
        <w:pStyle w:val="22"/>
        <w:numPr>
          <w:ilvl w:val="0"/>
          <w:numId w:val="1"/>
        </w:numPr>
        <w:shd w:val="clear" w:color="auto" w:fill="auto"/>
        <w:tabs>
          <w:tab w:val="left" w:pos="769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 xml:space="preserve">Підприємство засноване на власності </w:t>
      </w:r>
      <w:proofErr w:type="spellStart"/>
      <w:r w:rsidR="007114DC">
        <w:rPr>
          <w:color w:val="000000"/>
          <w:sz w:val="28"/>
          <w:szCs w:val="28"/>
        </w:rPr>
        <w:t>Бродівської</w:t>
      </w:r>
      <w:proofErr w:type="spellEnd"/>
      <w:r w:rsidR="007114DC">
        <w:rPr>
          <w:color w:val="000000"/>
          <w:sz w:val="28"/>
          <w:szCs w:val="28"/>
        </w:rPr>
        <w:t xml:space="preserve"> міської </w:t>
      </w:r>
      <w:r w:rsidRPr="00306EBA">
        <w:rPr>
          <w:color w:val="000000"/>
          <w:sz w:val="28"/>
          <w:szCs w:val="28"/>
        </w:rPr>
        <w:t>територіальної громади</w:t>
      </w:r>
      <w:r w:rsidR="007114DC">
        <w:rPr>
          <w:color w:val="000000"/>
          <w:sz w:val="28"/>
          <w:szCs w:val="28"/>
        </w:rPr>
        <w:t>.</w:t>
      </w:r>
      <w:r w:rsidRPr="00306EBA">
        <w:rPr>
          <w:color w:val="000000"/>
          <w:sz w:val="28"/>
          <w:szCs w:val="28"/>
        </w:rPr>
        <w:t xml:space="preserve"> Засновником підприємства є виконавчий комітет </w:t>
      </w:r>
      <w:proofErr w:type="spellStart"/>
      <w:r w:rsidRPr="00306EBA">
        <w:rPr>
          <w:color w:val="000000"/>
          <w:sz w:val="28"/>
          <w:szCs w:val="28"/>
        </w:rPr>
        <w:t>Бродівської</w:t>
      </w:r>
      <w:proofErr w:type="spellEnd"/>
      <w:r w:rsidRPr="00306EBA">
        <w:rPr>
          <w:color w:val="000000"/>
          <w:sz w:val="28"/>
          <w:szCs w:val="28"/>
        </w:rPr>
        <w:t xml:space="preserve"> міської ради.</w:t>
      </w:r>
    </w:p>
    <w:p w:rsidR="00C36947" w:rsidRPr="00306EBA" w:rsidRDefault="00C36947" w:rsidP="00306EBA">
      <w:pPr>
        <w:pStyle w:val="22"/>
        <w:numPr>
          <w:ilvl w:val="0"/>
          <w:numId w:val="1"/>
        </w:numPr>
        <w:shd w:val="clear" w:color="auto" w:fill="auto"/>
        <w:tabs>
          <w:tab w:val="left" w:pos="769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 xml:space="preserve">У своїй діяльності Підприємство керується Конституцією України, законами України, іншими нормативно-правовими актами, рішеннями </w:t>
      </w:r>
      <w:proofErr w:type="spellStart"/>
      <w:r w:rsidRPr="00306EBA">
        <w:rPr>
          <w:color w:val="000000"/>
          <w:sz w:val="28"/>
          <w:szCs w:val="28"/>
        </w:rPr>
        <w:t>Бродівської</w:t>
      </w:r>
      <w:proofErr w:type="spellEnd"/>
      <w:r w:rsidRPr="00306EBA">
        <w:rPr>
          <w:color w:val="000000"/>
          <w:sz w:val="28"/>
          <w:szCs w:val="28"/>
        </w:rPr>
        <w:t xml:space="preserve"> міської ради та виконавчого комітету, розпорядженнями міського голови та цим Статутом.</w:t>
      </w:r>
    </w:p>
    <w:p w:rsidR="00C36947" w:rsidRPr="00306EBA" w:rsidRDefault="00C36947" w:rsidP="00306EBA">
      <w:pPr>
        <w:pStyle w:val="22"/>
        <w:numPr>
          <w:ilvl w:val="0"/>
          <w:numId w:val="1"/>
        </w:numPr>
        <w:shd w:val="clear" w:color="auto" w:fill="auto"/>
        <w:tabs>
          <w:tab w:val="left" w:pos="792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Місцезнаходження підприємства:</w:t>
      </w:r>
    </w:p>
    <w:p w:rsidR="00C36947" w:rsidRPr="00306EBA" w:rsidRDefault="00C36947" w:rsidP="00306EBA">
      <w:pPr>
        <w:pStyle w:val="22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 xml:space="preserve">Україна, </w:t>
      </w:r>
      <w:smartTag w:uri="urn:schemas-microsoft-com:office:smarttags" w:element="metricconverter">
        <w:smartTagPr>
          <w:attr w:name="ProductID" w:val="80600, м"/>
        </w:smartTagPr>
        <w:r w:rsidRPr="00306EBA">
          <w:rPr>
            <w:color w:val="000000"/>
            <w:sz w:val="28"/>
            <w:szCs w:val="28"/>
          </w:rPr>
          <w:t>80600, м</w:t>
        </w:r>
      </w:smartTag>
      <w:r w:rsidRPr="00306EBA">
        <w:rPr>
          <w:color w:val="000000"/>
          <w:sz w:val="28"/>
          <w:szCs w:val="28"/>
        </w:rPr>
        <w:t>. Броди, вул. Залізнична, 44.</w:t>
      </w:r>
    </w:p>
    <w:p w:rsidR="00C36947" w:rsidRPr="00306EBA" w:rsidRDefault="00C36947" w:rsidP="00306EBA">
      <w:pPr>
        <w:pStyle w:val="22"/>
        <w:numPr>
          <w:ilvl w:val="0"/>
          <w:numId w:val="1"/>
        </w:numPr>
        <w:shd w:val="clear" w:color="auto" w:fill="auto"/>
        <w:tabs>
          <w:tab w:val="left" w:pos="792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Найменування Підприємства:</w:t>
      </w:r>
    </w:p>
    <w:p w:rsidR="00C36947" w:rsidRPr="00306EBA" w:rsidRDefault="00C36947" w:rsidP="00306EBA">
      <w:pPr>
        <w:pStyle w:val="22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Повне: Комунальне підприємство "Броди"</w:t>
      </w:r>
    </w:p>
    <w:p w:rsidR="00C36947" w:rsidRDefault="00C36947" w:rsidP="00306EBA">
      <w:pPr>
        <w:pStyle w:val="22"/>
        <w:shd w:val="clear" w:color="auto" w:fill="auto"/>
        <w:spacing w:line="240" w:lineRule="auto"/>
        <w:ind w:firstLine="851"/>
        <w:jc w:val="both"/>
        <w:rPr>
          <w:color w:val="000000"/>
          <w:sz w:val="28"/>
          <w:szCs w:val="28"/>
        </w:rPr>
      </w:pPr>
      <w:r w:rsidRPr="00306EBA">
        <w:rPr>
          <w:color w:val="000000"/>
          <w:sz w:val="28"/>
          <w:szCs w:val="28"/>
        </w:rPr>
        <w:t>Скорочене: КП "Броди".</w:t>
      </w:r>
    </w:p>
    <w:p w:rsidR="00FE13A4" w:rsidRPr="00306EBA" w:rsidRDefault="00FE13A4" w:rsidP="00306EBA">
      <w:pPr>
        <w:pStyle w:val="22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</w:p>
    <w:p w:rsidR="00C36947" w:rsidRPr="00306EBA" w:rsidRDefault="00C36947" w:rsidP="00306EBA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1100" w:firstLine="851"/>
        <w:rPr>
          <w:sz w:val="28"/>
          <w:szCs w:val="28"/>
        </w:rPr>
      </w:pPr>
      <w:bookmarkStart w:id="2" w:name="bookmark4"/>
      <w:r w:rsidRPr="00306EBA">
        <w:rPr>
          <w:color w:val="000000"/>
          <w:sz w:val="28"/>
          <w:szCs w:val="28"/>
        </w:rPr>
        <w:t>Юридичний статус Підприємства</w:t>
      </w:r>
      <w:bookmarkEnd w:id="2"/>
    </w:p>
    <w:p w:rsidR="00C36947" w:rsidRPr="00306EBA" w:rsidRDefault="00C36947" w:rsidP="00306EBA">
      <w:pPr>
        <w:pStyle w:val="22"/>
        <w:numPr>
          <w:ilvl w:val="1"/>
          <w:numId w:val="2"/>
        </w:numPr>
        <w:shd w:val="clear" w:color="auto" w:fill="auto"/>
        <w:tabs>
          <w:tab w:val="left" w:pos="769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Підприємство є юридичною особою, здійснює свою господарську діяльність на засадах повної самостійності, діє на принципах повного господарського розрахунку, веде бухгалтерський облік, статистичну звітність у порядку, встановленому законодавством України, набуває майнових та особистих немайнових прав, несе відповідні обов'язки, укладає угоди (договори, контракти) з юридичними та фізичними особами як в Україні, так і за її межами у встановленому законодавством порядку, виступає позивачем та відповідачем у суді, господарському та третейському суді від свого імені, має закріплене майно, поточний та інші рахунки в установах банків, казначейства, печатки з власним найменуванням, штампи, затверджені в установленому порядку, фірмовий знак чи знак обслуговування, бланки з власними реквізитами та інші атрибути.</w:t>
      </w:r>
    </w:p>
    <w:p w:rsidR="00C36947" w:rsidRPr="00306EBA" w:rsidRDefault="00C36947" w:rsidP="00306EBA">
      <w:pPr>
        <w:pStyle w:val="22"/>
        <w:numPr>
          <w:ilvl w:val="1"/>
          <w:numId w:val="2"/>
        </w:numPr>
        <w:shd w:val="clear" w:color="auto" w:fill="auto"/>
        <w:tabs>
          <w:tab w:val="left" w:pos="764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 xml:space="preserve">Підприємство підпорядковане виконавчому комітету </w:t>
      </w:r>
      <w:proofErr w:type="spellStart"/>
      <w:r w:rsidRPr="00306EBA">
        <w:rPr>
          <w:color w:val="000000"/>
          <w:sz w:val="28"/>
          <w:szCs w:val="28"/>
        </w:rPr>
        <w:t>Бродівської</w:t>
      </w:r>
      <w:proofErr w:type="spellEnd"/>
      <w:r w:rsidRPr="00306EBA">
        <w:rPr>
          <w:color w:val="000000"/>
          <w:sz w:val="28"/>
          <w:szCs w:val="28"/>
        </w:rPr>
        <w:t xml:space="preserve"> міської ради (далі - виконком) з питань, визначених чинним законодавством та цим Статутом.</w:t>
      </w:r>
    </w:p>
    <w:p w:rsidR="00C36947" w:rsidRPr="00306EBA" w:rsidRDefault="00C36947" w:rsidP="00306EBA">
      <w:pPr>
        <w:pStyle w:val="22"/>
        <w:numPr>
          <w:ilvl w:val="1"/>
          <w:numId w:val="2"/>
        </w:numPr>
        <w:shd w:val="clear" w:color="auto" w:fill="auto"/>
        <w:tabs>
          <w:tab w:val="left" w:pos="769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Підприємство планує свою діяльність та визначає перспективи розвитку, виходячи з завдань Засновника і попиту на виконання робіт, послуг, а також продукцію, яку виготовляє Підприємство.</w:t>
      </w:r>
    </w:p>
    <w:p w:rsidR="00C36947" w:rsidRPr="00306EBA" w:rsidRDefault="00C36947" w:rsidP="00306EBA">
      <w:pPr>
        <w:pStyle w:val="22"/>
        <w:numPr>
          <w:ilvl w:val="1"/>
          <w:numId w:val="2"/>
        </w:numPr>
        <w:shd w:val="clear" w:color="auto" w:fill="auto"/>
        <w:tabs>
          <w:tab w:val="left" w:pos="774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Підприємство реалізує свою продукцію, виконує роботи та надає послуги за цінами і тарифами, встановленими самостійно або на підставі підписаних договорів, а у випадках, визначених законодавством, за державними розцінками.</w:t>
      </w:r>
    </w:p>
    <w:p w:rsidR="00C36947" w:rsidRPr="00306EBA" w:rsidRDefault="00C36947" w:rsidP="00306EBA">
      <w:pPr>
        <w:pStyle w:val="22"/>
        <w:numPr>
          <w:ilvl w:val="1"/>
          <w:numId w:val="2"/>
        </w:numPr>
        <w:shd w:val="clear" w:color="auto" w:fill="auto"/>
        <w:tabs>
          <w:tab w:val="left" w:pos="774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У встановленому законом порядку за погодженням з Засновником Підприємство може входити до асоціацій, корпорацій, консорціумів та інших об'єднань підприємств, у тому числі за участю іноземних юридичних осіб.</w:t>
      </w:r>
    </w:p>
    <w:p w:rsidR="00C36947" w:rsidRPr="00306EBA" w:rsidRDefault="00C36947" w:rsidP="00306EBA">
      <w:pPr>
        <w:pStyle w:val="22"/>
        <w:numPr>
          <w:ilvl w:val="1"/>
          <w:numId w:val="2"/>
        </w:numPr>
        <w:shd w:val="clear" w:color="auto" w:fill="auto"/>
        <w:tabs>
          <w:tab w:val="left" w:pos="764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lastRenderedPageBreak/>
        <w:t>Підприємство несе відповідальність за своїми зобов'язаннями в межах належного йому майна згідно з законодавством України.</w:t>
      </w:r>
    </w:p>
    <w:p w:rsidR="00C36947" w:rsidRPr="00306EBA" w:rsidRDefault="00C36947" w:rsidP="00306EBA">
      <w:pPr>
        <w:pStyle w:val="22"/>
        <w:numPr>
          <w:ilvl w:val="1"/>
          <w:numId w:val="2"/>
        </w:numPr>
        <w:shd w:val="clear" w:color="auto" w:fill="auto"/>
        <w:tabs>
          <w:tab w:val="left" w:pos="824"/>
        </w:tabs>
        <w:spacing w:line="240" w:lineRule="auto"/>
        <w:ind w:firstLine="851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Підприємство не несе відповідальність за зобов'язаннями власника; власник (уповноважений ним орган) не несе відповідальність за зобов'язаннями Підприємства.</w:t>
      </w:r>
    </w:p>
    <w:p w:rsidR="00306EBA" w:rsidRDefault="00306EBA" w:rsidP="00306EBA">
      <w:pPr>
        <w:pStyle w:val="20"/>
        <w:shd w:val="clear" w:color="auto" w:fill="auto"/>
        <w:spacing w:after="0" w:line="240" w:lineRule="auto"/>
        <w:ind w:left="780" w:firstLine="851"/>
        <w:rPr>
          <w:color w:val="000000"/>
          <w:sz w:val="28"/>
          <w:szCs w:val="28"/>
        </w:rPr>
      </w:pPr>
      <w:bookmarkStart w:id="3" w:name="bookmark5"/>
    </w:p>
    <w:p w:rsidR="00C36947" w:rsidRPr="00306EBA" w:rsidRDefault="00C36947" w:rsidP="00306EBA">
      <w:pPr>
        <w:pStyle w:val="20"/>
        <w:shd w:val="clear" w:color="auto" w:fill="auto"/>
        <w:spacing w:after="0" w:line="240" w:lineRule="auto"/>
        <w:ind w:left="780" w:firstLine="851"/>
        <w:rPr>
          <w:sz w:val="28"/>
          <w:szCs w:val="28"/>
        </w:rPr>
      </w:pPr>
      <w:proofErr w:type="spellStart"/>
      <w:r w:rsidRPr="00306EBA">
        <w:rPr>
          <w:color w:val="000000"/>
          <w:sz w:val="28"/>
          <w:szCs w:val="28"/>
        </w:rPr>
        <w:t>З.Мета</w:t>
      </w:r>
      <w:proofErr w:type="spellEnd"/>
      <w:r w:rsidRPr="00306EBA">
        <w:rPr>
          <w:color w:val="000000"/>
          <w:sz w:val="28"/>
          <w:szCs w:val="28"/>
        </w:rPr>
        <w:t xml:space="preserve"> та предмет діяльності Підприємства</w:t>
      </w:r>
      <w:bookmarkEnd w:id="3"/>
    </w:p>
    <w:p w:rsidR="00C36947" w:rsidRPr="00306EBA" w:rsidRDefault="00C36947" w:rsidP="00FE13A4">
      <w:pPr>
        <w:pStyle w:val="22"/>
        <w:numPr>
          <w:ilvl w:val="0"/>
          <w:numId w:val="3"/>
        </w:numPr>
        <w:shd w:val="clear" w:color="auto" w:fill="auto"/>
        <w:tabs>
          <w:tab w:val="left" w:pos="911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Підприємство створено з метою:</w:t>
      </w:r>
    </w:p>
    <w:p w:rsidR="00C36947" w:rsidRPr="00306EBA" w:rsidRDefault="00C36947" w:rsidP="00FE13A4">
      <w:pPr>
        <w:pStyle w:val="22"/>
        <w:numPr>
          <w:ilvl w:val="0"/>
          <w:numId w:val="4"/>
        </w:numPr>
        <w:shd w:val="clear" w:color="auto" w:fill="auto"/>
        <w:tabs>
          <w:tab w:val="left" w:pos="560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ведення господарської діяльності і надання послуг юридичним, фізичним особам у сфері організації та підтримання благоустрою;</w:t>
      </w:r>
    </w:p>
    <w:p w:rsidR="00C36947" w:rsidRPr="00306EBA" w:rsidRDefault="00C36947" w:rsidP="00FE13A4">
      <w:pPr>
        <w:pStyle w:val="22"/>
        <w:numPr>
          <w:ilvl w:val="0"/>
          <w:numId w:val="4"/>
        </w:numPr>
        <w:shd w:val="clear" w:color="auto" w:fill="auto"/>
        <w:tabs>
          <w:tab w:val="left" w:pos="565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 xml:space="preserve">здійснення заходів, які забезпечують дотримання юридичними та фізичними особами правил благоустрою </w:t>
      </w:r>
      <w:r w:rsidRPr="00123F2F">
        <w:rPr>
          <w:sz w:val="28"/>
          <w:szCs w:val="28"/>
        </w:rPr>
        <w:t>у м. Броди</w:t>
      </w:r>
      <w:r w:rsidRPr="00306EBA">
        <w:rPr>
          <w:color w:val="000000"/>
          <w:sz w:val="28"/>
          <w:szCs w:val="28"/>
        </w:rPr>
        <w:t>;</w:t>
      </w:r>
    </w:p>
    <w:p w:rsidR="00C36947" w:rsidRPr="00306EBA" w:rsidRDefault="00C36947" w:rsidP="00FE13A4">
      <w:pPr>
        <w:pStyle w:val="22"/>
        <w:numPr>
          <w:ilvl w:val="0"/>
          <w:numId w:val="4"/>
        </w:numPr>
        <w:shd w:val="clear" w:color="auto" w:fill="auto"/>
        <w:tabs>
          <w:tab w:val="left" w:pos="502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здійснення комерційної діяльності для отримання прибутків та поповнення міського бюджету.</w:t>
      </w:r>
    </w:p>
    <w:p w:rsidR="00C36947" w:rsidRPr="00306EBA" w:rsidRDefault="00C36947" w:rsidP="00306EBA">
      <w:pPr>
        <w:pStyle w:val="22"/>
        <w:numPr>
          <w:ilvl w:val="0"/>
          <w:numId w:val="3"/>
        </w:numPr>
        <w:shd w:val="clear" w:color="auto" w:fill="auto"/>
        <w:tabs>
          <w:tab w:val="left" w:pos="911"/>
        </w:tabs>
        <w:spacing w:line="240" w:lineRule="auto"/>
        <w:ind w:left="380"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Предметом діяльності Підприємства є:</w:t>
      </w:r>
    </w:p>
    <w:p w:rsidR="00C36947" w:rsidRPr="00306EBA" w:rsidRDefault="00C36947" w:rsidP="00306EBA">
      <w:pPr>
        <w:pStyle w:val="22"/>
        <w:numPr>
          <w:ilvl w:val="0"/>
          <w:numId w:val="5"/>
        </w:numPr>
        <w:shd w:val="clear" w:color="auto" w:fill="auto"/>
        <w:tabs>
          <w:tab w:val="left" w:pos="1536"/>
        </w:tabs>
        <w:spacing w:line="240" w:lineRule="auto"/>
        <w:ind w:left="38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Організація будівництва будівель</w:t>
      </w:r>
    </w:p>
    <w:p w:rsidR="00C36947" w:rsidRPr="00306EBA" w:rsidRDefault="00C36947" w:rsidP="00306EBA">
      <w:pPr>
        <w:pStyle w:val="22"/>
        <w:numPr>
          <w:ilvl w:val="0"/>
          <w:numId w:val="6"/>
        </w:numPr>
        <w:shd w:val="clear" w:color="auto" w:fill="auto"/>
        <w:tabs>
          <w:tab w:val="left" w:pos="1536"/>
        </w:tabs>
        <w:spacing w:line="240" w:lineRule="auto"/>
        <w:ind w:left="38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Будівництво житлових і нежитлових будівель</w:t>
      </w:r>
    </w:p>
    <w:p w:rsidR="00C36947" w:rsidRPr="00306EBA" w:rsidRDefault="00C36947" w:rsidP="00306EBA">
      <w:pPr>
        <w:pStyle w:val="22"/>
        <w:numPr>
          <w:ilvl w:val="0"/>
          <w:numId w:val="7"/>
        </w:numPr>
        <w:shd w:val="clear" w:color="auto" w:fill="auto"/>
        <w:tabs>
          <w:tab w:val="left" w:pos="1536"/>
        </w:tabs>
        <w:spacing w:line="240" w:lineRule="auto"/>
        <w:ind w:left="38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Будівництво доріг і автострад</w:t>
      </w:r>
    </w:p>
    <w:p w:rsidR="00C36947" w:rsidRPr="00306EBA" w:rsidRDefault="00C36947" w:rsidP="00306EBA">
      <w:pPr>
        <w:pStyle w:val="22"/>
        <w:numPr>
          <w:ilvl w:val="0"/>
          <w:numId w:val="8"/>
        </w:numPr>
        <w:shd w:val="clear" w:color="auto" w:fill="auto"/>
        <w:tabs>
          <w:tab w:val="left" w:pos="1536"/>
        </w:tabs>
        <w:spacing w:line="240" w:lineRule="auto"/>
        <w:ind w:left="38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Будівництво мостів і тунелів</w:t>
      </w:r>
    </w:p>
    <w:p w:rsidR="00C36947" w:rsidRPr="00306EBA" w:rsidRDefault="00C36947" w:rsidP="00306EBA">
      <w:pPr>
        <w:pStyle w:val="22"/>
        <w:numPr>
          <w:ilvl w:val="0"/>
          <w:numId w:val="9"/>
        </w:numPr>
        <w:shd w:val="clear" w:color="auto" w:fill="auto"/>
        <w:tabs>
          <w:tab w:val="left" w:pos="1536"/>
        </w:tabs>
        <w:spacing w:line="240" w:lineRule="auto"/>
        <w:ind w:left="38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Будівництво трубопроводів</w:t>
      </w:r>
    </w:p>
    <w:p w:rsidR="00C36947" w:rsidRPr="00306EBA" w:rsidRDefault="00C36947" w:rsidP="00306EBA">
      <w:pPr>
        <w:pStyle w:val="22"/>
        <w:numPr>
          <w:ilvl w:val="0"/>
          <w:numId w:val="9"/>
        </w:numPr>
        <w:shd w:val="clear" w:color="auto" w:fill="auto"/>
        <w:tabs>
          <w:tab w:val="left" w:pos="1536"/>
        </w:tabs>
        <w:spacing w:line="240" w:lineRule="auto"/>
        <w:ind w:left="38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Будівництво споруд електропостачання та телекомунікації</w:t>
      </w:r>
    </w:p>
    <w:p w:rsidR="00C36947" w:rsidRPr="00306EBA" w:rsidRDefault="00C36947" w:rsidP="00306EBA">
      <w:pPr>
        <w:pStyle w:val="22"/>
        <w:numPr>
          <w:ilvl w:val="0"/>
          <w:numId w:val="10"/>
        </w:numPr>
        <w:shd w:val="clear" w:color="auto" w:fill="auto"/>
        <w:tabs>
          <w:tab w:val="left" w:pos="1536"/>
        </w:tabs>
        <w:spacing w:line="240" w:lineRule="auto"/>
        <w:ind w:left="38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Будівництво водних споруд</w:t>
      </w:r>
    </w:p>
    <w:p w:rsidR="00C36947" w:rsidRPr="00306EBA" w:rsidRDefault="00C36947" w:rsidP="00306EBA">
      <w:pPr>
        <w:pStyle w:val="22"/>
        <w:numPr>
          <w:ilvl w:val="0"/>
          <w:numId w:val="11"/>
        </w:numPr>
        <w:shd w:val="clear" w:color="auto" w:fill="auto"/>
        <w:tabs>
          <w:tab w:val="left" w:pos="1536"/>
        </w:tabs>
        <w:spacing w:line="240" w:lineRule="auto"/>
        <w:ind w:left="38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Будівництво мостів і тунелів</w:t>
      </w:r>
    </w:p>
    <w:p w:rsidR="00C36947" w:rsidRPr="00306EBA" w:rsidRDefault="00C36947" w:rsidP="00306EBA">
      <w:pPr>
        <w:pStyle w:val="22"/>
        <w:numPr>
          <w:ilvl w:val="0"/>
          <w:numId w:val="12"/>
        </w:numPr>
        <w:shd w:val="clear" w:color="auto" w:fill="auto"/>
        <w:tabs>
          <w:tab w:val="left" w:pos="1536"/>
        </w:tabs>
        <w:spacing w:line="240" w:lineRule="auto"/>
        <w:ind w:left="38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Будівництво інших споруд, н. в. і. у.</w:t>
      </w:r>
    </w:p>
    <w:p w:rsidR="00C36947" w:rsidRPr="00306EBA" w:rsidRDefault="00C36947" w:rsidP="00306EBA">
      <w:pPr>
        <w:pStyle w:val="22"/>
        <w:numPr>
          <w:ilvl w:val="0"/>
          <w:numId w:val="13"/>
        </w:numPr>
        <w:shd w:val="clear" w:color="auto" w:fill="auto"/>
        <w:tabs>
          <w:tab w:val="left" w:pos="1536"/>
        </w:tabs>
        <w:spacing w:line="240" w:lineRule="auto"/>
        <w:ind w:left="38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Знесення</w:t>
      </w:r>
    </w:p>
    <w:p w:rsidR="00C36947" w:rsidRPr="00306EBA" w:rsidRDefault="00C36947" w:rsidP="00306EBA">
      <w:pPr>
        <w:pStyle w:val="22"/>
        <w:numPr>
          <w:ilvl w:val="0"/>
          <w:numId w:val="13"/>
        </w:numPr>
        <w:shd w:val="clear" w:color="auto" w:fill="auto"/>
        <w:tabs>
          <w:tab w:val="left" w:pos="1536"/>
        </w:tabs>
        <w:spacing w:line="240" w:lineRule="auto"/>
        <w:ind w:left="38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Підготовчі роботи на будівельному майданчику</w:t>
      </w:r>
    </w:p>
    <w:p w:rsidR="00C36947" w:rsidRPr="00306EBA" w:rsidRDefault="00C36947" w:rsidP="00306EBA">
      <w:pPr>
        <w:pStyle w:val="22"/>
        <w:numPr>
          <w:ilvl w:val="0"/>
          <w:numId w:val="14"/>
        </w:numPr>
        <w:shd w:val="clear" w:color="auto" w:fill="auto"/>
        <w:tabs>
          <w:tab w:val="left" w:pos="1536"/>
        </w:tabs>
        <w:spacing w:line="240" w:lineRule="auto"/>
        <w:ind w:left="38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Електромонтажні роботи</w:t>
      </w:r>
    </w:p>
    <w:p w:rsidR="00C36947" w:rsidRPr="00306EBA" w:rsidRDefault="00C36947" w:rsidP="00306EBA">
      <w:pPr>
        <w:pStyle w:val="22"/>
        <w:numPr>
          <w:ilvl w:val="0"/>
          <w:numId w:val="14"/>
        </w:numPr>
        <w:shd w:val="clear" w:color="auto" w:fill="auto"/>
        <w:tabs>
          <w:tab w:val="left" w:pos="1536"/>
        </w:tabs>
        <w:spacing w:line="240" w:lineRule="auto"/>
        <w:ind w:left="38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Монтаж водопровідних мереж, систем опалення та кондиціонування</w:t>
      </w:r>
    </w:p>
    <w:p w:rsidR="00C36947" w:rsidRPr="00306EBA" w:rsidRDefault="00C36947" w:rsidP="00306EBA">
      <w:pPr>
        <w:pStyle w:val="22"/>
        <w:numPr>
          <w:ilvl w:val="0"/>
          <w:numId w:val="15"/>
        </w:numPr>
        <w:shd w:val="clear" w:color="auto" w:fill="auto"/>
        <w:tabs>
          <w:tab w:val="left" w:pos="1536"/>
        </w:tabs>
        <w:spacing w:line="240" w:lineRule="auto"/>
        <w:ind w:left="38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Інші будівельно-монтажні роботи</w:t>
      </w:r>
    </w:p>
    <w:p w:rsidR="00C36947" w:rsidRPr="00306EBA" w:rsidRDefault="00C36947" w:rsidP="00306EBA">
      <w:pPr>
        <w:pStyle w:val="22"/>
        <w:numPr>
          <w:ilvl w:val="0"/>
          <w:numId w:val="16"/>
        </w:numPr>
        <w:shd w:val="clear" w:color="auto" w:fill="auto"/>
        <w:tabs>
          <w:tab w:val="left" w:pos="1536"/>
        </w:tabs>
        <w:spacing w:line="240" w:lineRule="auto"/>
        <w:ind w:left="38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Штукатурні роботи</w:t>
      </w:r>
    </w:p>
    <w:p w:rsidR="00C36947" w:rsidRPr="00306EBA" w:rsidRDefault="00C36947" w:rsidP="00306EBA">
      <w:pPr>
        <w:pStyle w:val="22"/>
        <w:numPr>
          <w:ilvl w:val="0"/>
          <w:numId w:val="16"/>
        </w:numPr>
        <w:shd w:val="clear" w:color="auto" w:fill="auto"/>
        <w:tabs>
          <w:tab w:val="left" w:pos="1536"/>
        </w:tabs>
        <w:spacing w:line="240" w:lineRule="auto"/>
        <w:ind w:left="38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Установлення столярних виробів</w:t>
      </w:r>
    </w:p>
    <w:p w:rsidR="00C36947" w:rsidRPr="00306EBA" w:rsidRDefault="00C36947" w:rsidP="00306EBA">
      <w:pPr>
        <w:pStyle w:val="22"/>
        <w:numPr>
          <w:ilvl w:val="0"/>
          <w:numId w:val="16"/>
        </w:numPr>
        <w:shd w:val="clear" w:color="auto" w:fill="auto"/>
        <w:tabs>
          <w:tab w:val="left" w:pos="1536"/>
        </w:tabs>
        <w:spacing w:line="240" w:lineRule="auto"/>
        <w:ind w:left="38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Покриття підлоги й облицювання стін</w:t>
      </w:r>
    </w:p>
    <w:p w:rsidR="00C36947" w:rsidRPr="00306EBA" w:rsidRDefault="00C36947" w:rsidP="00306EBA">
      <w:pPr>
        <w:pStyle w:val="22"/>
        <w:numPr>
          <w:ilvl w:val="0"/>
          <w:numId w:val="16"/>
        </w:numPr>
        <w:shd w:val="clear" w:color="auto" w:fill="auto"/>
        <w:tabs>
          <w:tab w:val="left" w:pos="1536"/>
        </w:tabs>
        <w:spacing w:line="240" w:lineRule="auto"/>
        <w:ind w:left="38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Малярні роботи та скління</w:t>
      </w:r>
    </w:p>
    <w:p w:rsidR="00C36947" w:rsidRPr="00306EBA" w:rsidRDefault="00C36947" w:rsidP="00306EBA">
      <w:pPr>
        <w:pStyle w:val="22"/>
        <w:numPr>
          <w:ilvl w:val="0"/>
          <w:numId w:val="17"/>
        </w:numPr>
        <w:shd w:val="clear" w:color="auto" w:fill="auto"/>
        <w:tabs>
          <w:tab w:val="left" w:pos="1536"/>
        </w:tabs>
        <w:spacing w:line="240" w:lineRule="auto"/>
        <w:ind w:left="38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Інші роботи із завершення будівництва</w:t>
      </w:r>
    </w:p>
    <w:p w:rsidR="00C36947" w:rsidRPr="00306EBA" w:rsidRDefault="00C36947" w:rsidP="00306EBA">
      <w:pPr>
        <w:pStyle w:val="22"/>
        <w:numPr>
          <w:ilvl w:val="0"/>
          <w:numId w:val="18"/>
        </w:numPr>
        <w:shd w:val="clear" w:color="auto" w:fill="auto"/>
        <w:tabs>
          <w:tab w:val="left" w:pos="1536"/>
        </w:tabs>
        <w:spacing w:line="240" w:lineRule="auto"/>
        <w:ind w:left="38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Покрівельні роботи</w:t>
      </w:r>
    </w:p>
    <w:p w:rsidR="00C36947" w:rsidRPr="00306EBA" w:rsidRDefault="00C36947" w:rsidP="00306EBA">
      <w:pPr>
        <w:pStyle w:val="22"/>
        <w:numPr>
          <w:ilvl w:val="0"/>
          <w:numId w:val="19"/>
        </w:numPr>
        <w:shd w:val="clear" w:color="auto" w:fill="auto"/>
        <w:tabs>
          <w:tab w:val="left" w:pos="1536"/>
        </w:tabs>
        <w:spacing w:line="240" w:lineRule="auto"/>
        <w:ind w:left="38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Інші спеціалізовані будівельні роботи, н. в. і. у.</w:t>
      </w:r>
    </w:p>
    <w:p w:rsidR="00C36947" w:rsidRPr="00306EBA" w:rsidRDefault="00C36947" w:rsidP="00306EBA">
      <w:pPr>
        <w:pStyle w:val="22"/>
        <w:numPr>
          <w:ilvl w:val="0"/>
          <w:numId w:val="20"/>
        </w:numPr>
        <w:shd w:val="clear" w:color="auto" w:fill="auto"/>
        <w:tabs>
          <w:tab w:val="left" w:pos="1536"/>
        </w:tabs>
        <w:spacing w:line="240" w:lineRule="auto"/>
        <w:ind w:left="38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Комплексне обслуговування об'єктів</w:t>
      </w:r>
    </w:p>
    <w:p w:rsidR="00C36947" w:rsidRPr="00306EBA" w:rsidRDefault="00C36947" w:rsidP="00306EBA">
      <w:pPr>
        <w:pStyle w:val="22"/>
        <w:numPr>
          <w:ilvl w:val="0"/>
          <w:numId w:val="21"/>
        </w:numPr>
        <w:shd w:val="clear" w:color="auto" w:fill="auto"/>
        <w:tabs>
          <w:tab w:val="left" w:pos="1536"/>
        </w:tabs>
        <w:spacing w:line="240" w:lineRule="auto"/>
        <w:ind w:left="38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Загальне прибирання будинків</w:t>
      </w:r>
    </w:p>
    <w:p w:rsidR="00C36947" w:rsidRPr="00306EBA" w:rsidRDefault="00C36947" w:rsidP="00306EBA">
      <w:pPr>
        <w:pStyle w:val="22"/>
        <w:numPr>
          <w:ilvl w:val="0"/>
          <w:numId w:val="21"/>
        </w:numPr>
        <w:shd w:val="clear" w:color="auto" w:fill="auto"/>
        <w:tabs>
          <w:tab w:val="left" w:pos="1536"/>
        </w:tabs>
        <w:spacing w:line="240" w:lineRule="auto"/>
        <w:ind w:left="38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Інша діяльність із прибирання будинків і промислових об'єктів і/</w:t>
      </w:r>
    </w:p>
    <w:p w:rsidR="00C36947" w:rsidRPr="00306EBA" w:rsidRDefault="00C36947" w:rsidP="00306EBA">
      <w:pPr>
        <w:pStyle w:val="22"/>
        <w:numPr>
          <w:ilvl w:val="0"/>
          <w:numId w:val="22"/>
        </w:numPr>
        <w:shd w:val="clear" w:color="auto" w:fill="auto"/>
        <w:tabs>
          <w:tab w:val="left" w:pos="1536"/>
        </w:tabs>
        <w:spacing w:line="240" w:lineRule="auto"/>
        <w:ind w:left="38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Інші види діяльності із прибирання «У</w:t>
      </w:r>
    </w:p>
    <w:p w:rsidR="00C36947" w:rsidRPr="00306EBA" w:rsidRDefault="00C36947" w:rsidP="00306EBA">
      <w:pPr>
        <w:pStyle w:val="22"/>
        <w:numPr>
          <w:ilvl w:val="0"/>
          <w:numId w:val="23"/>
        </w:numPr>
        <w:shd w:val="clear" w:color="auto" w:fill="auto"/>
        <w:tabs>
          <w:tab w:val="left" w:pos="1536"/>
        </w:tabs>
        <w:spacing w:line="240" w:lineRule="auto"/>
        <w:ind w:left="1560" w:hanging="1180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Діяльність у сфері інжинірингу, геології та геодезії, надання послуг технічного консультування в цих сферах</w:t>
      </w:r>
    </w:p>
    <w:p w:rsidR="00C36947" w:rsidRPr="00306EBA" w:rsidRDefault="00C36947" w:rsidP="00306EBA">
      <w:pPr>
        <w:pStyle w:val="22"/>
        <w:numPr>
          <w:ilvl w:val="0"/>
          <w:numId w:val="24"/>
        </w:numPr>
        <w:shd w:val="clear" w:color="auto" w:fill="auto"/>
        <w:tabs>
          <w:tab w:val="left" w:pos="1536"/>
        </w:tabs>
        <w:spacing w:line="240" w:lineRule="auto"/>
        <w:ind w:left="1560" w:hanging="1180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Надання в оренду й експлуатацію власного чи орендованого нерухомого майна</w:t>
      </w:r>
    </w:p>
    <w:p w:rsidR="00C36947" w:rsidRPr="00306EBA" w:rsidRDefault="00C36947" w:rsidP="00306EBA">
      <w:pPr>
        <w:pStyle w:val="22"/>
        <w:numPr>
          <w:ilvl w:val="0"/>
          <w:numId w:val="25"/>
        </w:numPr>
        <w:shd w:val="clear" w:color="auto" w:fill="auto"/>
        <w:tabs>
          <w:tab w:val="left" w:pos="1536"/>
        </w:tabs>
        <w:spacing w:line="240" w:lineRule="auto"/>
        <w:ind w:left="38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Надання в оренду автомобілів і легкових автотранспортних засобів</w:t>
      </w:r>
    </w:p>
    <w:p w:rsidR="00C36947" w:rsidRPr="00306EBA" w:rsidRDefault="00C36947" w:rsidP="00306EBA">
      <w:pPr>
        <w:pStyle w:val="22"/>
        <w:numPr>
          <w:ilvl w:val="0"/>
          <w:numId w:val="25"/>
        </w:numPr>
        <w:shd w:val="clear" w:color="auto" w:fill="auto"/>
        <w:tabs>
          <w:tab w:val="left" w:pos="1536"/>
        </w:tabs>
        <w:spacing w:line="240" w:lineRule="auto"/>
        <w:ind w:left="38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Надання в оренду вантажних автомобілів</w:t>
      </w:r>
    </w:p>
    <w:p w:rsidR="00C36947" w:rsidRPr="00306EBA" w:rsidRDefault="00C36947" w:rsidP="00306EBA">
      <w:pPr>
        <w:pStyle w:val="22"/>
        <w:numPr>
          <w:ilvl w:val="0"/>
          <w:numId w:val="26"/>
        </w:numPr>
        <w:shd w:val="clear" w:color="auto" w:fill="auto"/>
        <w:tabs>
          <w:tab w:val="left" w:pos="1536"/>
        </w:tabs>
        <w:spacing w:line="240" w:lineRule="auto"/>
        <w:ind w:left="38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Надання в оренду будівельних машин і устаткування</w:t>
      </w:r>
    </w:p>
    <w:p w:rsidR="00C36947" w:rsidRPr="00306EBA" w:rsidRDefault="00C36947" w:rsidP="00306EBA">
      <w:pPr>
        <w:pStyle w:val="22"/>
        <w:numPr>
          <w:ilvl w:val="0"/>
          <w:numId w:val="26"/>
        </w:numPr>
        <w:shd w:val="clear" w:color="auto" w:fill="auto"/>
        <w:tabs>
          <w:tab w:val="left" w:pos="1536"/>
        </w:tabs>
        <w:spacing w:line="240" w:lineRule="auto"/>
        <w:ind w:left="38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lastRenderedPageBreak/>
        <w:t>Надання в оренду офісних машин і устаткування, у тому числі комп'ютери</w:t>
      </w:r>
    </w:p>
    <w:p w:rsidR="00C36947" w:rsidRPr="00306EBA" w:rsidRDefault="00C36947" w:rsidP="00306EBA">
      <w:pPr>
        <w:pStyle w:val="22"/>
        <w:numPr>
          <w:ilvl w:val="0"/>
          <w:numId w:val="27"/>
        </w:numPr>
        <w:shd w:val="clear" w:color="auto" w:fill="auto"/>
        <w:tabs>
          <w:tab w:val="left" w:pos="1536"/>
        </w:tabs>
        <w:spacing w:line="240" w:lineRule="auto"/>
        <w:ind w:left="38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Надання в оренду інших машин, устаткування та товарів, н. в. і. у.</w:t>
      </w:r>
    </w:p>
    <w:p w:rsidR="00C36947" w:rsidRPr="00306EBA" w:rsidRDefault="00C36947" w:rsidP="00306EBA">
      <w:pPr>
        <w:pStyle w:val="22"/>
        <w:numPr>
          <w:ilvl w:val="0"/>
          <w:numId w:val="28"/>
        </w:numPr>
        <w:shd w:val="clear" w:color="auto" w:fill="auto"/>
        <w:tabs>
          <w:tab w:val="left" w:pos="1536"/>
        </w:tabs>
        <w:spacing w:line="240" w:lineRule="auto"/>
        <w:ind w:left="38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Збирання дикорослих не деревних продуктів</w:t>
      </w:r>
    </w:p>
    <w:p w:rsidR="00C36947" w:rsidRPr="00306EBA" w:rsidRDefault="00C36947" w:rsidP="00306EBA">
      <w:pPr>
        <w:pStyle w:val="22"/>
        <w:numPr>
          <w:ilvl w:val="0"/>
          <w:numId w:val="29"/>
        </w:numPr>
        <w:shd w:val="clear" w:color="auto" w:fill="auto"/>
        <w:tabs>
          <w:tab w:val="left" w:pos="1536"/>
        </w:tabs>
        <w:spacing w:line="240" w:lineRule="auto"/>
        <w:ind w:left="1560" w:hanging="1180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Добування декоративного та будівельного каменю, вапняку, гіпсу, крейди та глинистого сланцю</w:t>
      </w:r>
    </w:p>
    <w:p w:rsidR="00C36947" w:rsidRPr="00306EBA" w:rsidRDefault="00C36947" w:rsidP="00306EBA">
      <w:pPr>
        <w:pStyle w:val="22"/>
        <w:numPr>
          <w:ilvl w:val="0"/>
          <w:numId w:val="29"/>
        </w:numPr>
        <w:shd w:val="clear" w:color="auto" w:fill="auto"/>
        <w:tabs>
          <w:tab w:val="left" w:pos="1536"/>
        </w:tabs>
        <w:spacing w:line="240" w:lineRule="auto"/>
        <w:ind w:left="38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Добування піску, гравію, глин і каоліну</w:t>
      </w:r>
    </w:p>
    <w:p w:rsidR="00C36947" w:rsidRPr="00306EBA" w:rsidRDefault="00C36947" w:rsidP="00306EBA">
      <w:pPr>
        <w:pStyle w:val="22"/>
        <w:shd w:val="clear" w:color="auto" w:fill="auto"/>
        <w:tabs>
          <w:tab w:val="left" w:pos="8218"/>
        </w:tabs>
        <w:spacing w:line="240" w:lineRule="auto"/>
        <w:ind w:left="1560" w:hanging="1180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09.90           Надання допоміжних послуг у сфері добування інших корисних копалин і розроб</w:t>
      </w:r>
      <w:r w:rsidR="00FE13A4">
        <w:rPr>
          <w:color w:val="000000"/>
          <w:sz w:val="28"/>
          <w:szCs w:val="28"/>
        </w:rPr>
        <w:t>лення кар'єрів</w:t>
      </w:r>
      <w:r w:rsidR="00FE13A4">
        <w:rPr>
          <w:color w:val="000000"/>
          <w:sz w:val="28"/>
          <w:szCs w:val="28"/>
        </w:rPr>
        <w:tab/>
      </w:r>
    </w:p>
    <w:p w:rsidR="00C36947" w:rsidRPr="00306EBA" w:rsidRDefault="00C36947" w:rsidP="00306EBA">
      <w:pPr>
        <w:pStyle w:val="22"/>
        <w:shd w:val="clear" w:color="auto" w:fill="auto"/>
        <w:tabs>
          <w:tab w:val="left" w:pos="1536"/>
        </w:tabs>
        <w:spacing w:line="240" w:lineRule="auto"/>
        <w:ind w:left="38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36.00</w:t>
      </w:r>
      <w:r w:rsidRPr="00306EBA">
        <w:rPr>
          <w:color w:val="000000"/>
          <w:sz w:val="28"/>
          <w:szCs w:val="28"/>
        </w:rPr>
        <w:tab/>
        <w:t>Забір, очищення та постачання води</w:t>
      </w:r>
    </w:p>
    <w:p w:rsidR="00C36947" w:rsidRPr="00306EBA" w:rsidRDefault="00C36947" w:rsidP="00306EBA">
      <w:pPr>
        <w:pStyle w:val="22"/>
        <w:shd w:val="clear" w:color="auto" w:fill="auto"/>
        <w:spacing w:line="240" w:lineRule="auto"/>
        <w:ind w:left="40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37.00          Каналізація, відведення й очищення стічних вод</w:t>
      </w:r>
    </w:p>
    <w:p w:rsidR="00C36947" w:rsidRPr="00306EBA" w:rsidRDefault="00C36947" w:rsidP="00306EBA">
      <w:pPr>
        <w:pStyle w:val="22"/>
        <w:numPr>
          <w:ilvl w:val="0"/>
          <w:numId w:val="30"/>
        </w:numPr>
        <w:shd w:val="clear" w:color="auto" w:fill="auto"/>
        <w:tabs>
          <w:tab w:val="left" w:pos="1558"/>
        </w:tabs>
        <w:spacing w:line="240" w:lineRule="auto"/>
        <w:ind w:left="40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Збирання безпечних відходів</w:t>
      </w:r>
    </w:p>
    <w:p w:rsidR="00C36947" w:rsidRPr="00306EBA" w:rsidRDefault="00C36947" w:rsidP="00306EBA">
      <w:pPr>
        <w:pStyle w:val="22"/>
        <w:numPr>
          <w:ilvl w:val="0"/>
          <w:numId w:val="30"/>
        </w:numPr>
        <w:shd w:val="clear" w:color="auto" w:fill="auto"/>
        <w:tabs>
          <w:tab w:val="left" w:pos="1558"/>
        </w:tabs>
        <w:spacing w:line="240" w:lineRule="auto"/>
        <w:ind w:left="40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Збирання небезпечних відходів</w:t>
      </w:r>
    </w:p>
    <w:p w:rsidR="00C36947" w:rsidRPr="00306EBA" w:rsidRDefault="00C36947" w:rsidP="00306EBA">
      <w:pPr>
        <w:pStyle w:val="22"/>
        <w:numPr>
          <w:ilvl w:val="0"/>
          <w:numId w:val="31"/>
        </w:numPr>
        <w:shd w:val="clear" w:color="auto" w:fill="auto"/>
        <w:tabs>
          <w:tab w:val="left" w:pos="1558"/>
          <w:tab w:val="left" w:pos="8243"/>
        </w:tabs>
        <w:spacing w:line="240" w:lineRule="auto"/>
        <w:ind w:left="40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Оброблення т</w:t>
      </w:r>
      <w:r w:rsidR="00FE13A4">
        <w:rPr>
          <w:color w:val="000000"/>
          <w:sz w:val="28"/>
          <w:szCs w:val="28"/>
        </w:rPr>
        <w:t>а видалення безпечних відходів</w:t>
      </w:r>
      <w:r w:rsidR="00FE13A4">
        <w:rPr>
          <w:color w:val="000000"/>
          <w:sz w:val="28"/>
          <w:szCs w:val="28"/>
        </w:rPr>
        <w:tab/>
      </w:r>
    </w:p>
    <w:p w:rsidR="00C36947" w:rsidRPr="00306EBA" w:rsidRDefault="00C36947" w:rsidP="00306EBA">
      <w:pPr>
        <w:pStyle w:val="22"/>
        <w:numPr>
          <w:ilvl w:val="0"/>
          <w:numId w:val="31"/>
        </w:numPr>
        <w:shd w:val="clear" w:color="auto" w:fill="auto"/>
        <w:tabs>
          <w:tab w:val="left" w:pos="1558"/>
        </w:tabs>
        <w:spacing w:line="240" w:lineRule="auto"/>
        <w:ind w:left="40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Оброблення та видалення небезпечних відходів</w:t>
      </w:r>
    </w:p>
    <w:p w:rsidR="00C36947" w:rsidRPr="00306EBA" w:rsidRDefault="00C36947" w:rsidP="00306EBA">
      <w:pPr>
        <w:pStyle w:val="22"/>
        <w:numPr>
          <w:ilvl w:val="0"/>
          <w:numId w:val="32"/>
        </w:numPr>
        <w:shd w:val="clear" w:color="auto" w:fill="auto"/>
        <w:tabs>
          <w:tab w:val="left" w:pos="1558"/>
        </w:tabs>
        <w:spacing w:line="240" w:lineRule="auto"/>
        <w:ind w:left="40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Демонтаж (розбирання) машин і устаткування</w:t>
      </w:r>
    </w:p>
    <w:p w:rsidR="00C36947" w:rsidRPr="00306EBA" w:rsidRDefault="00C36947" w:rsidP="00306EBA">
      <w:pPr>
        <w:pStyle w:val="22"/>
        <w:numPr>
          <w:ilvl w:val="0"/>
          <w:numId w:val="32"/>
        </w:numPr>
        <w:shd w:val="clear" w:color="auto" w:fill="auto"/>
        <w:tabs>
          <w:tab w:val="left" w:pos="1558"/>
        </w:tabs>
        <w:spacing w:line="240" w:lineRule="auto"/>
        <w:ind w:left="40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Відновлення відсортованих відходів</w:t>
      </w:r>
    </w:p>
    <w:p w:rsidR="00C36947" w:rsidRPr="00306EBA" w:rsidRDefault="00306EBA" w:rsidP="00306EBA">
      <w:pPr>
        <w:pStyle w:val="2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36947" w:rsidRPr="00306EBA">
        <w:rPr>
          <w:color w:val="000000"/>
          <w:sz w:val="28"/>
          <w:szCs w:val="28"/>
        </w:rPr>
        <w:t>39.00          Інша діяльність щодо поводження з відходами V</w:t>
      </w:r>
    </w:p>
    <w:p w:rsidR="00C36947" w:rsidRPr="00306EBA" w:rsidRDefault="00C36947" w:rsidP="00306EBA">
      <w:pPr>
        <w:pStyle w:val="22"/>
        <w:numPr>
          <w:ilvl w:val="0"/>
          <w:numId w:val="33"/>
        </w:numPr>
        <w:shd w:val="clear" w:color="auto" w:fill="auto"/>
        <w:tabs>
          <w:tab w:val="left" w:pos="1558"/>
        </w:tabs>
        <w:spacing w:line="240" w:lineRule="auto"/>
        <w:ind w:left="40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Передача електроенергії</w:t>
      </w:r>
    </w:p>
    <w:p w:rsidR="00C36947" w:rsidRPr="00306EBA" w:rsidRDefault="00C36947" w:rsidP="00306EBA">
      <w:pPr>
        <w:pStyle w:val="22"/>
        <w:numPr>
          <w:ilvl w:val="0"/>
          <w:numId w:val="33"/>
        </w:numPr>
        <w:shd w:val="clear" w:color="auto" w:fill="auto"/>
        <w:tabs>
          <w:tab w:val="left" w:pos="1558"/>
        </w:tabs>
        <w:spacing w:line="240" w:lineRule="auto"/>
        <w:ind w:left="40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Розподілення електроенергії</w:t>
      </w:r>
    </w:p>
    <w:p w:rsidR="00C36947" w:rsidRPr="00306EBA" w:rsidRDefault="00C36947" w:rsidP="00306EBA">
      <w:pPr>
        <w:pStyle w:val="22"/>
        <w:shd w:val="clear" w:color="auto" w:fill="auto"/>
        <w:tabs>
          <w:tab w:val="left" w:pos="1558"/>
        </w:tabs>
        <w:spacing w:line="240" w:lineRule="auto"/>
        <w:ind w:left="40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96.03</w:t>
      </w:r>
      <w:r w:rsidRPr="00306EBA">
        <w:rPr>
          <w:color w:val="000000"/>
          <w:sz w:val="28"/>
          <w:szCs w:val="28"/>
        </w:rPr>
        <w:tab/>
        <w:t>Організування поховань і надання суміжних послуг</w:t>
      </w:r>
    </w:p>
    <w:p w:rsidR="00C36947" w:rsidRPr="00306EBA" w:rsidRDefault="00C36947" w:rsidP="00306EBA">
      <w:pPr>
        <w:pStyle w:val="22"/>
        <w:numPr>
          <w:ilvl w:val="0"/>
          <w:numId w:val="34"/>
        </w:numPr>
        <w:shd w:val="clear" w:color="auto" w:fill="auto"/>
        <w:tabs>
          <w:tab w:val="left" w:pos="1558"/>
        </w:tabs>
        <w:spacing w:line="240" w:lineRule="auto"/>
        <w:ind w:left="40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Надання інших індивідуальних послуг, н. в. і. у.</w:t>
      </w:r>
    </w:p>
    <w:p w:rsidR="00C36947" w:rsidRPr="00306EBA" w:rsidRDefault="00C36947" w:rsidP="00306EBA">
      <w:pPr>
        <w:pStyle w:val="22"/>
        <w:numPr>
          <w:ilvl w:val="0"/>
          <w:numId w:val="35"/>
        </w:numPr>
        <w:shd w:val="clear" w:color="auto" w:fill="auto"/>
        <w:tabs>
          <w:tab w:val="left" w:pos="1558"/>
        </w:tabs>
        <w:spacing w:line="240" w:lineRule="auto"/>
        <w:ind w:left="40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Ремонт обладнання зв'язку</w:t>
      </w:r>
    </w:p>
    <w:p w:rsidR="00C36947" w:rsidRPr="00306EBA" w:rsidRDefault="00C36947" w:rsidP="00306EBA">
      <w:pPr>
        <w:pStyle w:val="22"/>
        <w:numPr>
          <w:ilvl w:val="0"/>
          <w:numId w:val="36"/>
        </w:numPr>
        <w:shd w:val="clear" w:color="auto" w:fill="auto"/>
        <w:tabs>
          <w:tab w:val="left" w:pos="1558"/>
        </w:tabs>
        <w:spacing w:line="240" w:lineRule="auto"/>
        <w:ind w:left="40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Ремонт і технічне обслуговування готових металевих виробів</w:t>
      </w:r>
    </w:p>
    <w:p w:rsidR="00C36947" w:rsidRPr="00306EBA" w:rsidRDefault="00C36947" w:rsidP="00306EBA">
      <w:pPr>
        <w:pStyle w:val="22"/>
        <w:numPr>
          <w:ilvl w:val="0"/>
          <w:numId w:val="37"/>
        </w:numPr>
        <w:shd w:val="clear" w:color="auto" w:fill="auto"/>
        <w:tabs>
          <w:tab w:val="left" w:pos="1558"/>
        </w:tabs>
        <w:spacing w:line="240" w:lineRule="auto"/>
        <w:ind w:left="40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 xml:space="preserve">Ремонт і технічне обслуговування електричного </w:t>
      </w:r>
      <w:proofErr w:type="spellStart"/>
      <w:r w:rsidRPr="00306EBA">
        <w:rPr>
          <w:color w:val="000000"/>
          <w:sz w:val="28"/>
          <w:szCs w:val="28"/>
        </w:rPr>
        <w:t>устатковання</w:t>
      </w:r>
      <w:proofErr w:type="spellEnd"/>
    </w:p>
    <w:p w:rsidR="00C36947" w:rsidRPr="00306EBA" w:rsidRDefault="00C36947" w:rsidP="00306EBA">
      <w:pPr>
        <w:pStyle w:val="22"/>
        <w:numPr>
          <w:ilvl w:val="0"/>
          <w:numId w:val="38"/>
        </w:numPr>
        <w:shd w:val="clear" w:color="auto" w:fill="auto"/>
        <w:tabs>
          <w:tab w:val="left" w:pos="1558"/>
        </w:tabs>
        <w:spacing w:line="240" w:lineRule="auto"/>
        <w:ind w:left="40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 xml:space="preserve">Ремонт і технічне обслуговування інших машин і </w:t>
      </w:r>
      <w:proofErr w:type="spellStart"/>
      <w:r w:rsidRPr="00306EBA">
        <w:rPr>
          <w:color w:val="000000"/>
          <w:sz w:val="28"/>
          <w:szCs w:val="28"/>
        </w:rPr>
        <w:t>устатковання</w:t>
      </w:r>
      <w:proofErr w:type="spellEnd"/>
    </w:p>
    <w:p w:rsidR="00C36947" w:rsidRPr="00306EBA" w:rsidRDefault="00C36947" w:rsidP="00306EBA">
      <w:pPr>
        <w:pStyle w:val="22"/>
        <w:numPr>
          <w:ilvl w:val="0"/>
          <w:numId w:val="38"/>
        </w:numPr>
        <w:shd w:val="clear" w:color="auto" w:fill="auto"/>
        <w:tabs>
          <w:tab w:val="left" w:pos="1558"/>
        </w:tabs>
        <w:spacing w:line="240" w:lineRule="auto"/>
        <w:ind w:left="40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 xml:space="preserve">установлення та монтаж машин і </w:t>
      </w:r>
      <w:proofErr w:type="spellStart"/>
      <w:r w:rsidRPr="00306EBA">
        <w:rPr>
          <w:color w:val="000000"/>
          <w:sz w:val="28"/>
          <w:szCs w:val="28"/>
        </w:rPr>
        <w:t>устатковання</w:t>
      </w:r>
      <w:proofErr w:type="spellEnd"/>
    </w:p>
    <w:p w:rsidR="00C36947" w:rsidRPr="00306EBA" w:rsidRDefault="00C36947" w:rsidP="00306EBA">
      <w:pPr>
        <w:pStyle w:val="22"/>
        <w:numPr>
          <w:ilvl w:val="0"/>
          <w:numId w:val="22"/>
        </w:numPr>
        <w:shd w:val="clear" w:color="auto" w:fill="auto"/>
        <w:tabs>
          <w:tab w:val="left" w:pos="1558"/>
        </w:tabs>
        <w:spacing w:line="240" w:lineRule="auto"/>
        <w:ind w:left="40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Надання ландшафтних послуг</w:t>
      </w:r>
    </w:p>
    <w:p w:rsidR="00C36947" w:rsidRPr="00306EBA" w:rsidRDefault="00C36947" w:rsidP="00306EBA">
      <w:pPr>
        <w:pStyle w:val="22"/>
        <w:numPr>
          <w:ilvl w:val="0"/>
          <w:numId w:val="39"/>
        </w:numPr>
        <w:shd w:val="clear" w:color="auto" w:fill="auto"/>
        <w:tabs>
          <w:tab w:val="left" w:pos="1558"/>
        </w:tabs>
        <w:spacing w:line="240" w:lineRule="auto"/>
        <w:ind w:left="40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 xml:space="preserve">Надання інших допоміжних комерційних послуг, н. в. і. у. </w:t>
      </w:r>
      <w:r w:rsidRPr="00306EBA">
        <w:rPr>
          <w:rStyle w:val="2SegoeUI"/>
          <w:rFonts w:ascii="Times New Roman" w:hAnsi="Times New Roman"/>
          <w:iCs/>
          <w:sz w:val="28"/>
          <w:szCs w:val="28"/>
        </w:rPr>
        <w:t>У</w:t>
      </w:r>
    </w:p>
    <w:p w:rsidR="00C36947" w:rsidRPr="00306EBA" w:rsidRDefault="00C36947" w:rsidP="00306EBA">
      <w:pPr>
        <w:pStyle w:val="22"/>
        <w:numPr>
          <w:ilvl w:val="0"/>
          <w:numId w:val="40"/>
        </w:numPr>
        <w:shd w:val="clear" w:color="auto" w:fill="auto"/>
        <w:tabs>
          <w:tab w:val="left" w:pos="1558"/>
        </w:tabs>
        <w:spacing w:line="240" w:lineRule="auto"/>
        <w:ind w:left="40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Спеціалізована діяльність із дизайну</w:t>
      </w:r>
    </w:p>
    <w:p w:rsidR="00C36947" w:rsidRPr="00306EBA" w:rsidRDefault="00C36947" w:rsidP="00306EBA">
      <w:pPr>
        <w:pStyle w:val="22"/>
        <w:numPr>
          <w:ilvl w:val="0"/>
          <w:numId w:val="41"/>
        </w:numPr>
        <w:shd w:val="clear" w:color="auto" w:fill="auto"/>
        <w:tabs>
          <w:tab w:val="left" w:pos="1558"/>
        </w:tabs>
        <w:spacing w:line="240" w:lineRule="auto"/>
        <w:ind w:left="40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Посередництво в розміщенні реклами в засобах масової інформації</w:t>
      </w:r>
    </w:p>
    <w:p w:rsidR="00C36947" w:rsidRPr="00306EBA" w:rsidRDefault="00C36947" w:rsidP="00306EBA">
      <w:pPr>
        <w:pStyle w:val="22"/>
        <w:numPr>
          <w:ilvl w:val="0"/>
          <w:numId w:val="42"/>
        </w:numPr>
        <w:shd w:val="clear" w:color="auto" w:fill="auto"/>
        <w:tabs>
          <w:tab w:val="left" w:pos="1558"/>
        </w:tabs>
        <w:spacing w:line="240" w:lineRule="auto"/>
        <w:ind w:left="40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Управління нерухомим майном за винагороду або на основі контракту</w:t>
      </w:r>
    </w:p>
    <w:p w:rsidR="00C36947" w:rsidRPr="00306EBA" w:rsidRDefault="00C36947" w:rsidP="00306EBA">
      <w:pPr>
        <w:pStyle w:val="22"/>
        <w:numPr>
          <w:ilvl w:val="0"/>
          <w:numId w:val="43"/>
        </w:numPr>
        <w:shd w:val="clear" w:color="auto" w:fill="auto"/>
        <w:tabs>
          <w:tab w:val="left" w:pos="1558"/>
        </w:tabs>
        <w:spacing w:line="240" w:lineRule="auto"/>
        <w:ind w:left="1580" w:hanging="1180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Діяльність у сфері бухгалтерського обліку й аудиту; консультування з питань оподаткування</w:t>
      </w:r>
    </w:p>
    <w:p w:rsidR="00C36947" w:rsidRPr="00306EBA" w:rsidRDefault="00C36947" w:rsidP="00306EBA">
      <w:pPr>
        <w:pStyle w:val="22"/>
        <w:numPr>
          <w:ilvl w:val="0"/>
          <w:numId w:val="44"/>
        </w:numPr>
        <w:shd w:val="clear" w:color="auto" w:fill="auto"/>
        <w:tabs>
          <w:tab w:val="left" w:pos="1558"/>
        </w:tabs>
        <w:spacing w:line="240" w:lineRule="auto"/>
        <w:ind w:left="40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Роздрібна торгівля деталями та приладдям для автотранспортних засобів</w:t>
      </w:r>
    </w:p>
    <w:p w:rsidR="00C36947" w:rsidRPr="00306EBA" w:rsidRDefault="00C36947" w:rsidP="00306EBA">
      <w:pPr>
        <w:pStyle w:val="22"/>
        <w:numPr>
          <w:ilvl w:val="0"/>
          <w:numId w:val="45"/>
        </w:numPr>
        <w:shd w:val="clear" w:color="auto" w:fill="auto"/>
        <w:tabs>
          <w:tab w:val="left" w:pos="1558"/>
        </w:tabs>
        <w:spacing w:line="240" w:lineRule="auto"/>
        <w:ind w:left="40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Оптова торгівля квітами та рослинами</w:t>
      </w:r>
    </w:p>
    <w:p w:rsidR="00C36947" w:rsidRPr="00306EBA" w:rsidRDefault="00C36947" w:rsidP="00306EBA">
      <w:pPr>
        <w:pStyle w:val="22"/>
        <w:shd w:val="clear" w:color="auto" w:fill="auto"/>
        <w:spacing w:line="240" w:lineRule="auto"/>
        <w:ind w:left="40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46.49          Оптова торгівля іншими товарами господарського призначення</w:t>
      </w:r>
    </w:p>
    <w:p w:rsidR="00C36947" w:rsidRPr="00306EBA" w:rsidRDefault="00C36947" w:rsidP="00306EBA">
      <w:pPr>
        <w:pStyle w:val="22"/>
        <w:numPr>
          <w:ilvl w:val="0"/>
          <w:numId w:val="46"/>
        </w:numPr>
        <w:shd w:val="clear" w:color="auto" w:fill="auto"/>
        <w:tabs>
          <w:tab w:val="left" w:pos="1558"/>
        </w:tabs>
        <w:spacing w:line="240" w:lineRule="auto"/>
        <w:ind w:left="40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Оптова торгівля іншими проміжними продуктами</w:t>
      </w:r>
    </w:p>
    <w:p w:rsidR="00C36947" w:rsidRPr="00306EBA" w:rsidRDefault="00C36947" w:rsidP="00306EBA">
      <w:pPr>
        <w:pStyle w:val="22"/>
        <w:numPr>
          <w:ilvl w:val="0"/>
          <w:numId w:val="46"/>
        </w:numPr>
        <w:shd w:val="clear" w:color="auto" w:fill="auto"/>
        <w:tabs>
          <w:tab w:val="left" w:pos="1558"/>
        </w:tabs>
        <w:spacing w:line="240" w:lineRule="auto"/>
        <w:ind w:left="40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Оптова торгівля відходами та брухтом</w:t>
      </w:r>
    </w:p>
    <w:p w:rsidR="00C36947" w:rsidRPr="00306EBA" w:rsidRDefault="00C36947" w:rsidP="00306EBA">
      <w:pPr>
        <w:pStyle w:val="22"/>
        <w:numPr>
          <w:ilvl w:val="0"/>
          <w:numId w:val="47"/>
        </w:numPr>
        <w:shd w:val="clear" w:color="auto" w:fill="auto"/>
        <w:tabs>
          <w:tab w:val="left" w:pos="1558"/>
        </w:tabs>
        <w:spacing w:line="240" w:lineRule="auto"/>
        <w:ind w:left="40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Неспеціалізована оптова торгівля</w:t>
      </w:r>
    </w:p>
    <w:p w:rsidR="00C36947" w:rsidRPr="00306EBA" w:rsidRDefault="00C36947" w:rsidP="00306EBA">
      <w:pPr>
        <w:pStyle w:val="22"/>
        <w:shd w:val="clear" w:color="auto" w:fill="auto"/>
        <w:spacing w:line="240" w:lineRule="auto"/>
        <w:ind w:left="400" w:firstLine="0"/>
        <w:rPr>
          <w:color w:val="000000"/>
          <w:sz w:val="28"/>
          <w:szCs w:val="28"/>
        </w:rPr>
      </w:pPr>
      <w:r w:rsidRPr="00306EBA">
        <w:rPr>
          <w:color w:val="000000"/>
          <w:sz w:val="28"/>
          <w:szCs w:val="28"/>
        </w:rPr>
        <w:t xml:space="preserve">47.76          Роздрібна торгівля квітами, рослинами, насінням, добривами,    </w:t>
      </w:r>
    </w:p>
    <w:p w:rsidR="00C36947" w:rsidRPr="00306EBA" w:rsidRDefault="00C36947" w:rsidP="00306EBA">
      <w:pPr>
        <w:pStyle w:val="22"/>
        <w:shd w:val="clear" w:color="auto" w:fill="auto"/>
        <w:spacing w:line="240" w:lineRule="auto"/>
        <w:ind w:left="400" w:firstLine="0"/>
        <w:rPr>
          <w:color w:val="000000"/>
          <w:sz w:val="28"/>
          <w:szCs w:val="28"/>
        </w:rPr>
      </w:pPr>
      <w:r w:rsidRPr="00306EBA">
        <w:rPr>
          <w:color w:val="000000"/>
          <w:sz w:val="28"/>
          <w:szCs w:val="28"/>
        </w:rPr>
        <w:t xml:space="preserve">                   домашніми тваринами та кормами для них у спеціалізованих магазинах </w:t>
      </w:r>
    </w:p>
    <w:p w:rsidR="00C36947" w:rsidRPr="00306EBA" w:rsidRDefault="00C36947" w:rsidP="00306EBA">
      <w:pPr>
        <w:pStyle w:val="22"/>
        <w:shd w:val="clear" w:color="auto" w:fill="auto"/>
        <w:spacing w:line="240" w:lineRule="auto"/>
        <w:ind w:left="400" w:firstLine="0"/>
        <w:rPr>
          <w:color w:val="000000"/>
          <w:sz w:val="28"/>
          <w:szCs w:val="28"/>
        </w:rPr>
      </w:pPr>
      <w:r w:rsidRPr="00306EBA">
        <w:rPr>
          <w:color w:val="000000"/>
          <w:sz w:val="28"/>
          <w:szCs w:val="28"/>
        </w:rPr>
        <w:t>47.19          Інші види роздрібної торгівлі в неспеціалізованих магазинах</w:t>
      </w:r>
    </w:p>
    <w:p w:rsidR="00C36947" w:rsidRPr="00306EBA" w:rsidRDefault="00C36947" w:rsidP="00306EBA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 xml:space="preserve">      47.89          Роздрібна торгівля з лотків і на ринках іншими товарами</w:t>
      </w:r>
    </w:p>
    <w:p w:rsidR="00C36947" w:rsidRPr="00306EBA" w:rsidRDefault="00C36947" w:rsidP="00306EBA">
      <w:pPr>
        <w:pStyle w:val="22"/>
        <w:numPr>
          <w:ilvl w:val="0"/>
          <w:numId w:val="48"/>
        </w:numPr>
        <w:shd w:val="clear" w:color="auto" w:fill="auto"/>
        <w:tabs>
          <w:tab w:val="left" w:pos="1558"/>
        </w:tabs>
        <w:spacing w:line="240" w:lineRule="auto"/>
        <w:ind w:left="40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lastRenderedPageBreak/>
        <w:t>Інші види роздрібної торгівлі поза магазинами</w:t>
      </w:r>
    </w:p>
    <w:p w:rsidR="00C36947" w:rsidRPr="00306EBA" w:rsidRDefault="00C36947" w:rsidP="00306EBA">
      <w:pPr>
        <w:pStyle w:val="22"/>
        <w:shd w:val="clear" w:color="auto" w:fill="auto"/>
        <w:tabs>
          <w:tab w:val="left" w:pos="1558"/>
        </w:tabs>
        <w:spacing w:line="240" w:lineRule="auto"/>
        <w:ind w:left="40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49.42</w:t>
      </w:r>
      <w:r w:rsidRPr="00306EBA">
        <w:rPr>
          <w:color w:val="000000"/>
          <w:sz w:val="28"/>
          <w:szCs w:val="28"/>
        </w:rPr>
        <w:tab/>
        <w:t>Надання послуг перевезення речей (переїзду)</w:t>
      </w:r>
    </w:p>
    <w:p w:rsidR="00C36947" w:rsidRPr="00306EBA" w:rsidRDefault="00C36947" w:rsidP="00306EBA">
      <w:pPr>
        <w:pStyle w:val="22"/>
        <w:shd w:val="clear" w:color="auto" w:fill="auto"/>
        <w:tabs>
          <w:tab w:val="left" w:pos="1558"/>
        </w:tabs>
        <w:spacing w:line="240" w:lineRule="auto"/>
        <w:ind w:left="40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49.41</w:t>
      </w:r>
      <w:r w:rsidRPr="00306EBA">
        <w:rPr>
          <w:color w:val="000000"/>
          <w:sz w:val="28"/>
          <w:szCs w:val="28"/>
        </w:rPr>
        <w:tab/>
        <w:t>Вантажний автомобільний транспорт</w:t>
      </w:r>
    </w:p>
    <w:p w:rsidR="00C36947" w:rsidRPr="00306EBA" w:rsidRDefault="00C36947" w:rsidP="00306EBA">
      <w:pPr>
        <w:pStyle w:val="22"/>
        <w:numPr>
          <w:ilvl w:val="0"/>
          <w:numId w:val="49"/>
        </w:numPr>
        <w:shd w:val="clear" w:color="auto" w:fill="auto"/>
        <w:tabs>
          <w:tab w:val="left" w:pos="1558"/>
        </w:tabs>
        <w:spacing w:line="240" w:lineRule="auto"/>
        <w:ind w:left="40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Складське господарство</w:t>
      </w:r>
    </w:p>
    <w:p w:rsidR="00C36947" w:rsidRPr="00306EBA" w:rsidRDefault="00C36947" w:rsidP="00306EBA">
      <w:pPr>
        <w:pStyle w:val="22"/>
        <w:numPr>
          <w:ilvl w:val="0"/>
          <w:numId w:val="50"/>
        </w:numPr>
        <w:shd w:val="clear" w:color="auto" w:fill="auto"/>
        <w:tabs>
          <w:tab w:val="left" w:pos="1558"/>
        </w:tabs>
        <w:spacing w:line="240" w:lineRule="auto"/>
        <w:ind w:left="40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Відтворення рослин</w:t>
      </w:r>
    </w:p>
    <w:p w:rsidR="00C36947" w:rsidRPr="00306EBA" w:rsidRDefault="00C36947" w:rsidP="00306EBA">
      <w:pPr>
        <w:pStyle w:val="22"/>
        <w:shd w:val="clear" w:color="auto" w:fill="auto"/>
        <w:tabs>
          <w:tab w:val="left" w:pos="1558"/>
        </w:tabs>
        <w:spacing w:line="240" w:lineRule="auto"/>
        <w:ind w:left="40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01.29</w:t>
      </w:r>
      <w:r w:rsidRPr="00306EBA">
        <w:rPr>
          <w:color w:val="000000"/>
          <w:sz w:val="28"/>
          <w:szCs w:val="28"/>
        </w:rPr>
        <w:tab/>
        <w:t>Вирощування інших багаторічних культур</w:t>
      </w:r>
    </w:p>
    <w:p w:rsidR="00C36947" w:rsidRPr="00306EBA" w:rsidRDefault="00C36947" w:rsidP="00306EBA">
      <w:pPr>
        <w:pStyle w:val="22"/>
        <w:numPr>
          <w:ilvl w:val="0"/>
          <w:numId w:val="51"/>
        </w:numPr>
        <w:shd w:val="clear" w:color="auto" w:fill="auto"/>
        <w:tabs>
          <w:tab w:val="left" w:pos="1558"/>
        </w:tabs>
        <w:spacing w:line="240" w:lineRule="auto"/>
        <w:ind w:left="40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Оброблення насіння для відтворення</w:t>
      </w:r>
    </w:p>
    <w:p w:rsidR="00C36947" w:rsidRPr="00306EBA" w:rsidRDefault="00C36947" w:rsidP="00306EBA">
      <w:pPr>
        <w:pStyle w:val="22"/>
        <w:numPr>
          <w:ilvl w:val="0"/>
          <w:numId w:val="52"/>
        </w:numPr>
        <w:shd w:val="clear" w:color="auto" w:fill="auto"/>
        <w:tabs>
          <w:tab w:val="left" w:pos="1558"/>
        </w:tabs>
        <w:spacing w:line="240" w:lineRule="auto"/>
        <w:ind w:left="40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Допоміжна діяльність у рослинництві</w:t>
      </w:r>
    </w:p>
    <w:p w:rsidR="00C36947" w:rsidRPr="00306EBA" w:rsidRDefault="00C36947" w:rsidP="00306EBA">
      <w:pPr>
        <w:pStyle w:val="22"/>
        <w:numPr>
          <w:ilvl w:val="0"/>
          <w:numId w:val="53"/>
        </w:numPr>
        <w:shd w:val="clear" w:color="auto" w:fill="auto"/>
        <w:tabs>
          <w:tab w:val="left" w:pos="1558"/>
        </w:tabs>
        <w:spacing w:line="240" w:lineRule="auto"/>
        <w:ind w:left="40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Лісопильне та стругальне виробництво</w:t>
      </w:r>
    </w:p>
    <w:p w:rsidR="00C36947" w:rsidRPr="00306EBA" w:rsidRDefault="00C36947" w:rsidP="00306EBA">
      <w:pPr>
        <w:pStyle w:val="22"/>
        <w:numPr>
          <w:ilvl w:val="0"/>
          <w:numId w:val="54"/>
        </w:numPr>
        <w:shd w:val="clear" w:color="auto" w:fill="auto"/>
        <w:tabs>
          <w:tab w:val="left" w:pos="1558"/>
        </w:tabs>
        <w:spacing w:line="240" w:lineRule="auto"/>
        <w:ind w:left="40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 xml:space="preserve">Виробництво </w:t>
      </w:r>
      <w:proofErr w:type="spellStart"/>
      <w:r w:rsidRPr="00306EBA">
        <w:rPr>
          <w:color w:val="000000"/>
          <w:sz w:val="28"/>
          <w:szCs w:val="28"/>
        </w:rPr>
        <w:t>мітел</w:t>
      </w:r>
      <w:proofErr w:type="spellEnd"/>
      <w:r w:rsidRPr="00306EBA">
        <w:rPr>
          <w:color w:val="000000"/>
          <w:sz w:val="28"/>
          <w:szCs w:val="28"/>
        </w:rPr>
        <w:t xml:space="preserve"> і щіток</w:t>
      </w:r>
    </w:p>
    <w:p w:rsidR="00C36947" w:rsidRPr="00306EBA" w:rsidRDefault="00C36947" w:rsidP="00306EBA">
      <w:pPr>
        <w:pStyle w:val="22"/>
        <w:numPr>
          <w:ilvl w:val="0"/>
          <w:numId w:val="55"/>
        </w:numPr>
        <w:shd w:val="clear" w:color="auto" w:fill="auto"/>
        <w:tabs>
          <w:tab w:val="left" w:pos="1558"/>
        </w:tabs>
        <w:spacing w:line="240" w:lineRule="auto"/>
        <w:ind w:left="40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Виробництво іншої продукції, н. в. і. у.</w:t>
      </w:r>
    </w:p>
    <w:p w:rsidR="00C36947" w:rsidRPr="00306EBA" w:rsidRDefault="00C36947" w:rsidP="00306EBA">
      <w:pPr>
        <w:pStyle w:val="22"/>
        <w:numPr>
          <w:ilvl w:val="0"/>
          <w:numId w:val="56"/>
        </w:numPr>
        <w:shd w:val="clear" w:color="auto" w:fill="auto"/>
        <w:tabs>
          <w:tab w:val="left" w:pos="1558"/>
        </w:tabs>
        <w:spacing w:line="240" w:lineRule="auto"/>
        <w:ind w:left="40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Виготовлення виробів із волокнистого цементу</w:t>
      </w:r>
    </w:p>
    <w:p w:rsidR="00C36947" w:rsidRPr="00306EBA" w:rsidRDefault="00C36947" w:rsidP="00306EBA">
      <w:pPr>
        <w:pStyle w:val="22"/>
        <w:numPr>
          <w:ilvl w:val="0"/>
          <w:numId w:val="57"/>
        </w:numPr>
        <w:shd w:val="clear" w:color="auto" w:fill="auto"/>
        <w:tabs>
          <w:tab w:val="left" w:pos="1558"/>
        </w:tabs>
        <w:spacing w:line="240" w:lineRule="auto"/>
        <w:ind w:left="40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Виробництво інших виробів із бетону гіпсу та цементу</w:t>
      </w:r>
    </w:p>
    <w:p w:rsidR="00C36947" w:rsidRPr="00306EBA" w:rsidRDefault="00C36947" w:rsidP="00306EBA">
      <w:pPr>
        <w:pStyle w:val="22"/>
        <w:numPr>
          <w:ilvl w:val="0"/>
          <w:numId w:val="57"/>
        </w:numPr>
        <w:shd w:val="clear" w:color="auto" w:fill="auto"/>
        <w:tabs>
          <w:tab w:val="left" w:pos="1558"/>
        </w:tabs>
        <w:spacing w:line="240" w:lineRule="auto"/>
        <w:ind w:left="40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Різання, оброблення та оздоблення декоративного та будівельного каменю</w:t>
      </w:r>
    </w:p>
    <w:p w:rsidR="00C36947" w:rsidRPr="00306EBA" w:rsidRDefault="00C36947" w:rsidP="00306EBA">
      <w:pPr>
        <w:pStyle w:val="22"/>
        <w:numPr>
          <w:ilvl w:val="0"/>
          <w:numId w:val="58"/>
        </w:numPr>
        <w:shd w:val="clear" w:color="auto" w:fill="auto"/>
        <w:tabs>
          <w:tab w:val="left" w:pos="1558"/>
        </w:tabs>
        <w:spacing w:line="240" w:lineRule="auto"/>
        <w:ind w:left="40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Виробництво будівельних металевих конструкцій і частин конструкцій</w:t>
      </w:r>
    </w:p>
    <w:p w:rsidR="00C36947" w:rsidRPr="00306EBA" w:rsidRDefault="00C36947" w:rsidP="00306EBA">
      <w:pPr>
        <w:pStyle w:val="22"/>
        <w:numPr>
          <w:ilvl w:val="0"/>
          <w:numId w:val="58"/>
        </w:numPr>
        <w:shd w:val="clear" w:color="auto" w:fill="auto"/>
        <w:tabs>
          <w:tab w:val="left" w:pos="1558"/>
        </w:tabs>
        <w:spacing w:line="240" w:lineRule="auto"/>
        <w:ind w:left="40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Виробництво металевих дверей і вікон</w:t>
      </w:r>
    </w:p>
    <w:p w:rsidR="00C36947" w:rsidRPr="00306EBA" w:rsidRDefault="00C36947" w:rsidP="00306EBA">
      <w:pPr>
        <w:pStyle w:val="22"/>
        <w:numPr>
          <w:ilvl w:val="0"/>
          <w:numId w:val="59"/>
        </w:numPr>
        <w:shd w:val="clear" w:color="auto" w:fill="auto"/>
        <w:tabs>
          <w:tab w:val="left" w:pos="1558"/>
        </w:tabs>
        <w:spacing w:line="240" w:lineRule="auto"/>
        <w:ind w:left="40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Оброблення металів та нанесення покриття на метали</w:t>
      </w:r>
    </w:p>
    <w:p w:rsidR="00C36947" w:rsidRPr="00306EBA" w:rsidRDefault="00C36947" w:rsidP="00306EBA">
      <w:pPr>
        <w:pStyle w:val="22"/>
        <w:numPr>
          <w:ilvl w:val="0"/>
          <w:numId w:val="59"/>
        </w:numPr>
        <w:shd w:val="clear" w:color="auto" w:fill="auto"/>
        <w:tabs>
          <w:tab w:val="left" w:pos="1558"/>
        </w:tabs>
        <w:spacing w:line="240" w:lineRule="auto"/>
        <w:ind w:left="40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Механічне оброблення металевих виробів</w:t>
      </w:r>
    </w:p>
    <w:p w:rsidR="00C36947" w:rsidRPr="00306EBA" w:rsidRDefault="00C36947" w:rsidP="00306EBA">
      <w:pPr>
        <w:pStyle w:val="22"/>
        <w:numPr>
          <w:ilvl w:val="0"/>
          <w:numId w:val="60"/>
        </w:numPr>
        <w:shd w:val="clear" w:color="auto" w:fill="auto"/>
        <w:tabs>
          <w:tab w:val="left" w:pos="1558"/>
        </w:tabs>
        <w:spacing w:line="240" w:lineRule="auto"/>
        <w:ind w:left="400" w:firstLine="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Виробництво інших готових металевих виробів, н. в. і. у.</w:t>
      </w:r>
    </w:p>
    <w:p w:rsidR="00C36947" w:rsidRPr="00306EBA" w:rsidRDefault="00C36947" w:rsidP="00306EBA">
      <w:pPr>
        <w:pStyle w:val="22"/>
        <w:numPr>
          <w:ilvl w:val="0"/>
          <w:numId w:val="61"/>
        </w:numPr>
        <w:shd w:val="clear" w:color="auto" w:fill="auto"/>
        <w:tabs>
          <w:tab w:val="left" w:pos="1558"/>
        </w:tabs>
        <w:spacing w:line="240" w:lineRule="auto"/>
        <w:ind w:left="1580" w:hanging="1180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Виробництво інших дерев'яних будівельних конструкцій і столярних виробів</w:t>
      </w:r>
    </w:p>
    <w:p w:rsidR="00C36947" w:rsidRPr="00306EBA" w:rsidRDefault="00C36947" w:rsidP="00306EBA">
      <w:pPr>
        <w:pStyle w:val="22"/>
        <w:numPr>
          <w:ilvl w:val="0"/>
          <w:numId w:val="61"/>
        </w:numPr>
        <w:shd w:val="clear" w:color="auto" w:fill="auto"/>
        <w:tabs>
          <w:tab w:val="left" w:pos="1422"/>
        </w:tabs>
        <w:spacing w:line="240" w:lineRule="auto"/>
        <w:ind w:firstLine="34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Виробництво дерев'яної тари</w:t>
      </w:r>
    </w:p>
    <w:p w:rsidR="00C36947" w:rsidRPr="00306EBA" w:rsidRDefault="00C36947" w:rsidP="00306EBA">
      <w:pPr>
        <w:pStyle w:val="22"/>
        <w:shd w:val="clear" w:color="auto" w:fill="auto"/>
        <w:spacing w:line="240" w:lineRule="auto"/>
        <w:ind w:left="1560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16.29         Виробництво інших виробів з деревини; виготовлення виробів з корка, соломки та рослинних матеріалів для плетіння</w:t>
      </w:r>
    </w:p>
    <w:p w:rsidR="00C36947" w:rsidRPr="00306EBA" w:rsidRDefault="00C36947" w:rsidP="00306EBA">
      <w:pPr>
        <w:pStyle w:val="22"/>
        <w:numPr>
          <w:ilvl w:val="0"/>
          <w:numId w:val="62"/>
        </w:numPr>
        <w:shd w:val="clear" w:color="auto" w:fill="auto"/>
        <w:tabs>
          <w:tab w:val="left" w:pos="1422"/>
          <w:tab w:val="left" w:pos="8006"/>
        </w:tabs>
        <w:spacing w:line="240" w:lineRule="auto"/>
        <w:ind w:firstLine="34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Допоміжне обслуговування наземного транспорту</w:t>
      </w:r>
      <w:r w:rsidRPr="00306EBA">
        <w:rPr>
          <w:color w:val="000000"/>
          <w:sz w:val="28"/>
          <w:szCs w:val="28"/>
        </w:rPr>
        <w:tab/>
        <w:t xml:space="preserve"> </w:t>
      </w:r>
    </w:p>
    <w:p w:rsidR="00C36947" w:rsidRPr="00306EBA" w:rsidRDefault="00C36947" w:rsidP="00306EBA">
      <w:pPr>
        <w:pStyle w:val="22"/>
        <w:shd w:val="clear" w:color="auto" w:fill="auto"/>
        <w:spacing w:line="240" w:lineRule="auto"/>
        <w:ind w:firstLine="340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90.02         Діяльність із підтримання театральних і концертних заходів</w:t>
      </w:r>
    </w:p>
    <w:p w:rsidR="00C36947" w:rsidRPr="00306EBA" w:rsidRDefault="00C36947" w:rsidP="00306EBA">
      <w:pPr>
        <w:pStyle w:val="22"/>
        <w:numPr>
          <w:ilvl w:val="0"/>
          <w:numId w:val="3"/>
        </w:numPr>
        <w:shd w:val="clear" w:color="auto" w:fill="auto"/>
        <w:tabs>
          <w:tab w:val="left" w:pos="515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 xml:space="preserve"> Інші види діяльності, які не заборонені чинним законодавством України.</w:t>
      </w:r>
    </w:p>
    <w:p w:rsidR="00C36947" w:rsidRPr="00FE13A4" w:rsidRDefault="00C36947" w:rsidP="00306EBA">
      <w:pPr>
        <w:pStyle w:val="22"/>
        <w:numPr>
          <w:ilvl w:val="0"/>
          <w:numId w:val="3"/>
        </w:numPr>
        <w:shd w:val="clear" w:color="auto" w:fill="auto"/>
        <w:tabs>
          <w:tab w:val="left" w:pos="900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Якщо здійснення будь-якої вищезазначеної діяльності потребує спеціального дозволу (ліцензії, патенту), Підприємство здійснює таку діяльність лише за умови отримання необхідного дозволу (ліцензії, патенту).</w:t>
      </w:r>
    </w:p>
    <w:p w:rsidR="00FE13A4" w:rsidRPr="00306EBA" w:rsidRDefault="00FE13A4" w:rsidP="00FE13A4">
      <w:pPr>
        <w:pStyle w:val="22"/>
        <w:shd w:val="clear" w:color="auto" w:fill="auto"/>
        <w:tabs>
          <w:tab w:val="left" w:pos="900"/>
        </w:tabs>
        <w:spacing w:line="240" w:lineRule="auto"/>
        <w:ind w:left="851" w:firstLine="0"/>
        <w:jc w:val="both"/>
        <w:rPr>
          <w:sz w:val="28"/>
          <w:szCs w:val="28"/>
        </w:rPr>
      </w:pPr>
    </w:p>
    <w:p w:rsidR="00C36947" w:rsidRPr="00306EBA" w:rsidRDefault="00C36947" w:rsidP="00306EBA">
      <w:pPr>
        <w:pStyle w:val="20"/>
        <w:numPr>
          <w:ilvl w:val="0"/>
          <w:numId w:val="63"/>
        </w:numPr>
        <w:shd w:val="clear" w:color="auto" w:fill="auto"/>
        <w:spacing w:after="0" w:line="240" w:lineRule="auto"/>
        <w:ind w:left="1040" w:firstLine="851"/>
        <w:jc w:val="center"/>
        <w:rPr>
          <w:sz w:val="28"/>
          <w:szCs w:val="28"/>
        </w:rPr>
      </w:pPr>
      <w:bookmarkStart w:id="4" w:name="bookmark6"/>
      <w:r w:rsidRPr="00306EBA">
        <w:rPr>
          <w:color w:val="000000"/>
          <w:sz w:val="28"/>
          <w:szCs w:val="28"/>
        </w:rPr>
        <w:t>Права та обов'язки Підприємства</w:t>
      </w:r>
      <w:bookmarkEnd w:id="4"/>
    </w:p>
    <w:p w:rsidR="00C36947" w:rsidRPr="00306EBA" w:rsidRDefault="00C36947" w:rsidP="00306EBA">
      <w:pPr>
        <w:pStyle w:val="22"/>
        <w:numPr>
          <w:ilvl w:val="1"/>
          <w:numId w:val="63"/>
        </w:numPr>
        <w:shd w:val="clear" w:color="auto" w:fill="auto"/>
        <w:tabs>
          <w:tab w:val="left" w:pos="900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Підприємство має право:</w:t>
      </w:r>
    </w:p>
    <w:p w:rsidR="00C36947" w:rsidRPr="00306EBA" w:rsidRDefault="00C36947" w:rsidP="009C0A87">
      <w:pPr>
        <w:pStyle w:val="22"/>
        <w:numPr>
          <w:ilvl w:val="2"/>
          <w:numId w:val="63"/>
        </w:numPr>
        <w:shd w:val="clear" w:color="auto" w:fill="auto"/>
        <w:tabs>
          <w:tab w:val="left" w:pos="995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Укладати договори з юридичними та фізичними особами, в тому числі іноземними, в установленому</w:t>
      </w:r>
      <w:r w:rsidR="00306EBA">
        <w:rPr>
          <w:color w:val="000000"/>
          <w:sz w:val="28"/>
          <w:szCs w:val="28"/>
        </w:rPr>
        <w:t xml:space="preserve"> </w:t>
      </w:r>
      <w:r w:rsidRPr="00306EBA">
        <w:rPr>
          <w:color w:val="000000"/>
          <w:sz w:val="28"/>
          <w:szCs w:val="28"/>
        </w:rPr>
        <w:t>законодавством порядку.</w:t>
      </w:r>
    </w:p>
    <w:p w:rsidR="00C36947" w:rsidRPr="00306EBA" w:rsidRDefault="00C36947" w:rsidP="00306EBA">
      <w:pPr>
        <w:pStyle w:val="22"/>
        <w:numPr>
          <w:ilvl w:val="2"/>
          <w:numId w:val="63"/>
        </w:numPr>
        <w:shd w:val="clear" w:color="auto" w:fill="auto"/>
        <w:tabs>
          <w:tab w:val="left" w:pos="1037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Здійснювати господарську діяльність на основі повної господарської самостійності.</w:t>
      </w:r>
    </w:p>
    <w:p w:rsidR="00C36947" w:rsidRPr="00306EBA" w:rsidRDefault="00C36947" w:rsidP="00306EBA">
      <w:pPr>
        <w:pStyle w:val="22"/>
        <w:numPr>
          <w:ilvl w:val="2"/>
          <w:numId w:val="63"/>
        </w:numPr>
        <w:shd w:val="clear" w:color="auto" w:fill="auto"/>
        <w:tabs>
          <w:tab w:val="left" w:pos="990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 xml:space="preserve">Планувати свою діяльність з урахуванням завдань, визначених виконавчим комітетом </w:t>
      </w:r>
      <w:proofErr w:type="spellStart"/>
      <w:r w:rsidRPr="00306EBA">
        <w:rPr>
          <w:color w:val="000000"/>
          <w:sz w:val="28"/>
          <w:szCs w:val="28"/>
        </w:rPr>
        <w:t>Бродівської</w:t>
      </w:r>
      <w:proofErr w:type="spellEnd"/>
      <w:r w:rsidRPr="00306EBA">
        <w:rPr>
          <w:color w:val="000000"/>
          <w:sz w:val="28"/>
          <w:szCs w:val="28"/>
        </w:rPr>
        <w:t xml:space="preserve"> міської ради.</w:t>
      </w:r>
    </w:p>
    <w:p w:rsidR="00C36947" w:rsidRPr="00306EBA" w:rsidRDefault="00C36947" w:rsidP="00306EBA">
      <w:pPr>
        <w:pStyle w:val="22"/>
        <w:numPr>
          <w:ilvl w:val="2"/>
          <w:numId w:val="63"/>
        </w:numPr>
        <w:shd w:val="clear" w:color="auto" w:fill="auto"/>
        <w:tabs>
          <w:tab w:val="left" w:pos="995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Користуватися банківськими кредитами в порядку, передбаченому законодавством України.</w:t>
      </w:r>
    </w:p>
    <w:p w:rsidR="00C36947" w:rsidRPr="00306EBA" w:rsidRDefault="00C36947" w:rsidP="00306EBA">
      <w:pPr>
        <w:pStyle w:val="22"/>
        <w:numPr>
          <w:ilvl w:val="2"/>
          <w:numId w:val="63"/>
        </w:numPr>
        <w:shd w:val="clear" w:color="auto" w:fill="auto"/>
        <w:tabs>
          <w:tab w:val="left" w:pos="1037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Залучати до роботи на договірних засадах необхідних спеціалістів.</w:t>
      </w:r>
    </w:p>
    <w:p w:rsidR="00C36947" w:rsidRPr="00306EBA" w:rsidRDefault="00C36947" w:rsidP="00306EBA">
      <w:pPr>
        <w:pStyle w:val="22"/>
        <w:numPr>
          <w:ilvl w:val="2"/>
          <w:numId w:val="63"/>
        </w:numPr>
        <w:shd w:val="clear" w:color="auto" w:fill="auto"/>
        <w:tabs>
          <w:tab w:val="left" w:pos="990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 xml:space="preserve">Розробляти і затверджувати, після погодження Засновника, </w:t>
      </w:r>
      <w:r w:rsidRPr="00306EBA">
        <w:rPr>
          <w:color w:val="000000"/>
          <w:sz w:val="28"/>
          <w:szCs w:val="28"/>
        </w:rPr>
        <w:lastRenderedPageBreak/>
        <w:t>Положення про преміювання, Положення про порядок доплат і надбавок до посадових окладів працівників Підприємства.</w:t>
      </w:r>
    </w:p>
    <w:p w:rsidR="00C36947" w:rsidRPr="00306EBA" w:rsidRDefault="00C36947" w:rsidP="00306EBA">
      <w:pPr>
        <w:pStyle w:val="22"/>
        <w:numPr>
          <w:ilvl w:val="2"/>
          <w:numId w:val="63"/>
        </w:numPr>
        <w:shd w:val="clear" w:color="auto" w:fill="auto"/>
        <w:tabs>
          <w:tab w:val="left" w:pos="1037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Брати участь у публічних торгах, аукціонах, тендерах.</w:t>
      </w:r>
    </w:p>
    <w:p w:rsidR="00C36947" w:rsidRPr="00306EBA" w:rsidRDefault="00C36947" w:rsidP="00306EBA">
      <w:pPr>
        <w:pStyle w:val="22"/>
        <w:numPr>
          <w:ilvl w:val="2"/>
          <w:numId w:val="63"/>
        </w:numPr>
        <w:shd w:val="clear" w:color="auto" w:fill="auto"/>
        <w:tabs>
          <w:tab w:val="left" w:pos="990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Створювати в установленому законом порядку за згодою власника свої філії, структурні підрозділи з відкриттям окремих поточних рахунків, які сприяли б виконанню поставлених перед Підприємством завдань.</w:t>
      </w:r>
    </w:p>
    <w:p w:rsidR="00C36947" w:rsidRPr="00123F2F" w:rsidRDefault="00C36947" w:rsidP="00306EBA">
      <w:pPr>
        <w:pStyle w:val="22"/>
        <w:numPr>
          <w:ilvl w:val="2"/>
          <w:numId w:val="63"/>
        </w:numPr>
        <w:shd w:val="clear" w:color="auto" w:fill="auto"/>
        <w:tabs>
          <w:tab w:val="left" w:pos="1037"/>
        </w:tabs>
        <w:spacing w:line="240" w:lineRule="auto"/>
        <w:ind w:firstLine="851"/>
        <w:jc w:val="both"/>
        <w:rPr>
          <w:sz w:val="28"/>
          <w:szCs w:val="28"/>
        </w:rPr>
      </w:pPr>
      <w:r w:rsidRPr="00123F2F">
        <w:rPr>
          <w:sz w:val="28"/>
          <w:szCs w:val="28"/>
        </w:rPr>
        <w:t>Встановлювати ціни на окремі види робіт та послуг.</w:t>
      </w:r>
    </w:p>
    <w:p w:rsidR="00C36947" w:rsidRPr="00306EBA" w:rsidRDefault="00C36947" w:rsidP="00306EBA">
      <w:pPr>
        <w:pStyle w:val="22"/>
        <w:numPr>
          <w:ilvl w:val="2"/>
          <w:numId w:val="63"/>
        </w:numPr>
        <w:shd w:val="clear" w:color="auto" w:fill="auto"/>
        <w:tabs>
          <w:tab w:val="left" w:pos="1152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Купувати, орендувати у юридичних та фізичних осіб споруди та інші об'єкти.</w:t>
      </w:r>
    </w:p>
    <w:p w:rsidR="00C36947" w:rsidRPr="00306EBA" w:rsidRDefault="00C36947" w:rsidP="00306EBA">
      <w:pPr>
        <w:pStyle w:val="22"/>
        <w:numPr>
          <w:ilvl w:val="2"/>
          <w:numId w:val="63"/>
        </w:numPr>
        <w:shd w:val="clear" w:color="auto" w:fill="auto"/>
        <w:tabs>
          <w:tab w:val="left" w:pos="1110"/>
        </w:tabs>
        <w:spacing w:line="240" w:lineRule="auto"/>
        <w:ind w:firstLine="851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Підприємство може здійснювати інші права, передбачені діючим законодавством України і цим Статутом.</w:t>
      </w:r>
    </w:p>
    <w:p w:rsidR="00C36947" w:rsidRPr="00306EBA" w:rsidRDefault="00C36947" w:rsidP="00306EBA">
      <w:pPr>
        <w:pStyle w:val="20"/>
        <w:numPr>
          <w:ilvl w:val="0"/>
          <w:numId w:val="63"/>
        </w:numPr>
        <w:shd w:val="clear" w:color="auto" w:fill="auto"/>
        <w:spacing w:after="0" w:line="240" w:lineRule="auto"/>
        <w:ind w:left="1160" w:firstLine="851"/>
        <w:rPr>
          <w:sz w:val="28"/>
          <w:szCs w:val="28"/>
        </w:rPr>
      </w:pPr>
      <w:bookmarkStart w:id="5" w:name="bookmark7"/>
      <w:r w:rsidRPr="00306EBA">
        <w:rPr>
          <w:color w:val="000000"/>
          <w:sz w:val="28"/>
          <w:szCs w:val="28"/>
        </w:rPr>
        <w:t>Майно та статутний капітал Підприємства</w:t>
      </w:r>
      <w:bookmarkEnd w:id="5"/>
    </w:p>
    <w:p w:rsidR="00C36947" w:rsidRPr="00306EBA" w:rsidRDefault="00C36947" w:rsidP="00306EBA">
      <w:pPr>
        <w:pStyle w:val="22"/>
        <w:numPr>
          <w:ilvl w:val="1"/>
          <w:numId w:val="63"/>
        </w:numPr>
        <w:shd w:val="clear" w:color="auto" w:fill="auto"/>
        <w:tabs>
          <w:tab w:val="left" w:pos="900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Майно Підприємства становлять основні фонди та обігові кошти, а також інші матеріальні та фінансові ресурси, вартість яких відображається в самостійному балансі.</w:t>
      </w:r>
    </w:p>
    <w:p w:rsidR="00C36947" w:rsidRPr="0094172B" w:rsidRDefault="00C36947" w:rsidP="00306EBA">
      <w:pPr>
        <w:pStyle w:val="22"/>
        <w:numPr>
          <w:ilvl w:val="1"/>
          <w:numId w:val="63"/>
        </w:numPr>
        <w:shd w:val="clear" w:color="auto" w:fill="auto"/>
        <w:tabs>
          <w:tab w:val="left" w:pos="900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 xml:space="preserve">Майно Підприємства належить до комунальної власності </w:t>
      </w:r>
      <w:proofErr w:type="spellStart"/>
      <w:r w:rsidR="0094172B">
        <w:rPr>
          <w:color w:val="000000"/>
          <w:sz w:val="28"/>
          <w:szCs w:val="28"/>
        </w:rPr>
        <w:t>Бродівської</w:t>
      </w:r>
      <w:proofErr w:type="spellEnd"/>
      <w:r w:rsidR="0094172B">
        <w:rPr>
          <w:color w:val="000000"/>
          <w:sz w:val="28"/>
          <w:szCs w:val="28"/>
        </w:rPr>
        <w:t xml:space="preserve"> міської </w:t>
      </w:r>
      <w:r w:rsidRPr="00306EBA">
        <w:rPr>
          <w:color w:val="000000"/>
          <w:sz w:val="28"/>
          <w:szCs w:val="28"/>
        </w:rPr>
        <w:t xml:space="preserve">територіальної громади </w:t>
      </w:r>
      <w:r w:rsidRPr="0094172B">
        <w:rPr>
          <w:sz w:val="28"/>
          <w:szCs w:val="28"/>
        </w:rPr>
        <w:t>і закріплене за ним власником або уповноваженим ним органом на праві господарського відання.</w:t>
      </w:r>
    </w:p>
    <w:p w:rsidR="00C36947" w:rsidRPr="00306EBA" w:rsidRDefault="00C36947" w:rsidP="00306EBA">
      <w:pPr>
        <w:pStyle w:val="22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Здійснюючи право господарського відання, Підприємство володіє, користується й розпоряджається майном, закріпленим за ним власником або уповноваженим ним комітетом, з обмеженням правомочності розпоряджання щодо окремих видів майна за згодою власника у випадках, передбачених законодавством України.</w:t>
      </w:r>
    </w:p>
    <w:p w:rsidR="00C36947" w:rsidRPr="007114DC" w:rsidRDefault="00C36947" w:rsidP="007A6C4F">
      <w:pPr>
        <w:pStyle w:val="22"/>
        <w:numPr>
          <w:ilvl w:val="1"/>
          <w:numId w:val="63"/>
        </w:numPr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7114DC">
        <w:rPr>
          <w:color w:val="000000"/>
          <w:sz w:val="28"/>
          <w:szCs w:val="28"/>
        </w:rPr>
        <w:t xml:space="preserve"> Підприємство має право з </w:t>
      </w:r>
      <w:r w:rsidRPr="00123F2F">
        <w:rPr>
          <w:sz w:val="28"/>
          <w:szCs w:val="28"/>
        </w:rPr>
        <w:t xml:space="preserve">дозволу власника або </w:t>
      </w:r>
      <w:r w:rsidR="0094172B" w:rsidRPr="00123F2F">
        <w:rPr>
          <w:sz w:val="28"/>
          <w:szCs w:val="28"/>
        </w:rPr>
        <w:t>у</w:t>
      </w:r>
      <w:r w:rsidRPr="00123F2F">
        <w:rPr>
          <w:sz w:val="28"/>
          <w:szCs w:val="28"/>
        </w:rPr>
        <w:t xml:space="preserve">повноваженого ним органу відчужувати, </w:t>
      </w:r>
      <w:r w:rsidRPr="007114DC">
        <w:rPr>
          <w:color w:val="000000"/>
          <w:sz w:val="28"/>
          <w:szCs w:val="28"/>
        </w:rPr>
        <w:t>здавати в оренду, передавати в заставу або надавати в позику іншим підприємствам, організаціям, установам належні йому будинки, споруди, устаткування, транспортні засоби, інвентар та інші матеріальні цінності, а також списувати їх з балансу в установленому порядку.</w:t>
      </w:r>
    </w:p>
    <w:p w:rsidR="00C36947" w:rsidRPr="00306EBA" w:rsidRDefault="00C36947" w:rsidP="00306EBA">
      <w:pPr>
        <w:pStyle w:val="22"/>
        <w:numPr>
          <w:ilvl w:val="1"/>
          <w:numId w:val="63"/>
        </w:numPr>
        <w:shd w:val="clear" w:color="auto" w:fill="auto"/>
        <w:tabs>
          <w:tab w:val="left" w:pos="861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Джерела формування майна:</w:t>
      </w:r>
    </w:p>
    <w:p w:rsidR="00C36947" w:rsidRPr="00306EBA" w:rsidRDefault="00C36947" w:rsidP="00306EBA">
      <w:pPr>
        <w:pStyle w:val="22"/>
        <w:numPr>
          <w:ilvl w:val="0"/>
          <w:numId w:val="4"/>
        </w:numPr>
        <w:shd w:val="clear" w:color="auto" w:fill="auto"/>
        <w:tabs>
          <w:tab w:val="left" w:pos="592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грошові та матеріальні внески власника або уповноваженого ним комітету;</w:t>
      </w:r>
    </w:p>
    <w:p w:rsidR="00C36947" w:rsidRPr="009C0A87" w:rsidRDefault="00C36947" w:rsidP="00CE462B">
      <w:pPr>
        <w:pStyle w:val="22"/>
        <w:numPr>
          <w:ilvl w:val="0"/>
          <w:numId w:val="4"/>
        </w:numPr>
        <w:shd w:val="clear" w:color="auto" w:fill="auto"/>
        <w:tabs>
          <w:tab w:val="left" w:pos="592"/>
        </w:tabs>
        <w:spacing w:line="240" w:lineRule="auto"/>
        <w:ind w:firstLine="851"/>
        <w:jc w:val="both"/>
        <w:rPr>
          <w:sz w:val="28"/>
          <w:szCs w:val="28"/>
        </w:rPr>
      </w:pPr>
      <w:r w:rsidRPr="009C0A87">
        <w:rPr>
          <w:color w:val="000000"/>
          <w:sz w:val="28"/>
          <w:szCs w:val="28"/>
        </w:rPr>
        <w:t>прибутки, одержані від виконання робіт, надання послуг та реалізації товарів, а також  від</w:t>
      </w:r>
      <w:r w:rsidRPr="009C0A87">
        <w:rPr>
          <w:sz w:val="28"/>
          <w:szCs w:val="28"/>
        </w:rPr>
        <w:t xml:space="preserve"> </w:t>
      </w:r>
      <w:r w:rsidRPr="009C0A87">
        <w:rPr>
          <w:color w:val="000000"/>
          <w:sz w:val="28"/>
          <w:szCs w:val="28"/>
        </w:rPr>
        <w:t>інших видів діяльності;</w:t>
      </w:r>
      <w:r w:rsidRPr="009C0A87">
        <w:rPr>
          <w:color w:val="000000"/>
          <w:sz w:val="28"/>
          <w:szCs w:val="28"/>
        </w:rPr>
        <w:tab/>
        <w:t xml:space="preserve"> </w:t>
      </w:r>
    </w:p>
    <w:p w:rsidR="00C36947" w:rsidRPr="00306EBA" w:rsidRDefault="00C36947" w:rsidP="00306EBA">
      <w:pPr>
        <w:pStyle w:val="22"/>
        <w:numPr>
          <w:ilvl w:val="0"/>
          <w:numId w:val="4"/>
        </w:numPr>
        <w:shd w:val="clear" w:color="auto" w:fill="auto"/>
        <w:tabs>
          <w:tab w:val="left" w:pos="592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кредити банків та інших кредиторів;</w:t>
      </w:r>
    </w:p>
    <w:p w:rsidR="00C36947" w:rsidRPr="00306EBA" w:rsidRDefault="00C36947" w:rsidP="00306EBA">
      <w:pPr>
        <w:pStyle w:val="22"/>
        <w:numPr>
          <w:ilvl w:val="0"/>
          <w:numId w:val="4"/>
        </w:numPr>
        <w:shd w:val="clear" w:color="auto" w:fill="auto"/>
        <w:tabs>
          <w:tab w:val="left" w:pos="592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капітальні вкладення та дотації з бюджетів;</w:t>
      </w:r>
    </w:p>
    <w:p w:rsidR="00C36947" w:rsidRPr="00306EBA" w:rsidRDefault="00C36947" w:rsidP="00306EBA">
      <w:pPr>
        <w:pStyle w:val="22"/>
        <w:numPr>
          <w:ilvl w:val="0"/>
          <w:numId w:val="4"/>
        </w:numPr>
        <w:shd w:val="clear" w:color="auto" w:fill="auto"/>
        <w:tabs>
          <w:tab w:val="left" w:pos="592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безоплатні або благодійні внески організацій, підприємств, установ, громадян;</w:t>
      </w:r>
    </w:p>
    <w:p w:rsidR="00C36947" w:rsidRPr="00306EBA" w:rsidRDefault="00C36947" w:rsidP="00306EBA">
      <w:pPr>
        <w:pStyle w:val="22"/>
        <w:numPr>
          <w:ilvl w:val="0"/>
          <w:numId w:val="4"/>
        </w:numPr>
        <w:shd w:val="clear" w:color="auto" w:fill="auto"/>
        <w:tabs>
          <w:tab w:val="left" w:pos="550"/>
        </w:tabs>
        <w:spacing w:line="240" w:lineRule="auto"/>
        <w:ind w:firstLine="851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майно, придбане у інших суб'єктів господарювання, організацій та громадян у   встановленому законодавством порядку;</w:t>
      </w:r>
    </w:p>
    <w:p w:rsidR="00C36947" w:rsidRPr="00306EBA" w:rsidRDefault="00C36947" w:rsidP="00306EBA">
      <w:pPr>
        <w:pStyle w:val="22"/>
        <w:numPr>
          <w:ilvl w:val="0"/>
          <w:numId w:val="4"/>
        </w:numPr>
        <w:shd w:val="clear" w:color="auto" w:fill="auto"/>
        <w:tabs>
          <w:tab w:val="left" w:pos="592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інші джерела, не заборонені чинним законодавством України.</w:t>
      </w:r>
    </w:p>
    <w:p w:rsidR="00C36947" w:rsidRPr="00306EBA" w:rsidRDefault="00C36947" w:rsidP="00306EBA">
      <w:pPr>
        <w:pStyle w:val="22"/>
        <w:numPr>
          <w:ilvl w:val="1"/>
          <w:numId w:val="63"/>
        </w:numPr>
        <w:shd w:val="clear" w:color="auto" w:fill="auto"/>
        <w:tabs>
          <w:tab w:val="left" w:pos="824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 xml:space="preserve">Ревізія та аудит фінансово-господарської діяльності Підприємства здійснюється в порядку, визначеному законодавством України та рішеннями виконавчого комітету </w:t>
      </w:r>
      <w:proofErr w:type="spellStart"/>
      <w:r w:rsidRPr="00306EBA">
        <w:rPr>
          <w:color w:val="000000"/>
          <w:sz w:val="28"/>
          <w:szCs w:val="28"/>
        </w:rPr>
        <w:t>Бродівської</w:t>
      </w:r>
      <w:proofErr w:type="spellEnd"/>
      <w:r w:rsidRPr="00306EBA">
        <w:rPr>
          <w:color w:val="000000"/>
          <w:sz w:val="28"/>
          <w:szCs w:val="28"/>
        </w:rPr>
        <w:t xml:space="preserve"> міської ради.</w:t>
      </w:r>
    </w:p>
    <w:p w:rsidR="00C36947" w:rsidRPr="009C0A87" w:rsidRDefault="00C36947" w:rsidP="009C0A87">
      <w:pPr>
        <w:pStyle w:val="22"/>
        <w:numPr>
          <w:ilvl w:val="1"/>
          <w:numId w:val="63"/>
        </w:numPr>
        <w:shd w:val="clear" w:color="auto" w:fill="auto"/>
        <w:tabs>
          <w:tab w:val="left" w:pos="828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Контроль за діяльністю Підприємства та відношення його з органами державної виконавчої влади здійснюється згідно з законодавством України.</w:t>
      </w:r>
    </w:p>
    <w:p w:rsidR="00C36947" w:rsidRPr="00123F2F" w:rsidRDefault="00C36947" w:rsidP="00694477">
      <w:pPr>
        <w:pStyle w:val="22"/>
        <w:numPr>
          <w:ilvl w:val="1"/>
          <w:numId w:val="63"/>
        </w:numPr>
        <w:shd w:val="clear" w:color="auto" w:fill="auto"/>
        <w:tabs>
          <w:tab w:val="left" w:pos="824"/>
        </w:tabs>
        <w:spacing w:line="240" w:lineRule="auto"/>
        <w:ind w:firstLine="851"/>
        <w:jc w:val="both"/>
        <w:rPr>
          <w:sz w:val="28"/>
          <w:szCs w:val="28"/>
        </w:rPr>
      </w:pPr>
      <w:r w:rsidRPr="009C0A87">
        <w:rPr>
          <w:color w:val="000000"/>
          <w:sz w:val="28"/>
          <w:szCs w:val="28"/>
        </w:rPr>
        <w:t xml:space="preserve">Прибуток Підприємства утворюється з надходжень від господарської діяльності. Чистий прибуток, який формується в порядку, встановленому </w:t>
      </w:r>
      <w:r w:rsidRPr="009C0A87">
        <w:rPr>
          <w:color w:val="000000"/>
          <w:sz w:val="28"/>
          <w:szCs w:val="28"/>
        </w:rPr>
        <w:lastRenderedPageBreak/>
        <w:t>чинним законодавством, використовується підприємством за винятком частки, що перераховується до бюджету</w:t>
      </w:r>
      <w:r w:rsidRPr="00123F2F">
        <w:rPr>
          <w:sz w:val="28"/>
          <w:szCs w:val="28"/>
        </w:rPr>
        <w:t xml:space="preserve">, розмір якої встановлюється рішенням </w:t>
      </w:r>
      <w:proofErr w:type="spellStart"/>
      <w:r w:rsidRPr="00123F2F">
        <w:rPr>
          <w:sz w:val="28"/>
          <w:szCs w:val="28"/>
        </w:rPr>
        <w:t>Бродівської</w:t>
      </w:r>
      <w:proofErr w:type="spellEnd"/>
      <w:r w:rsidRPr="00123F2F">
        <w:rPr>
          <w:sz w:val="28"/>
          <w:szCs w:val="28"/>
        </w:rPr>
        <w:t xml:space="preserve"> міської ради.</w:t>
      </w:r>
    </w:p>
    <w:p w:rsidR="00C36947" w:rsidRPr="00306EBA" w:rsidRDefault="00C36947" w:rsidP="00306EBA">
      <w:pPr>
        <w:pStyle w:val="22"/>
        <w:numPr>
          <w:ilvl w:val="1"/>
          <w:numId w:val="63"/>
        </w:numPr>
        <w:shd w:val="clear" w:color="auto" w:fill="auto"/>
        <w:tabs>
          <w:tab w:val="left" w:pos="824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Залишки чистого прибутку, який залишається на Підприємстві, можуть бути використані на створення фондів:</w:t>
      </w:r>
    </w:p>
    <w:p w:rsidR="00C36947" w:rsidRPr="00306EBA" w:rsidRDefault="00C36947" w:rsidP="00306EBA">
      <w:pPr>
        <w:pStyle w:val="22"/>
        <w:numPr>
          <w:ilvl w:val="0"/>
          <w:numId w:val="4"/>
        </w:numPr>
        <w:shd w:val="clear" w:color="auto" w:fill="auto"/>
        <w:tabs>
          <w:tab w:val="left" w:pos="592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розвитку виробництва;</w:t>
      </w:r>
    </w:p>
    <w:p w:rsidR="00C36947" w:rsidRPr="00306EBA" w:rsidRDefault="00C36947" w:rsidP="00306EBA">
      <w:pPr>
        <w:pStyle w:val="22"/>
        <w:numPr>
          <w:ilvl w:val="0"/>
          <w:numId w:val="4"/>
        </w:numPr>
        <w:shd w:val="clear" w:color="auto" w:fill="auto"/>
        <w:tabs>
          <w:tab w:val="left" w:pos="597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соціального розвитку;</w:t>
      </w:r>
    </w:p>
    <w:p w:rsidR="00C36947" w:rsidRPr="00306EBA" w:rsidRDefault="00C36947" w:rsidP="00306EBA">
      <w:pPr>
        <w:pStyle w:val="22"/>
        <w:numPr>
          <w:ilvl w:val="0"/>
          <w:numId w:val="4"/>
        </w:numPr>
        <w:shd w:val="clear" w:color="auto" w:fill="auto"/>
        <w:tabs>
          <w:tab w:val="left" w:pos="597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матеріального заохочення;</w:t>
      </w:r>
    </w:p>
    <w:p w:rsidR="00C36947" w:rsidRPr="00306EBA" w:rsidRDefault="00C36947" w:rsidP="00306EBA">
      <w:pPr>
        <w:pStyle w:val="22"/>
        <w:numPr>
          <w:ilvl w:val="0"/>
          <w:numId w:val="4"/>
        </w:numPr>
        <w:shd w:val="clear" w:color="auto" w:fill="auto"/>
        <w:tabs>
          <w:tab w:val="left" w:pos="597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резервний та інші.</w:t>
      </w:r>
    </w:p>
    <w:p w:rsidR="00C36947" w:rsidRPr="00306EBA" w:rsidRDefault="00C36947" w:rsidP="00306EBA">
      <w:pPr>
        <w:pStyle w:val="22"/>
        <w:numPr>
          <w:ilvl w:val="1"/>
          <w:numId w:val="63"/>
        </w:numPr>
        <w:shd w:val="clear" w:color="auto" w:fill="auto"/>
        <w:tabs>
          <w:tab w:val="left" w:pos="861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Фонди знаходяться в повному розпорядженні Підприємства.</w:t>
      </w:r>
    </w:p>
    <w:p w:rsidR="00C36947" w:rsidRPr="00306EBA" w:rsidRDefault="00C36947" w:rsidP="00306EBA">
      <w:pPr>
        <w:pStyle w:val="22"/>
        <w:numPr>
          <w:ilvl w:val="1"/>
          <w:numId w:val="63"/>
        </w:numPr>
        <w:shd w:val="clear" w:color="auto" w:fill="auto"/>
        <w:tabs>
          <w:tab w:val="left" w:pos="939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Призначення, розміри, принципи та джерела утворення і порядок використання фондів, рівно як принципи і порядок розподілу виручки від реалізації та обчислення прибутку, отриманого Підприємством в результаті його діяльності, визначається Директором за погодженням з Засновником.</w:t>
      </w:r>
    </w:p>
    <w:p w:rsidR="00C36947" w:rsidRPr="00306EBA" w:rsidRDefault="00C36947" w:rsidP="00306EBA">
      <w:pPr>
        <w:pStyle w:val="22"/>
        <w:numPr>
          <w:ilvl w:val="1"/>
          <w:numId w:val="63"/>
        </w:numPr>
        <w:shd w:val="clear" w:color="auto" w:fill="auto"/>
        <w:tabs>
          <w:tab w:val="left" w:pos="955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Збитки, які мають місце в результаті господарської діяльності Підприємства, покриваються, в першу чергу, за рахунок резервного фонду.</w:t>
      </w:r>
    </w:p>
    <w:p w:rsidR="00C36947" w:rsidRPr="00306EBA" w:rsidRDefault="00C36947" w:rsidP="00306EBA">
      <w:pPr>
        <w:pStyle w:val="22"/>
        <w:numPr>
          <w:ilvl w:val="1"/>
          <w:numId w:val="63"/>
        </w:numPr>
        <w:shd w:val="clear" w:color="auto" w:fill="auto"/>
        <w:tabs>
          <w:tab w:val="left" w:pos="944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 xml:space="preserve">Для здійснення господарської діяльності Підприємства створено статутний капітал у </w:t>
      </w:r>
      <w:r w:rsidRPr="00306EBA">
        <w:rPr>
          <w:rStyle w:val="23"/>
          <w:bCs/>
          <w:sz w:val="28"/>
          <w:szCs w:val="28"/>
        </w:rPr>
        <w:t>розмірі</w:t>
      </w:r>
      <w:r w:rsidRPr="00306EBA">
        <w:rPr>
          <w:rStyle w:val="23"/>
          <w:b w:val="0"/>
          <w:bCs/>
          <w:sz w:val="28"/>
          <w:szCs w:val="28"/>
        </w:rPr>
        <w:t xml:space="preserve"> </w:t>
      </w:r>
      <w:r w:rsidRPr="00306EBA">
        <w:rPr>
          <w:b/>
          <w:color w:val="000000"/>
          <w:sz w:val="28"/>
          <w:szCs w:val="28"/>
        </w:rPr>
        <w:t>28 798 000, 00</w:t>
      </w:r>
      <w:r w:rsidRPr="00306EBA">
        <w:rPr>
          <w:color w:val="000000"/>
          <w:sz w:val="28"/>
          <w:szCs w:val="28"/>
        </w:rPr>
        <w:t xml:space="preserve"> (двадцять вісім мільйонів сімсот </w:t>
      </w:r>
      <w:r w:rsidR="009C0A87" w:rsidRPr="00306EBA">
        <w:rPr>
          <w:color w:val="000000"/>
          <w:sz w:val="28"/>
          <w:szCs w:val="28"/>
        </w:rPr>
        <w:t>дев’яносто</w:t>
      </w:r>
      <w:r w:rsidRPr="00306EBA">
        <w:rPr>
          <w:color w:val="000000"/>
          <w:sz w:val="28"/>
          <w:szCs w:val="28"/>
        </w:rPr>
        <w:t xml:space="preserve"> вісім тисяч) гривень.</w:t>
      </w:r>
    </w:p>
    <w:p w:rsidR="00C36947" w:rsidRPr="00306EBA" w:rsidRDefault="00123F2F" w:rsidP="00306EBA">
      <w:pPr>
        <w:pStyle w:val="22"/>
        <w:numPr>
          <w:ilvl w:val="1"/>
          <w:numId w:val="63"/>
        </w:numPr>
        <w:shd w:val="clear" w:color="auto" w:fill="auto"/>
        <w:tabs>
          <w:tab w:val="left" w:pos="955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36947" w:rsidRPr="00306EBA">
        <w:rPr>
          <w:color w:val="000000"/>
          <w:sz w:val="28"/>
          <w:szCs w:val="28"/>
        </w:rPr>
        <w:t>Вкладом до статутного капіталу Підприємства можуть бути будинки, споруди, приміщення, обладнання та інші матеріальні цінності, цінні папери, право користування землею, водою та іншими природними ресурсами, будинками, спорудами, приміщеннями, обладнанням, а також інші майнові права (включаючи майнові права на об'єкти інтелектуальної власності), кошти.</w:t>
      </w:r>
    </w:p>
    <w:p w:rsidR="00C36947" w:rsidRPr="00306EBA" w:rsidRDefault="00123F2F" w:rsidP="00306EBA">
      <w:pPr>
        <w:pStyle w:val="22"/>
        <w:numPr>
          <w:ilvl w:val="1"/>
          <w:numId w:val="63"/>
        </w:numPr>
        <w:shd w:val="clear" w:color="auto" w:fill="auto"/>
        <w:tabs>
          <w:tab w:val="left" w:pos="955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36947" w:rsidRPr="00306EBA">
        <w:rPr>
          <w:color w:val="000000"/>
          <w:sz w:val="28"/>
          <w:szCs w:val="28"/>
        </w:rPr>
        <w:t>Забороняється використовувати для формування статутного капіталу Підприємства бюджетні кошти, кошти, одержані в кредит та під заставу, векселі, майно комунальних підприємств, яке відповідно до закону (рішення органу місцевого самоврядування) не підлягає приватизації, та майно, що перебуває в оперативному управлінні бюджетних установ, якщо інше не передбачено законом.</w:t>
      </w:r>
    </w:p>
    <w:p w:rsidR="00C36947" w:rsidRPr="00306EBA" w:rsidRDefault="00123F2F" w:rsidP="00306EBA">
      <w:pPr>
        <w:pStyle w:val="22"/>
        <w:numPr>
          <w:ilvl w:val="1"/>
          <w:numId w:val="63"/>
        </w:numPr>
        <w:shd w:val="clear" w:color="auto" w:fill="auto"/>
        <w:tabs>
          <w:tab w:val="left" w:pos="874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36947" w:rsidRPr="00306EBA">
        <w:rPr>
          <w:color w:val="000000"/>
          <w:sz w:val="28"/>
          <w:szCs w:val="28"/>
        </w:rPr>
        <w:t>Розмір статутного капіталу Підприємства визначається та може бути змінений рішенням Засновника.</w:t>
      </w:r>
    </w:p>
    <w:p w:rsidR="009C0A87" w:rsidRDefault="009C0A87" w:rsidP="00306EBA">
      <w:pPr>
        <w:pStyle w:val="20"/>
        <w:shd w:val="clear" w:color="auto" w:fill="auto"/>
        <w:tabs>
          <w:tab w:val="left" w:pos="8490"/>
        </w:tabs>
        <w:spacing w:after="0" w:line="240" w:lineRule="auto"/>
        <w:ind w:left="1280" w:firstLine="851"/>
        <w:jc w:val="both"/>
        <w:rPr>
          <w:color w:val="000000"/>
          <w:sz w:val="28"/>
          <w:szCs w:val="28"/>
        </w:rPr>
      </w:pPr>
      <w:bookmarkStart w:id="6" w:name="bookmark8"/>
    </w:p>
    <w:p w:rsidR="00C36947" w:rsidRPr="00306EBA" w:rsidRDefault="00C36947" w:rsidP="00306EBA">
      <w:pPr>
        <w:pStyle w:val="20"/>
        <w:shd w:val="clear" w:color="auto" w:fill="auto"/>
        <w:tabs>
          <w:tab w:val="left" w:pos="8490"/>
        </w:tabs>
        <w:spacing w:after="0" w:line="240" w:lineRule="auto"/>
        <w:ind w:left="1280"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6.Управління підприємством</w:t>
      </w:r>
      <w:r w:rsidRPr="00306EBA">
        <w:rPr>
          <w:color w:val="000000"/>
          <w:sz w:val="28"/>
          <w:szCs w:val="28"/>
        </w:rPr>
        <w:tab/>
        <w:t>.</w:t>
      </w:r>
      <w:bookmarkEnd w:id="6"/>
    </w:p>
    <w:p w:rsidR="00C36947" w:rsidRPr="00306EBA" w:rsidRDefault="00C36947" w:rsidP="00306EBA">
      <w:pPr>
        <w:pStyle w:val="22"/>
        <w:numPr>
          <w:ilvl w:val="0"/>
          <w:numId w:val="64"/>
        </w:numPr>
        <w:shd w:val="clear" w:color="auto" w:fill="auto"/>
        <w:tabs>
          <w:tab w:val="left" w:pos="829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Управління Підприємством здійснюється відповідно до Статуту на основі поєднання прав засновника, щодо господарського використання майна і участі в управлінні трудового колективу на основі колективного договору.</w:t>
      </w:r>
    </w:p>
    <w:p w:rsidR="00C36947" w:rsidRPr="00306EBA" w:rsidRDefault="00C36947" w:rsidP="00306EBA">
      <w:pPr>
        <w:pStyle w:val="22"/>
        <w:numPr>
          <w:ilvl w:val="0"/>
          <w:numId w:val="64"/>
        </w:numPr>
        <w:shd w:val="clear" w:color="auto" w:fill="auto"/>
        <w:tabs>
          <w:tab w:val="left" w:pos="829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Директор Підприємства призначається та звільняється з посади розпорядженням міського голови на контрактній основі.</w:t>
      </w:r>
    </w:p>
    <w:p w:rsidR="00C36947" w:rsidRPr="00306EBA" w:rsidRDefault="00C36947" w:rsidP="00306EBA">
      <w:pPr>
        <w:pStyle w:val="22"/>
        <w:numPr>
          <w:ilvl w:val="0"/>
          <w:numId w:val="64"/>
        </w:numPr>
        <w:shd w:val="clear" w:color="auto" w:fill="auto"/>
        <w:tabs>
          <w:tab w:val="left" w:pos="829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Заступники директора Підприємства призначаються на посаду і звільняються з посади директором за погодженням міського голови.</w:t>
      </w:r>
    </w:p>
    <w:p w:rsidR="00C36947" w:rsidRPr="00E41722" w:rsidRDefault="00C36947" w:rsidP="00E41722">
      <w:pPr>
        <w:pStyle w:val="22"/>
        <w:numPr>
          <w:ilvl w:val="0"/>
          <w:numId w:val="64"/>
        </w:numPr>
        <w:shd w:val="clear" w:color="auto" w:fill="auto"/>
        <w:tabs>
          <w:tab w:val="left" w:pos="859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Головний бухгалтер Підприємства призначається директором.</w:t>
      </w:r>
    </w:p>
    <w:p w:rsidR="00C36947" w:rsidRPr="00306EBA" w:rsidRDefault="00C36947" w:rsidP="00306EBA">
      <w:pPr>
        <w:pStyle w:val="22"/>
        <w:numPr>
          <w:ilvl w:val="0"/>
          <w:numId w:val="64"/>
        </w:numPr>
        <w:shd w:val="clear" w:color="auto" w:fill="auto"/>
        <w:tabs>
          <w:tab w:val="left" w:pos="863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Директор Підприємства:</w:t>
      </w:r>
    </w:p>
    <w:p w:rsidR="00C36947" w:rsidRPr="00306EBA" w:rsidRDefault="00C36947" w:rsidP="00306EBA">
      <w:pPr>
        <w:pStyle w:val="22"/>
        <w:numPr>
          <w:ilvl w:val="0"/>
          <w:numId w:val="65"/>
        </w:numPr>
        <w:shd w:val="clear" w:color="auto" w:fill="auto"/>
        <w:tabs>
          <w:tab w:val="left" w:pos="1003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Діє без довіреності від імені Підприємства, представляє його в усіх підприємствах, установах та організаціях.</w:t>
      </w:r>
    </w:p>
    <w:p w:rsidR="00C36947" w:rsidRPr="00306EBA" w:rsidRDefault="00C36947" w:rsidP="00306EBA">
      <w:pPr>
        <w:pStyle w:val="22"/>
        <w:numPr>
          <w:ilvl w:val="0"/>
          <w:numId w:val="65"/>
        </w:numPr>
        <w:shd w:val="clear" w:color="auto" w:fill="auto"/>
        <w:tabs>
          <w:tab w:val="left" w:pos="1041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Має право першого підпису на фінансових, банківських та інших документах.</w:t>
      </w:r>
    </w:p>
    <w:p w:rsidR="00C36947" w:rsidRPr="00306EBA" w:rsidRDefault="00481E36" w:rsidP="00306EBA">
      <w:pPr>
        <w:pStyle w:val="22"/>
        <w:numPr>
          <w:ilvl w:val="0"/>
          <w:numId w:val="65"/>
        </w:numPr>
        <w:shd w:val="clear" w:color="auto" w:fill="auto"/>
        <w:tabs>
          <w:tab w:val="left" w:pos="1041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</w:t>
      </w:r>
      <w:r w:rsidR="00C36947" w:rsidRPr="00306EBA">
        <w:rPr>
          <w:color w:val="000000"/>
          <w:sz w:val="28"/>
          <w:szCs w:val="28"/>
        </w:rPr>
        <w:t>атверджує  штатний розпис Підприємства</w:t>
      </w:r>
      <w:r w:rsidR="00123F2F">
        <w:rPr>
          <w:color w:val="000000"/>
          <w:sz w:val="28"/>
          <w:szCs w:val="28"/>
        </w:rPr>
        <w:t>, вносить до нього зміни</w:t>
      </w:r>
      <w:r w:rsidR="00C36947" w:rsidRPr="00306EBA">
        <w:rPr>
          <w:color w:val="000000"/>
          <w:sz w:val="28"/>
          <w:szCs w:val="28"/>
        </w:rPr>
        <w:t>.</w:t>
      </w:r>
    </w:p>
    <w:p w:rsidR="00C36947" w:rsidRPr="00306EBA" w:rsidRDefault="00C36947" w:rsidP="00306EBA">
      <w:pPr>
        <w:pStyle w:val="22"/>
        <w:numPr>
          <w:ilvl w:val="0"/>
          <w:numId w:val="65"/>
        </w:numPr>
        <w:shd w:val="clear" w:color="auto" w:fill="auto"/>
        <w:tabs>
          <w:tab w:val="left" w:pos="999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 xml:space="preserve">Складає щорічний фінансовий план та подає його на затвердження в установленому порядку до виконавчого комітету </w:t>
      </w:r>
      <w:proofErr w:type="spellStart"/>
      <w:r w:rsidRPr="00306EBA">
        <w:rPr>
          <w:color w:val="000000"/>
          <w:sz w:val="28"/>
          <w:szCs w:val="28"/>
        </w:rPr>
        <w:t>Бродівської</w:t>
      </w:r>
      <w:proofErr w:type="spellEnd"/>
      <w:r w:rsidRPr="00306EBA">
        <w:rPr>
          <w:color w:val="000000"/>
          <w:sz w:val="28"/>
          <w:szCs w:val="28"/>
        </w:rPr>
        <w:t xml:space="preserve"> міської ради.</w:t>
      </w:r>
    </w:p>
    <w:p w:rsidR="00C36947" w:rsidRPr="00306EBA" w:rsidRDefault="00C36947" w:rsidP="00306EBA">
      <w:pPr>
        <w:pStyle w:val="22"/>
        <w:numPr>
          <w:ilvl w:val="0"/>
          <w:numId w:val="65"/>
        </w:numPr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 xml:space="preserve"> Затверджує Положення про структурні підрозділи </w:t>
      </w:r>
      <w:r w:rsidR="009D036D">
        <w:rPr>
          <w:color w:val="000000"/>
          <w:sz w:val="28"/>
          <w:szCs w:val="28"/>
        </w:rPr>
        <w:t xml:space="preserve">підприємства </w:t>
      </w:r>
      <w:r w:rsidRPr="00306EBA">
        <w:rPr>
          <w:color w:val="000000"/>
          <w:sz w:val="28"/>
          <w:szCs w:val="28"/>
        </w:rPr>
        <w:t>та функціональні обов'язки працівників.</w:t>
      </w:r>
    </w:p>
    <w:p w:rsidR="00C36947" w:rsidRPr="00306EBA" w:rsidRDefault="00E41722" w:rsidP="00306EBA">
      <w:pPr>
        <w:pStyle w:val="22"/>
        <w:numPr>
          <w:ilvl w:val="0"/>
          <w:numId w:val="65"/>
        </w:numPr>
        <w:shd w:val="clear" w:color="auto" w:fill="auto"/>
        <w:tabs>
          <w:tab w:val="left" w:pos="1041"/>
        </w:tabs>
        <w:spacing w:line="240" w:lineRule="auto"/>
        <w:ind w:firstLine="851"/>
        <w:jc w:val="both"/>
        <w:rPr>
          <w:sz w:val="28"/>
          <w:szCs w:val="28"/>
        </w:rPr>
      </w:pPr>
      <w:r w:rsidRPr="00481E36">
        <w:rPr>
          <w:sz w:val="28"/>
          <w:szCs w:val="28"/>
        </w:rPr>
        <w:t>Призначає на посади працівників підприємства, звільняє їх з посад, вирішує питання про притягнення працівників до дисциплінарної відповідальності, в</w:t>
      </w:r>
      <w:r w:rsidR="00C36947" w:rsidRPr="00481E36">
        <w:rPr>
          <w:sz w:val="28"/>
          <w:szCs w:val="28"/>
        </w:rPr>
        <w:t>ирішує</w:t>
      </w:r>
      <w:r w:rsidR="00C36947" w:rsidRPr="00306E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інші </w:t>
      </w:r>
      <w:r w:rsidR="00C36947" w:rsidRPr="00306EBA">
        <w:rPr>
          <w:color w:val="000000"/>
          <w:sz w:val="28"/>
          <w:szCs w:val="28"/>
        </w:rPr>
        <w:t>кадрові питання.</w:t>
      </w:r>
    </w:p>
    <w:p w:rsidR="00481E36" w:rsidRPr="00481E36" w:rsidRDefault="00C36947" w:rsidP="00306EBA">
      <w:pPr>
        <w:pStyle w:val="22"/>
        <w:numPr>
          <w:ilvl w:val="0"/>
          <w:numId w:val="65"/>
        </w:numPr>
        <w:shd w:val="clear" w:color="auto" w:fill="auto"/>
        <w:tabs>
          <w:tab w:val="left" w:pos="1036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Укладає угоди з усіх п</w:t>
      </w:r>
      <w:r w:rsidR="00481E36">
        <w:rPr>
          <w:color w:val="000000"/>
          <w:sz w:val="28"/>
          <w:szCs w:val="28"/>
        </w:rPr>
        <w:t>итань господарської діяльності.</w:t>
      </w:r>
    </w:p>
    <w:p w:rsidR="00C36947" w:rsidRPr="00306EBA" w:rsidRDefault="00481E36" w:rsidP="00306EBA">
      <w:pPr>
        <w:pStyle w:val="22"/>
        <w:numPr>
          <w:ilvl w:val="0"/>
          <w:numId w:val="65"/>
        </w:numPr>
        <w:shd w:val="clear" w:color="auto" w:fill="auto"/>
        <w:tabs>
          <w:tab w:val="left" w:pos="1036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C36947" w:rsidRPr="00306EBA">
        <w:rPr>
          <w:color w:val="000000"/>
          <w:sz w:val="28"/>
          <w:szCs w:val="28"/>
        </w:rPr>
        <w:t>идає накази і доручення.</w:t>
      </w:r>
    </w:p>
    <w:p w:rsidR="00C36947" w:rsidRPr="00306EBA" w:rsidRDefault="00C36947" w:rsidP="00306EBA">
      <w:pPr>
        <w:pStyle w:val="22"/>
        <w:numPr>
          <w:ilvl w:val="0"/>
          <w:numId w:val="65"/>
        </w:numPr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Відряджає за кордон співробітників Підприємства і приймає закордонних представників фірм для вирішення питань, пов'язаних з діяльністю підприємства.</w:t>
      </w:r>
    </w:p>
    <w:p w:rsidR="00C36947" w:rsidRPr="00306EBA" w:rsidRDefault="00C36947" w:rsidP="00306EBA">
      <w:pPr>
        <w:pStyle w:val="22"/>
        <w:numPr>
          <w:ilvl w:val="0"/>
          <w:numId w:val="65"/>
        </w:numPr>
        <w:shd w:val="clear" w:color="auto" w:fill="auto"/>
        <w:tabs>
          <w:tab w:val="left" w:pos="1234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Несе персональну відповідальність за господарсько-фінансову діяльність Підприємства, за виконання фінансових планів, дотримання фінансової дисципліни, дотримання норм охорони праці, ефективного використання та охорони майна та коштів, що закріплені за Підприємством.</w:t>
      </w:r>
    </w:p>
    <w:p w:rsidR="00C36947" w:rsidRPr="00306EBA" w:rsidRDefault="00C36947" w:rsidP="00306EBA">
      <w:pPr>
        <w:pStyle w:val="22"/>
        <w:numPr>
          <w:ilvl w:val="0"/>
          <w:numId w:val="65"/>
        </w:numPr>
        <w:shd w:val="clear" w:color="auto" w:fill="auto"/>
        <w:tabs>
          <w:tab w:val="left" w:pos="1147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 xml:space="preserve">Виконує інші функції, передбачені </w:t>
      </w:r>
      <w:r w:rsidR="00E41722">
        <w:rPr>
          <w:color w:val="000000"/>
          <w:sz w:val="28"/>
          <w:szCs w:val="28"/>
        </w:rPr>
        <w:t xml:space="preserve">законодавством та </w:t>
      </w:r>
      <w:r w:rsidRPr="00306EBA">
        <w:rPr>
          <w:color w:val="000000"/>
          <w:sz w:val="28"/>
          <w:szCs w:val="28"/>
        </w:rPr>
        <w:t>цим Статутом.</w:t>
      </w:r>
    </w:p>
    <w:p w:rsidR="00C36947" w:rsidRPr="00306EBA" w:rsidRDefault="00C36947" w:rsidP="00306EBA">
      <w:pPr>
        <w:pStyle w:val="22"/>
        <w:numPr>
          <w:ilvl w:val="0"/>
          <w:numId w:val="64"/>
        </w:numPr>
        <w:shd w:val="clear" w:color="auto" w:fill="auto"/>
        <w:tabs>
          <w:tab w:val="left" w:pos="829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 xml:space="preserve">Усі рішення загальних зборів трудового колективу, які прийняті у встановленому </w:t>
      </w:r>
      <w:r w:rsidRPr="00306EBA">
        <w:rPr>
          <w:rStyle w:val="23"/>
          <w:b w:val="0"/>
          <w:bCs/>
          <w:sz w:val="28"/>
          <w:szCs w:val="28"/>
        </w:rPr>
        <w:t xml:space="preserve">порядку </w:t>
      </w:r>
      <w:r w:rsidRPr="00306EBA">
        <w:rPr>
          <w:color w:val="000000"/>
          <w:sz w:val="28"/>
          <w:szCs w:val="28"/>
        </w:rPr>
        <w:t xml:space="preserve">та не суперечать законодавству, розглядаються директором і реалізуються ним у </w:t>
      </w:r>
      <w:r w:rsidRPr="00306EBA">
        <w:rPr>
          <w:rStyle w:val="23"/>
          <w:b w:val="0"/>
          <w:bCs/>
          <w:sz w:val="28"/>
          <w:szCs w:val="28"/>
        </w:rPr>
        <w:t>вигляді</w:t>
      </w:r>
      <w:r w:rsidRPr="00306EBA">
        <w:rPr>
          <w:rStyle w:val="23"/>
          <w:bCs/>
          <w:sz w:val="28"/>
          <w:szCs w:val="28"/>
        </w:rPr>
        <w:t xml:space="preserve"> </w:t>
      </w:r>
      <w:r w:rsidRPr="00306EBA">
        <w:rPr>
          <w:color w:val="000000"/>
          <w:sz w:val="28"/>
          <w:szCs w:val="28"/>
        </w:rPr>
        <w:t>наказів.</w:t>
      </w:r>
    </w:p>
    <w:p w:rsidR="00C36947" w:rsidRPr="00E41722" w:rsidRDefault="00C36947" w:rsidP="00306EBA">
      <w:pPr>
        <w:pStyle w:val="22"/>
        <w:numPr>
          <w:ilvl w:val="0"/>
          <w:numId w:val="64"/>
        </w:numPr>
        <w:shd w:val="clear" w:color="auto" w:fill="auto"/>
        <w:tabs>
          <w:tab w:val="left" w:pos="829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Трудовий колектив Підприємства становлять усі громадяни, які своєю працею беруть участь у його діяльності на основі трудового договору (контракту), колективного договору, а також інших форм, що регулюють трудові відносин працівника з Підприємством.</w:t>
      </w:r>
    </w:p>
    <w:p w:rsidR="00E41722" w:rsidRPr="00306EBA" w:rsidRDefault="00E41722" w:rsidP="00E41722">
      <w:pPr>
        <w:pStyle w:val="22"/>
        <w:shd w:val="clear" w:color="auto" w:fill="auto"/>
        <w:tabs>
          <w:tab w:val="left" w:pos="829"/>
        </w:tabs>
        <w:spacing w:line="240" w:lineRule="auto"/>
        <w:ind w:left="851" w:firstLine="0"/>
        <w:jc w:val="both"/>
        <w:rPr>
          <w:sz w:val="28"/>
          <w:szCs w:val="28"/>
        </w:rPr>
      </w:pPr>
    </w:p>
    <w:p w:rsidR="00C36947" w:rsidRPr="00306EBA" w:rsidRDefault="00C36947" w:rsidP="00E41722">
      <w:pPr>
        <w:pStyle w:val="20"/>
        <w:numPr>
          <w:ilvl w:val="0"/>
          <w:numId w:val="66"/>
        </w:numPr>
        <w:shd w:val="clear" w:color="auto" w:fill="auto"/>
        <w:spacing w:after="0" w:line="240" w:lineRule="auto"/>
        <w:ind w:left="1020" w:firstLine="851"/>
        <w:jc w:val="center"/>
        <w:rPr>
          <w:sz w:val="28"/>
          <w:szCs w:val="28"/>
        </w:rPr>
      </w:pPr>
      <w:bookmarkStart w:id="7" w:name="bookmark9"/>
      <w:r w:rsidRPr="00306EBA">
        <w:rPr>
          <w:color w:val="000000"/>
          <w:sz w:val="28"/>
          <w:szCs w:val="28"/>
        </w:rPr>
        <w:t>Фінансово-господарська, економічна і соціальна діяльність Підприємства</w:t>
      </w:r>
      <w:bookmarkEnd w:id="7"/>
    </w:p>
    <w:p w:rsidR="00C36947" w:rsidRPr="00306EBA" w:rsidRDefault="00C36947" w:rsidP="00306EBA">
      <w:pPr>
        <w:pStyle w:val="22"/>
        <w:numPr>
          <w:ilvl w:val="1"/>
          <w:numId w:val="66"/>
        </w:numPr>
        <w:shd w:val="clear" w:color="auto" w:fill="auto"/>
        <w:tabs>
          <w:tab w:val="left" w:pos="829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Основним узагальнюючим показником фінансової і господарської діяльності Підприємства є прибуток, який утворюється як різниця між валовим доходом і видатками.</w:t>
      </w:r>
    </w:p>
    <w:p w:rsidR="00C36947" w:rsidRPr="00306EBA" w:rsidRDefault="00C36947" w:rsidP="00306EBA">
      <w:pPr>
        <w:pStyle w:val="22"/>
        <w:numPr>
          <w:ilvl w:val="1"/>
          <w:numId w:val="66"/>
        </w:numPr>
        <w:shd w:val="clear" w:color="auto" w:fill="auto"/>
        <w:tabs>
          <w:tab w:val="left" w:pos="829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Планування фінансово-господарської діяльності здійснюється Підприємством шляхом складання річних фінансових планів, які погоджуються Засновником.</w:t>
      </w:r>
    </w:p>
    <w:p w:rsidR="00C36947" w:rsidRPr="00306EBA" w:rsidRDefault="00C36947" w:rsidP="00E41722">
      <w:pPr>
        <w:pStyle w:val="22"/>
        <w:numPr>
          <w:ilvl w:val="1"/>
          <w:numId w:val="66"/>
        </w:numPr>
        <w:shd w:val="clear" w:color="auto" w:fill="auto"/>
        <w:tabs>
          <w:tab w:val="left" w:pos="778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Прибуток Підприємства використовується відповідно до річних фінансових планів та цього Статуту.</w:t>
      </w:r>
    </w:p>
    <w:p w:rsidR="00C36947" w:rsidRPr="00E41722" w:rsidRDefault="00C36947" w:rsidP="00E41722">
      <w:pPr>
        <w:pStyle w:val="22"/>
        <w:numPr>
          <w:ilvl w:val="1"/>
          <w:numId w:val="66"/>
        </w:numPr>
        <w:shd w:val="clear" w:color="auto" w:fill="auto"/>
        <w:tabs>
          <w:tab w:val="left" w:pos="778"/>
        </w:tabs>
        <w:spacing w:line="240" w:lineRule="auto"/>
        <w:ind w:firstLine="851"/>
        <w:jc w:val="both"/>
        <w:rPr>
          <w:color w:val="FF0000"/>
          <w:sz w:val="28"/>
          <w:szCs w:val="28"/>
        </w:rPr>
      </w:pPr>
      <w:r w:rsidRPr="00306EBA">
        <w:rPr>
          <w:color w:val="000000"/>
          <w:sz w:val="28"/>
          <w:szCs w:val="28"/>
        </w:rPr>
        <w:t>Підприємство звітує про стан виконання річного фінансового плану</w:t>
      </w:r>
      <w:r w:rsidR="00E41722" w:rsidRPr="00481E36">
        <w:rPr>
          <w:sz w:val="28"/>
          <w:szCs w:val="28"/>
        </w:rPr>
        <w:t>.</w:t>
      </w:r>
    </w:p>
    <w:p w:rsidR="00C36947" w:rsidRPr="00306EBA" w:rsidRDefault="00C36947" w:rsidP="00E41722">
      <w:pPr>
        <w:pStyle w:val="22"/>
        <w:numPr>
          <w:ilvl w:val="1"/>
          <w:numId w:val="66"/>
        </w:numPr>
        <w:shd w:val="clear" w:color="auto" w:fill="auto"/>
        <w:tabs>
          <w:tab w:val="left" w:pos="782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 xml:space="preserve">Підприємство подає звіт про свою фінансово-господарську діяльність </w:t>
      </w:r>
      <w:r w:rsidRPr="00481E36">
        <w:rPr>
          <w:sz w:val="28"/>
          <w:szCs w:val="28"/>
        </w:rPr>
        <w:t xml:space="preserve">виконавчому комітету </w:t>
      </w:r>
      <w:proofErr w:type="spellStart"/>
      <w:r w:rsidRPr="00481E36">
        <w:rPr>
          <w:sz w:val="28"/>
          <w:szCs w:val="28"/>
        </w:rPr>
        <w:t>Бродівської</w:t>
      </w:r>
      <w:proofErr w:type="spellEnd"/>
      <w:r w:rsidRPr="00481E36">
        <w:rPr>
          <w:sz w:val="28"/>
          <w:szCs w:val="28"/>
        </w:rPr>
        <w:t xml:space="preserve"> міської ради</w:t>
      </w:r>
      <w:r w:rsidRPr="00306EBA">
        <w:rPr>
          <w:color w:val="000000"/>
          <w:sz w:val="28"/>
          <w:szCs w:val="28"/>
        </w:rPr>
        <w:t>, а також державним статистичним та контрольним органам - у формі та в терміни, встановлені чинним законодавством України.</w:t>
      </w:r>
    </w:p>
    <w:p w:rsidR="00C36947" w:rsidRPr="00306EBA" w:rsidRDefault="00C36947" w:rsidP="00E41722">
      <w:pPr>
        <w:pStyle w:val="22"/>
        <w:numPr>
          <w:ilvl w:val="1"/>
          <w:numId w:val="66"/>
        </w:numPr>
        <w:shd w:val="clear" w:color="auto" w:fill="auto"/>
        <w:tabs>
          <w:tab w:val="left" w:pos="782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Підприємство створює цільові фонди, призначені для покриття витрат, пов'язаних з його діяльністю, згідно з чинним законодавством України.</w:t>
      </w:r>
    </w:p>
    <w:p w:rsidR="00C36947" w:rsidRPr="00306EBA" w:rsidRDefault="00C36947" w:rsidP="00E41722">
      <w:pPr>
        <w:pStyle w:val="22"/>
        <w:numPr>
          <w:ilvl w:val="1"/>
          <w:numId w:val="66"/>
        </w:numPr>
        <w:shd w:val="clear" w:color="auto" w:fill="auto"/>
        <w:tabs>
          <w:tab w:val="left" w:pos="787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 xml:space="preserve">Підприємство самостійно та за рахунок коштів, передбачених </w:t>
      </w:r>
      <w:r w:rsidRPr="00306EBA">
        <w:rPr>
          <w:color w:val="000000"/>
          <w:sz w:val="28"/>
          <w:szCs w:val="28"/>
        </w:rPr>
        <w:lastRenderedPageBreak/>
        <w:t>місцевими програмами, здійснює матеріально-технічне забезпечення своєї діяльності.</w:t>
      </w:r>
    </w:p>
    <w:p w:rsidR="00C36947" w:rsidRPr="00306EBA" w:rsidRDefault="00C36947" w:rsidP="00E41722">
      <w:pPr>
        <w:pStyle w:val="22"/>
        <w:numPr>
          <w:ilvl w:val="1"/>
          <w:numId w:val="66"/>
        </w:numPr>
        <w:shd w:val="clear" w:color="auto" w:fill="auto"/>
        <w:tabs>
          <w:tab w:val="left" w:pos="792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Питання соціального розвитку, включаючи поліпшення умов праці, життя та гарантії обов'язкового медичного страхування членів трудового колективу та їх сімей, вирішуються директором за участю трудового колективу та уповноважених ним органів.</w:t>
      </w:r>
    </w:p>
    <w:p w:rsidR="00C36947" w:rsidRPr="00306EBA" w:rsidRDefault="00C36947" w:rsidP="00E41722">
      <w:pPr>
        <w:pStyle w:val="22"/>
        <w:numPr>
          <w:ilvl w:val="1"/>
          <w:numId w:val="66"/>
        </w:numPr>
        <w:shd w:val="clear" w:color="auto" w:fill="auto"/>
        <w:tabs>
          <w:tab w:val="left" w:pos="907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Підприємство здійснює оперативний та бухгалтерський облік результатів своєї роботи, веде статистичну звітність.</w:t>
      </w:r>
    </w:p>
    <w:p w:rsidR="00C36947" w:rsidRPr="00306EBA" w:rsidRDefault="00C36947" w:rsidP="00E41722">
      <w:pPr>
        <w:pStyle w:val="22"/>
        <w:numPr>
          <w:ilvl w:val="1"/>
          <w:numId w:val="66"/>
        </w:numPr>
        <w:shd w:val="clear" w:color="auto" w:fill="auto"/>
        <w:tabs>
          <w:tab w:val="left" w:pos="907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Контроль за діяльністю підприємства та ревізія його фінансово-господарської діяльності здійснюється згідно з чинним законодавством України.</w:t>
      </w:r>
    </w:p>
    <w:p w:rsidR="00E41722" w:rsidRDefault="00E41722" w:rsidP="00E41722">
      <w:pPr>
        <w:pStyle w:val="22"/>
        <w:shd w:val="clear" w:color="auto" w:fill="auto"/>
        <w:spacing w:line="240" w:lineRule="auto"/>
        <w:ind w:left="520" w:firstLine="851"/>
        <w:rPr>
          <w:color w:val="000000"/>
          <w:sz w:val="28"/>
          <w:szCs w:val="28"/>
        </w:rPr>
      </w:pPr>
    </w:p>
    <w:p w:rsidR="00C36947" w:rsidRPr="00306EBA" w:rsidRDefault="00E41722" w:rsidP="00E41722">
      <w:pPr>
        <w:pStyle w:val="22"/>
        <w:shd w:val="clear" w:color="auto" w:fill="auto"/>
        <w:spacing w:line="240" w:lineRule="auto"/>
        <w:ind w:left="520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C36947" w:rsidRPr="00306EBA">
        <w:rPr>
          <w:color w:val="000000"/>
          <w:sz w:val="28"/>
          <w:szCs w:val="28"/>
        </w:rPr>
        <w:t>Внесення змін та доповнень до Статуту Підприємства</w:t>
      </w:r>
    </w:p>
    <w:p w:rsidR="00C36947" w:rsidRPr="00306EBA" w:rsidRDefault="00C36947" w:rsidP="00E41722">
      <w:pPr>
        <w:pStyle w:val="22"/>
        <w:numPr>
          <w:ilvl w:val="0"/>
          <w:numId w:val="67"/>
        </w:numPr>
        <w:shd w:val="clear" w:color="auto" w:fill="auto"/>
        <w:tabs>
          <w:tab w:val="left" w:pos="758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 xml:space="preserve">Зміни та доповнення до Статуту вносяться відповідно до законодавства України в тому </w:t>
      </w:r>
      <w:r w:rsidRPr="00E41722">
        <w:rPr>
          <w:rStyle w:val="23"/>
          <w:b w:val="0"/>
          <w:bCs/>
          <w:sz w:val="28"/>
          <w:szCs w:val="28"/>
        </w:rPr>
        <w:t>ж</w:t>
      </w:r>
      <w:r w:rsidRPr="00306EBA">
        <w:rPr>
          <w:rStyle w:val="23"/>
          <w:bCs/>
          <w:sz w:val="28"/>
          <w:szCs w:val="28"/>
        </w:rPr>
        <w:t xml:space="preserve"> </w:t>
      </w:r>
      <w:r w:rsidRPr="00306EBA">
        <w:rPr>
          <w:color w:val="000000"/>
          <w:sz w:val="28"/>
          <w:szCs w:val="28"/>
        </w:rPr>
        <w:t>порядку, в якому він був затверджений.</w:t>
      </w:r>
    </w:p>
    <w:p w:rsidR="00E41722" w:rsidRDefault="00E41722" w:rsidP="00E41722">
      <w:pPr>
        <w:pStyle w:val="22"/>
        <w:shd w:val="clear" w:color="auto" w:fill="auto"/>
        <w:spacing w:line="240" w:lineRule="auto"/>
        <w:ind w:left="800" w:firstLine="851"/>
        <w:rPr>
          <w:b/>
          <w:color w:val="000000"/>
          <w:sz w:val="28"/>
          <w:szCs w:val="28"/>
        </w:rPr>
      </w:pPr>
    </w:p>
    <w:p w:rsidR="00C36947" w:rsidRPr="00306EBA" w:rsidRDefault="00E41722" w:rsidP="00E41722">
      <w:pPr>
        <w:pStyle w:val="22"/>
        <w:shd w:val="clear" w:color="auto" w:fill="auto"/>
        <w:spacing w:line="240" w:lineRule="auto"/>
        <w:ind w:left="800" w:firstLine="851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9.</w:t>
      </w:r>
      <w:r w:rsidR="00C36947" w:rsidRPr="00306EBA">
        <w:rPr>
          <w:b/>
          <w:color w:val="000000"/>
          <w:sz w:val="28"/>
          <w:szCs w:val="28"/>
        </w:rPr>
        <w:t>Ліквідація та реорганізація Підприємства</w:t>
      </w:r>
    </w:p>
    <w:p w:rsidR="00C36947" w:rsidRPr="00306EBA" w:rsidRDefault="00C36947" w:rsidP="00E41722">
      <w:pPr>
        <w:pStyle w:val="22"/>
        <w:numPr>
          <w:ilvl w:val="0"/>
          <w:numId w:val="68"/>
        </w:numPr>
        <w:shd w:val="clear" w:color="auto" w:fill="auto"/>
        <w:tabs>
          <w:tab w:val="left" w:pos="787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Ліквідація та реорганізація (злиття, приєднання, поділ, виділення, перетворення) Підприємства здійснюються за рішенням засновника, чи за рішенням суду або господарського суду згідно з чинним законодавством України.</w:t>
      </w:r>
    </w:p>
    <w:p w:rsidR="00C36947" w:rsidRPr="00306EBA" w:rsidRDefault="00C36947" w:rsidP="00E41722">
      <w:pPr>
        <w:pStyle w:val="22"/>
        <w:numPr>
          <w:ilvl w:val="0"/>
          <w:numId w:val="68"/>
        </w:numPr>
        <w:shd w:val="clear" w:color="auto" w:fill="auto"/>
        <w:tabs>
          <w:tab w:val="left" w:pos="917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 xml:space="preserve">Ліквідація Підприємства здійснюється ліквідаційною </w:t>
      </w:r>
      <w:r w:rsidR="00E41722">
        <w:rPr>
          <w:color w:val="000000"/>
          <w:sz w:val="28"/>
          <w:szCs w:val="28"/>
        </w:rPr>
        <w:t>комісією, яка утворюється  засн</w:t>
      </w:r>
      <w:r w:rsidRPr="00306EBA">
        <w:rPr>
          <w:color w:val="000000"/>
          <w:sz w:val="28"/>
          <w:szCs w:val="28"/>
        </w:rPr>
        <w:t>овником. Порядок і термін проведення ліквідації, а також термін для заяви претензій кредиторами визначаються засновником, судом або господарським судом відповідно до чинного законодавства України.</w:t>
      </w:r>
    </w:p>
    <w:p w:rsidR="00C36947" w:rsidRPr="00306EBA" w:rsidRDefault="00C36947" w:rsidP="00E41722">
      <w:pPr>
        <w:pStyle w:val="22"/>
        <w:shd w:val="clear" w:color="auto" w:fill="auto"/>
        <w:tabs>
          <w:tab w:val="left" w:pos="907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 xml:space="preserve">     9.3    Від моменту призначення ліквідаційної комісії до неї переходять повноваження щодо управління Підприємством.</w:t>
      </w:r>
    </w:p>
    <w:p w:rsidR="00C36947" w:rsidRPr="00306EBA" w:rsidRDefault="00C36947" w:rsidP="00E41722">
      <w:pPr>
        <w:pStyle w:val="22"/>
        <w:shd w:val="clear" w:color="auto" w:fill="auto"/>
        <w:spacing w:line="240" w:lineRule="auto"/>
        <w:ind w:firstLine="1134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>Ліквідаційна комісія складає ліквідаційний баланс Підприємства і подає його власнику або уповноваженому ним органу на затвердження.</w:t>
      </w:r>
    </w:p>
    <w:p w:rsidR="00C36947" w:rsidRPr="00306EBA" w:rsidRDefault="00C36947" w:rsidP="00E41722">
      <w:pPr>
        <w:pStyle w:val="22"/>
        <w:shd w:val="clear" w:color="auto" w:fill="auto"/>
        <w:tabs>
          <w:tab w:val="left" w:pos="917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 xml:space="preserve">     9.4   У разі банкрутства Підприємства його ліквідація здійснюється згідно з Кодексом України з процедур банкрутства.</w:t>
      </w:r>
    </w:p>
    <w:p w:rsidR="00C36947" w:rsidRPr="00306EBA" w:rsidRDefault="00C36947" w:rsidP="00E41722">
      <w:pPr>
        <w:pStyle w:val="22"/>
        <w:shd w:val="clear" w:color="auto" w:fill="auto"/>
        <w:tabs>
          <w:tab w:val="left" w:pos="909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 xml:space="preserve">      9.5.      При реорганізації чи ліквідації працівникам гарантується додержання їхніх прав відповідно до трудового законодавства України.</w:t>
      </w:r>
    </w:p>
    <w:p w:rsidR="00C36947" w:rsidRPr="00481E36" w:rsidRDefault="00C36947" w:rsidP="00E41722">
      <w:pPr>
        <w:pStyle w:val="22"/>
        <w:shd w:val="clear" w:color="auto" w:fill="auto"/>
        <w:tabs>
          <w:tab w:val="left" w:pos="914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 xml:space="preserve">       9.6.    Майно, яке залишається після погашення претензій кредиторів і членів трудового колективу, використовується </w:t>
      </w:r>
      <w:r w:rsidRPr="00481E36">
        <w:rPr>
          <w:sz w:val="28"/>
          <w:szCs w:val="28"/>
        </w:rPr>
        <w:t>за рішенням власника або уповноваженого ним органу.</w:t>
      </w:r>
    </w:p>
    <w:p w:rsidR="00C36947" w:rsidRPr="00306EBA" w:rsidRDefault="00C36947" w:rsidP="00E41722">
      <w:pPr>
        <w:pStyle w:val="22"/>
        <w:shd w:val="clear" w:color="auto" w:fill="auto"/>
        <w:tabs>
          <w:tab w:val="left" w:pos="914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 xml:space="preserve">       9.7.   У разі реорганізації Підприємства його права та обов'язки переходять до його правонаступника.</w:t>
      </w:r>
    </w:p>
    <w:p w:rsidR="00C36947" w:rsidRPr="00E41722" w:rsidRDefault="00C36947" w:rsidP="00E41722">
      <w:pPr>
        <w:pStyle w:val="22"/>
        <w:shd w:val="clear" w:color="auto" w:fill="auto"/>
        <w:tabs>
          <w:tab w:val="left" w:pos="914"/>
        </w:tabs>
        <w:spacing w:line="240" w:lineRule="auto"/>
        <w:ind w:firstLine="851"/>
        <w:jc w:val="both"/>
        <w:rPr>
          <w:sz w:val="28"/>
          <w:szCs w:val="28"/>
        </w:rPr>
      </w:pPr>
      <w:r w:rsidRPr="00306EBA">
        <w:rPr>
          <w:color w:val="000000"/>
          <w:sz w:val="28"/>
          <w:szCs w:val="28"/>
        </w:rPr>
        <w:t xml:space="preserve">       9.8.   Підприємство вважається реорганізованим або ліквідованим з </w:t>
      </w:r>
      <w:r w:rsidR="00E41722" w:rsidRPr="00E41722">
        <w:rPr>
          <w:sz w:val="28"/>
          <w:szCs w:val="28"/>
          <w:shd w:val="clear" w:color="auto" w:fill="FFFFFF"/>
        </w:rPr>
        <w:t>дня внесення до єдиного державного реєстру запису про її припинення.</w:t>
      </w:r>
    </w:p>
    <w:p w:rsidR="00C36947" w:rsidRDefault="00C36947" w:rsidP="00BC1B92">
      <w:pPr>
        <w:tabs>
          <w:tab w:val="left" w:pos="1296"/>
        </w:tabs>
        <w:rPr>
          <w:lang w:val="uk-UA"/>
        </w:rPr>
      </w:pPr>
    </w:p>
    <w:p w:rsidR="00C36947" w:rsidRDefault="00C36947" w:rsidP="00BC1B92">
      <w:pPr>
        <w:tabs>
          <w:tab w:val="left" w:pos="1296"/>
        </w:tabs>
        <w:rPr>
          <w:lang w:val="uk-UA"/>
        </w:rPr>
      </w:pPr>
    </w:p>
    <w:p w:rsidR="00C36947" w:rsidRPr="00352800" w:rsidRDefault="00E41722" w:rsidP="00BC1B92">
      <w:pPr>
        <w:tabs>
          <w:tab w:val="left" w:pos="1296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виконавчого комітету                                                  Марія СТЕПАНКІВ</w:t>
      </w:r>
    </w:p>
    <w:sectPr w:rsidR="00C36947" w:rsidRPr="00352800" w:rsidSect="000307D7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D90"/>
    <w:multiLevelType w:val="multilevel"/>
    <w:tmpl w:val="B2C24F5A"/>
    <w:lvl w:ilvl="0">
      <w:start w:val="30"/>
      <w:numFmt w:val="decimal"/>
      <w:lvlText w:val="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931445"/>
    <w:multiLevelType w:val="multilevel"/>
    <w:tmpl w:val="DB9A4FB6"/>
    <w:lvl w:ilvl="0">
      <w:start w:val="99"/>
      <w:numFmt w:val="decimal"/>
      <w:lvlText w:val="4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611DDB"/>
    <w:multiLevelType w:val="multilevel"/>
    <w:tmpl w:val="1A2C8DD0"/>
    <w:lvl w:ilvl="0">
      <w:start w:val="3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5D97FA2"/>
    <w:multiLevelType w:val="multilevel"/>
    <w:tmpl w:val="C11E18F6"/>
    <w:lvl w:ilvl="0">
      <w:start w:val="11"/>
      <w:numFmt w:val="decimal"/>
      <w:lvlText w:val="4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6A065FC"/>
    <w:multiLevelType w:val="multilevel"/>
    <w:tmpl w:val="A49EF24A"/>
    <w:lvl w:ilvl="0">
      <w:start w:val="11"/>
      <w:numFmt w:val="decimal"/>
      <w:lvlText w:val="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8072DBF"/>
    <w:multiLevelType w:val="multilevel"/>
    <w:tmpl w:val="5EE01C64"/>
    <w:lvl w:ilvl="0">
      <w:start w:val="32"/>
      <w:numFmt w:val="decimal"/>
      <w:lvlText w:val="6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9855DCE"/>
    <w:multiLevelType w:val="multilevel"/>
    <w:tmpl w:val="084A71D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9CC7554"/>
    <w:multiLevelType w:val="multilevel"/>
    <w:tmpl w:val="28F4A30A"/>
    <w:lvl w:ilvl="0">
      <w:start w:val="19"/>
      <w:numFmt w:val="decimal"/>
      <w:lvlText w:val="3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A9F17ED"/>
    <w:multiLevelType w:val="multilevel"/>
    <w:tmpl w:val="211A57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AB45135"/>
    <w:multiLevelType w:val="multilevel"/>
    <w:tmpl w:val="B5B8D21E"/>
    <w:lvl w:ilvl="0">
      <w:start w:val="12"/>
      <w:numFmt w:val="decimal"/>
      <w:lvlText w:val="9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BF56A3D"/>
    <w:multiLevelType w:val="multilevel"/>
    <w:tmpl w:val="B1802EBC"/>
    <w:lvl w:ilvl="0">
      <w:start w:val="22"/>
      <w:numFmt w:val="decimal"/>
      <w:lvlText w:val="4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DFD5BA8"/>
    <w:multiLevelType w:val="multilevel"/>
    <w:tmpl w:val="E72E51CA"/>
    <w:lvl w:ilvl="0">
      <w:start w:val="39"/>
      <w:numFmt w:val="decimal"/>
      <w:lvlText w:val="4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E7D015C"/>
    <w:multiLevelType w:val="multilevel"/>
    <w:tmpl w:val="946EE29A"/>
    <w:lvl w:ilvl="0">
      <w:start w:val="9"/>
      <w:numFmt w:val="decimal"/>
      <w:lvlText w:val="9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935484D"/>
    <w:multiLevelType w:val="multilevel"/>
    <w:tmpl w:val="99BC412C"/>
    <w:lvl w:ilvl="0">
      <w:start w:val="11"/>
      <w:numFmt w:val="decimal"/>
      <w:lvlText w:val="3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98A0620"/>
    <w:multiLevelType w:val="multilevel"/>
    <w:tmpl w:val="7136969A"/>
    <w:lvl w:ilvl="0">
      <w:start w:val="21"/>
      <w:numFmt w:val="decimal"/>
      <w:lvlText w:val="4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D480802"/>
    <w:multiLevelType w:val="multilevel"/>
    <w:tmpl w:val="D952CFC0"/>
    <w:lvl w:ilvl="0">
      <w:start w:val="69"/>
      <w:numFmt w:val="decimal"/>
      <w:lvlText w:val="2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044084F"/>
    <w:multiLevelType w:val="multilevel"/>
    <w:tmpl w:val="C4DA738A"/>
    <w:lvl w:ilvl="0">
      <w:start w:val="21"/>
      <w:numFmt w:val="decimal"/>
      <w:lvlText w:val="8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04832D7"/>
    <w:multiLevelType w:val="multilevel"/>
    <w:tmpl w:val="8CEA6CEE"/>
    <w:lvl w:ilvl="0">
      <w:start w:val="10"/>
      <w:numFmt w:val="decimal"/>
      <w:lvlText w:val="5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0551683"/>
    <w:multiLevelType w:val="multilevel"/>
    <w:tmpl w:val="03B4662E"/>
    <w:lvl w:ilvl="0">
      <w:start w:val="13"/>
      <w:numFmt w:val="decimal"/>
      <w:lvlText w:val="4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26E1489"/>
    <w:multiLevelType w:val="multilevel"/>
    <w:tmpl w:val="1396E2C8"/>
    <w:lvl w:ilvl="0">
      <w:start w:val="11"/>
      <w:numFmt w:val="decimal"/>
      <w:lvlText w:val="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25544266"/>
    <w:multiLevelType w:val="hybridMultilevel"/>
    <w:tmpl w:val="076C2FFC"/>
    <w:lvl w:ilvl="0" w:tplc="1604E4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8546593"/>
    <w:multiLevelType w:val="multilevel"/>
    <w:tmpl w:val="CE30A21E"/>
    <w:lvl w:ilvl="0">
      <w:start w:val="20"/>
      <w:numFmt w:val="decimal"/>
      <w:lvlText w:val="4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2EE66F94"/>
    <w:multiLevelType w:val="multilevel"/>
    <w:tmpl w:val="DBDE7AD4"/>
    <w:lvl w:ilvl="0">
      <w:start w:val="99"/>
      <w:numFmt w:val="decimal"/>
      <w:lvlText w:val="8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196062E"/>
    <w:multiLevelType w:val="multilevel"/>
    <w:tmpl w:val="64B6FF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3340EFB"/>
    <w:multiLevelType w:val="multilevel"/>
    <w:tmpl w:val="E4D2CCBE"/>
    <w:lvl w:ilvl="0">
      <w:start w:val="11"/>
      <w:numFmt w:val="decimal"/>
      <w:lvlText w:val="7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5790EEC"/>
    <w:multiLevelType w:val="multilevel"/>
    <w:tmpl w:val="C0864E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67F71B4"/>
    <w:multiLevelType w:val="multilevel"/>
    <w:tmpl w:val="831C2AB2"/>
    <w:lvl w:ilvl="0">
      <w:start w:val="65"/>
      <w:numFmt w:val="decimal"/>
      <w:lvlText w:val="2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375159DD"/>
    <w:multiLevelType w:val="multilevel"/>
    <w:tmpl w:val="6F34AD9C"/>
    <w:lvl w:ilvl="0">
      <w:start w:val="29"/>
      <w:numFmt w:val="decimal"/>
      <w:lvlText w:val="8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38EB4C2D"/>
    <w:multiLevelType w:val="multilevel"/>
    <w:tmpl w:val="1FA8EA92"/>
    <w:lvl w:ilvl="0">
      <w:start w:val="12"/>
      <w:numFmt w:val="decimal"/>
      <w:lvlText w:val="7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396B7C6E"/>
    <w:multiLevelType w:val="multilevel"/>
    <w:tmpl w:val="F4FC0138"/>
    <w:lvl w:ilvl="0">
      <w:start w:val="64"/>
      <w:numFmt w:val="decimal"/>
      <w:lvlText w:val="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3E0F0974"/>
    <w:multiLevelType w:val="multilevel"/>
    <w:tmpl w:val="DA14F198"/>
    <w:lvl w:ilvl="0">
      <w:start w:val="99"/>
      <w:numFmt w:val="decimal"/>
      <w:lvlText w:val="4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3E2B46DF"/>
    <w:multiLevelType w:val="multilevel"/>
    <w:tmpl w:val="DEFCF8EA"/>
    <w:lvl w:ilvl="0">
      <w:start w:val="12"/>
      <w:numFmt w:val="decimal"/>
      <w:lvlText w:val="3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3F514606"/>
    <w:multiLevelType w:val="multilevel"/>
    <w:tmpl w:val="9858CEC2"/>
    <w:lvl w:ilvl="0">
      <w:start w:val="20"/>
      <w:numFmt w:val="decimal"/>
      <w:lvlText w:val="6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41D12003"/>
    <w:multiLevelType w:val="multilevel"/>
    <w:tmpl w:val="63B20EFE"/>
    <w:lvl w:ilvl="0">
      <w:start w:val="39"/>
      <w:numFmt w:val="decimal"/>
      <w:lvlText w:val="7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42CE23A1"/>
    <w:multiLevelType w:val="multilevel"/>
    <w:tmpl w:val="68FA974E"/>
    <w:lvl w:ilvl="0">
      <w:start w:val="99"/>
      <w:numFmt w:val="decimal"/>
      <w:lvlText w:val="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464D298C"/>
    <w:multiLevelType w:val="multilevel"/>
    <w:tmpl w:val="AE5CAAEE"/>
    <w:lvl w:ilvl="0">
      <w:start w:val="10"/>
      <w:numFmt w:val="decimal"/>
      <w:lvlText w:val="8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492F674D"/>
    <w:multiLevelType w:val="multilevel"/>
    <w:tmpl w:val="026C2460"/>
    <w:lvl w:ilvl="0">
      <w:start w:val="14"/>
      <w:numFmt w:val="decimal"/>
      <w:lvlText w:val="3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4AC12031"/>
    <w:multiLevelType w:val="multilevel"/>
    <w:tmpl w:val="659C939E"/>
    <w:lvl w:ilvl="0">
      <w:start w:val="61"/>
      <w:numFmt w:val="decimal"/>
      <w:lvlText w:val="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4B530040"/>
    <w:multiLevelType w:val="multilevel"/>
    <w:tmpl w:val="5010CCAC"/>
    <w:lvl w:ilvl="0">
      <w:start w:val="12"/>
      <w:numFmt w:val="decimal"/>
      <w:lvlText w:val="7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4D5B6D84"/>
    <w:multiLevelType w:val="multilevel"/>
    <w:tmpl w:val="81B47DD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4E387403"/>
    <w:multiLevelType w:val="multilevel"/>
    <w:tmpl w:val="9482B604"/>
    <w:lvl w:ilvl="0">
      <w:start w:val="13"/>
      <w:numFmt w:val="decimal"/>
      <w:lvlText w:val="4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4F0775FE"/>
    <w:multiLevelType w:val="multilevel"/>
    <w:tmpl w:val="BA3036F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50CA188C"/>
    <w:multiLevelType w:val="multilevel"/>
    <w:tmpl w:val="5D20F754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51A31A6E"/>
    <w:multiLevelType w:val="multilevel"/>
    <w:tmpl w:val="6E58A688"/>
    <w:lvl w:ilvl="0">
      <w:start w:val="91"/>
      <w:numFmt w:val="decimal"/>
      <w:lvlText w:val="4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540871FA"/>
    <w:multiLevelType w:val="multilevel"/>
    <w:tmpl w:val="AB8E1C98"/>
    <w:lvl w:ilvl="0">
      <w:start w:val="11"/>
      <w:numFmt w:val="decimal"/>
      <w:lvlText w:val="4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58E877B7"/>
    <w:multiLevelType w:val="multilevel"/>
    <w:tmpl w:val="503687EC"/>
    <w:lvl w:ilvl="0">
      <w:start w:val="21"/>
      <w:numFmt w:val="decimal"/>
      <w:lvlText w:val="3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5A3034E6"/>
    <w:multiLevelType w:val="multilevel"/>
    <w:tmpl w:val="3DB251E8"/>
    <w:lvl w:ilvl="0">
      <w:start w:val="99"/>
      <w:numFmt w:val="decimal"/>
      <w:lvlText w:val="4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5B3C6821"/>
    <w:multiLevelType w:val="multilevel"/>
    <w:tmpl w:val="42E81868"/>
    <w:lvl w:ilvl="0">
      <w:start w:val="91"/>
      <w:numFmt w:val="decimal"/>
      <w:lvlText w:val="4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5BCC5926"/>
    <w:multiLevelType w:val="multilevel"/>
    <w:tmpl w:val="850A691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  <w:sz w:val="24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  <w:sz w:val="24"/>
      </w:rPr>
    </w:lvl>
  </w:abstractNum>
  <w:abstractNum w:abstractNumId="49">
    <w:nsid w:val="5DC10CD2"/>
    <w:multiLevelType w:val="multilevel"/>
    <w:tmpl w:val="63F2CD92"/>
    <w:lvl w:ilvl="0">
      <w:start w:val="90"/>
      <w:numFmt w:val="decimal"/>
      <w:lvlText w:val="4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5DE85DA7"/>
    <w:multiLevelType w:val="multilevel"/>
    <w:tmpl w:val="FE605606"/>
    <w:lvl w:ilvl="0">
      <w:start w:val="11"/>
      <w:numFmt w:val="decimal"/>
      <w:lvlText w:val="3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604F147A"/>
    <w:multiLevelType w:val="multilevel"/>
    <w:tmpl w:val="DF00C3AE"/>
    <w:lvl w:ilvl="0">
      <w:start w:val="99"/>
      <w:numFmt w:val="decimal"/>
      <w:lvlText w:val="3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608A48F0"/>
    <w:multiLevelType w:val="multilevel"/>
    <w:tmpl w:val="528049AA"/>
    <w:lvl w:ilvl="0">
      <w:start w:val="21"/>
      <w:numFmt w:val="decimal"/>
      <w:lvlText w:val="5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60DA63F8"/>
    <w:multiLevelType w:val="multilevel"/>
    <w:tmpl w:val="3C1C51F4"/>
    <w:lvl w:ilvl="0">
      <w:start w:val="91"/>
      <w:numFmt w:val="decimal"/>
      <w:lvlText w:val="3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62B167A5"/>
    <w:multiLevelType w:val="multilevel"/>
    <w:tmpl w:val="59244F92"/>
    <w:lvl w:ilvl="0">
      <w:start w:val="61"/>
      <w:numFmt w:val="decimal"/>
      <w:lvlText w:val="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62D677C5"/>
    <w:multiLevelType w:val="multilevel"/>
    <w:tmpl w:val="083EA30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z w:val="24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4"/>
      </w:rPr>
    </w:lvl>
  </w:abstractNum>
  <w:abstractNum w:abstractNumId="56">
    <w:nsid w:val="68251315"/>
    <w:multiLevelType w:val="multilevel"/>
    <w:tmpl w:val="F710AE7A"/>
    <w:lvl w:ilvl="0">
      <w:start w:val="76"/>
      <w:numFmt w:val="decimal"/>
      <w:lvlText w:val="4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68F845C0"/>
    <w:multiLevelType w:val="multilevel"/>
    <w:tmpl w:val="5F166300"/>
    <w:lvl w:ilvl="0">
      <w:start w:val="23"/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69313EF0"/>
    <w:multiLevelType w:val="multilevel"/>
    <w:tmpl w:val="C3C010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695F230A"/>
    <w:multiLevelType w:val="multilevel"/>
    <w:tmpl w:val="F726102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6A213DA1"/>
    <w:multiLevelType w:val="multilevel"/>
    <w:tmpl w:val="80D28770"/>
    <w:lvl w:ilvl="0">
      <w:start w:val="32"/>
      <w:numFmt w:val="decimal"/>
      <w:lvlText w:val="7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6D7C76F9"/>
    <w:multiLevelType w:val="multilevel"/>
    <w:tmpl w:val="73389758"/>
    <w:lvl w:ilvl="0">
      <w:start w:val="10"/>
      <w:numFmt w:val="decimal"/>
      <w:lvlText w:val="4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6E4069B2"/>
    <w:multiLevelType w:val="multilevel"/>
    <w:tmpl w:val="722A3108"/>
    <w:lvl w:ilvl="0">
      <w:start w:val="10"/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>
    <w:nsid w:val="6F626181"/>
    <w:multiLevelType w:val="multilevel"/>
    <w:tmpl w:val="D06AFB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>
    <w:nsid w:val="7507651F"/>
    <w:multiLevelType w:val="multilevel"/>
    <w:tmpl w:val="A9326DC2"/>
    <w:lvl w:ilvl="0">
      <w:start w:val="20"/>
      <w:numFmt w:val="decimal"/>
      <w:lvlText w:val="6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>
    <w:nsid w:val="76501B66"/>
    <w:multiLevelType w:val="multilevel"/>
    <w:tmpl w:val="82F2EF52"/>
    <w:lvl w:ilvl="0">
      <w:start w:val="21"/>
      <w:numFmt w:val="decimal"/>
      <w:lvlText w:val="4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79A75054"/>
    <w:multiLevelType w:val="multilevel"/>
    <w:tmpl w:val="0728F138"/>
    <w:lvl w:ilvl="0">
      <w:start w:val="10"/>
      <w:numFmt w:val="decimal"/>
      <w:lvlText w:val="7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>
    <w:nsid w:val="7AD5002D"/>
    <w:multiLevelType w:val="multilevel"/>
    <w:tmpl w:val="1A2C8DD0"/>
    <w:lvl w:ilvl="0">
      <w:start w:val="3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>
    <w:nsid w:val="7BA71444"/>
    <w:multiLevelType w:val="multilevel"/>
    <w:tmpl w:val="AB5EADAC"/>
    <w:lvl w:ilvl="0">
      <w:start w:val="30"/>
      <w:numFmt w:val="decimal"/>
      <w:lvlText w:val="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>
    <w:nsid w:val="7E670DAF"/>
    <w:multiLevelType w:val="multilevel"/>
    <w:tmpl w:val="B48A9026"/>
    <w:lvl w:ilvl="0">
      <w:start w:val="31"/>
      <w:numFmt w:val="decimal"/>
      <w:lvlText w:val="3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>
    <w:nsid w:val="7F1064BC"/>
    <w:multiLevelType w:val="multilevel"/>
    <w:tmpl w:val="149AD7EC"/>
    <w:lvl w:ilvl="0">
      <w:start w:val="29"/>
      <w:numFmt w:val="decimal"/>
      <w:lvlText w:val="4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>
    <w:nsid w:val="7F331026"/>
    <w:multiLevelType w:val="multilevel"/>
    <w:tmpl w:val="9044F032"/>
    <w:lvl w:ilvl="0">
      <w:start w:val="31"/>
      <w:numFmt w:val="decimal"/>
      <w:lvlText w:val="4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>
    <w:nsid w:val="7FF770B9"/>
    <w:multiLevelType w:val="multilevel"/>
    <w:tmpl w:val="3F1A3328"/>
    <w:lvl w:ilvl="0">
      <w:start w:val="32"/>
      <w:numFmt w:val="decimal"/>
      <w:lvlText w:val="4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3"/>
  </w:num>
  <w:num w:numId="2">
    <w:abstractNumId w:val="25"/>
  </w:num>
  <w:num w:numId="3">
    <w:abstractNumId w:val="58"/>
  </w:num>
  <w:num w:numId="4">
    <w:abstractNumId w:val="8"/>
  </w:num>
  <w:num w:numId="5">
    <w:abstractNumId w:val="61"/>
  </w:num>
  <w:num w:numId="6">
    <w:abstractNumId w:val="21"/>
  </w:num>
  <w:num w:numId="7">
    <w:abstractNumId w:val="44"/>
  </w:num>
  <w:num w:numId="8">
    <w:abstractNumId w:val="18"/>
  </w:num>
  <w:num w:numId="9">
    <w:abstractNumId w:val="65"/>
  </w:num>
  <w:num w:numId="10">
    <w:abstractNumId w:val="43"/>
  </w:num>
  <w:num w:numId="11">
    <w:abstractNumId w:val="40"/>
  </w:num>
  <w:num w:numId="12">
    <w:abstractNumId w:val="30"/>
  </w:num>
  <w:num w:numId="13">
    <w:abstractNumId w:val="3"/>
  </w:num>
  <w:num w:numId="14">
    <w:abstractNumId w:val="14"/>
  </w:num>
  <w:num w:numId="15">
    <w:abstractNumId w:val="70"/>
  </w:num>
  <w:num w:numId="16">
    <w:abstractNumId w:val="71"/>
  </w:num>
  <w:num w:numId="17">
    <w:abstractNumId w:val="11"/>
  </w:num>
  <w:num w:numId="18">
    <w:abstractNumId w:val="47"/>
  </w:num>
  <w:num w:numId="19">
    <w:abstractNumId w:val="46"/>
  </w:num>
  <w:num w:numId="20">
    <w:abstractNumId w:val="35"/>
  </w:num>
  <w:num w:numId="21">
    <w:abstractNumId w:val="16"/>
  </w:num>
  <w:num w:numId="22">
    <w:abstractNumId w:val="27"/>
  </w:num>
  <w:num w:numId="23">
    <w:abstractNumId w:val="38"/>
  </w:num>
  <w:num w:numId="24">
    <w:abstractNumId w:val="32"/>
  </w:num>
  <w:num w:numId="25">
    <w:abstractNumId w:val="24"/>
  </w:num>
  <w:num w:numId="26">
    <w:abstractNumId w:val="60"/>
  </w:num>
  <w:num w:numId="27">
    <w:abstractNumId w:val="33"/>
  </w:num>
  <w:num w:numId="28">
    <w:abstractNumId w:val="68"/>
  </w:num>
  <w:num w:numId="29">
    <w:abstractNumId w:val="4"/>
  </w:num>
  <w:num w:numId="30">
    <w:abstractNumId w:val="50"/>
  </w:num>
  <w:num w:numId="31">
    <w:abstractNumId w:val="45"/>
  </w:num>
  <w:num w:numId="32">
    <w:abstractNumId w:val="69"/>
  </w:num>
  <w:num w:numId="33">
    <w:abstractNumId w:val="31"/>
  </w:num>
  <w:num w:numId="34">
    <w:abstractNumId w:val="12"/>
  </w:num>
  <w:num w:numId="35">
    <w:abstractNumId w:val="9"/>
  </w:num>
  <w:num w:numId="36">
    <w:abstractNumId w:val="13"/>
  </w:num>
  <w:num w:numId="37">
    <w:abstractNumId w:val="36"/>
  </w:num>
  <w:num w:numId="38">
    <w:abstractNumId w:val="7"/>
  </w:num>
  <w:num w:numId="39">
    <w:abstractNumId w:val="22"/>
  </w:num>
  <w:num w:numId="40">
    <w:abstractNumId w:val="66"/>
  </w:num>
  <w:num w:numId="41">
    <w:abstractNumId w:val="28"/>
  </w:num>
  <w:num w:numId="42">
    <w:abstractNumId w:val="5"/>
  </w:num>
  <w:num w:numId="43">
    <w:abstractNumId w:val="64"/>
  </w:num>
  <w:num w:numId="44">
    <w:abstractNumId w:val="72"/>
  </w:num>
  <w:num w:numId="45">
    <w:abstractNumId w:val="10"/>
  </w:num>
  <w:num w:numId="46">
    <w:abstractNumId w:val="56"/>
  </w:num>
  <w:num w:numId="47">
    <w:abstractNumId w:val="49"/>
  </w:num>
  <w:num w:numId="48">
    <w:abstractNumId w:val="1"/>
  </w:num>
  <w:num w:numId="49">
    <w:abstractNumId w:val="17"/>
  </w:num>
  <w:num w:numId="50">
    <w:abstractNumId w:val="0"/>
  </w:num>
  <w:num w:numId="51">
    <w:abstractNumId w:val="29"/>
  </w:num>
  <w:num w:numId="52">
    <w:abstractNumId w:val="54"/>
  </w:num>
  <w:num w:numId="53">
    <w:abstractNumId w:val="62"/>
  </w:num>
  <w:num w:numId="54">
    <w:abstractNumId w:val="53"/>
  </w:num>
  <w:num w:numId="55">
    <w:abstractNumId w:val="51"/>
  </w:num>
  <w:num w:numId="56">
    <w:abstractNumId w:val="26"/>
  </w:num>
  <w:num w:numId="57">
    <w:abstractNumId w:val="15"/>
  </w:num>
  <w:num w:numId="58">
    <w:abstractNumId w:val="19"/>
  </w:num>
  <w:num w:numId="59">
    <w:abstractNumId w:val="37"/>
  </w:num>
  <w:num w:numId="60">
    <w:abstractNumId w:val="34"/>
  </w:num>
  <w:num w:numId="61">
    <w:abstractNumId w:val="57"/>
  </w:num>
  <w:num w:numId="62">
    <w:abstractNumId w:val="52"/>
  </w:num>
  <w:num w:numId="63">
    <w:abstractNumId w:val="41"/>
  </w:num>
  <w:num w:numId="64">
    <w:abstractNumId w:val="63"/>
  </w:num>
  <w:num w:numId="65">
    <w:abstractNumId w:val="42"/>
  </w:num>
  <w:num w:numId="66">
    <w:abstractNumId w:val="6"/>
  </w:num>
  <w:num w:numId="67">
    <w:abstractNumId w:val="59"/>
  </w:num>
  <w:num w:numId="68">
    <w:abstractNumId w:val="39"/>
  </w:num>
  <w:num w:numId="69">
    <w:abstractNumId w:val="2"/>
  </w:num>
  <w:num w:numId="70">
    <w:abstractNumId w:val="67"/>
  </w:num>
  <w:num w:numId="71">
    <w:abstractNumId w:val="48"/>
  </w:num>
  <w:num w:numId="72">
    <w:abstractNumId w:val="55"/>
  </w:num>
  <w:num w:numId="73">
    <w:abstractNumId w:val="2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E4"/>
    <w:rsid w:val="000307D7"/>
    <w:rsid w:val="000528AE"/>
    <w:rsid w:val="00076E98"/>
    <w:rsid w:val="00084404"/>
    <w:rsid w:val="00123F2F"/>
    <w:rsid w:val="001E70D8"/>
    <w:rsid w:val="0022407A"/>
    <w:rsid w:val="00250F56"/>
    <w:rsid w:val="002C6FA2"/>
    <w:rsid w:val="00306EBA"/>
    <w:rsid w:val="00324841"/>
    <w:rsid w:val="00342E50"/>
    <w:rsid w:val="00352800"/>
    <w:rsid w:val="00362AA9"/>
    <w:rsid w:val="00390B47"/>
    <w:rsid w:val="003E749A"/>
    <w:rsid w:val="00411F43"/>
    <w:rsid w:val="00432754"/>
    <w:rsid w:val="00481E36"/>
    <w:rsid w:val="004D2D19"/>
    <w:rsid w:val="00546E84"/>
    <w:rsid w:val="00601CC8"/>
    <w:rsid w:val="006804AD"/>
    <w:rsid w:val="007114DC"/>
    <w:rsid w:val="0085296E"/>
    <w:rsid w:val="008B4DEB"/>
    <w:rsid w:val="008E0784"/>
    <w:rsid w:val="009270DD"/>
    <w:rsid w:val="00932B59"/>
    <w:rsid w:val="0094172B"/>
    <w:rsid w:val="00944DDF"/>
    <w:rsid w:val="0098499B"/>
    <w:rsid w:val="009C0A87"/>
    <w:rsid w:val="009D036D"/>
    <w:rsid w:val="00AE1B1C"/>
    <w:rsid w:val="00AF2618"/>
    <w:rsid w:val="00B3376B"/>
    <w:rsid w:val="00BC1B92"/>
    <w:rsid w:val="00BD2531"/>
    <w:rsid w:val="00C36947"/>
    <w:rsid w:val="00CA07BC"/>
    <w:rsid w:val="00CA77C0"/>
    <w:rsid w:val="00CC0465"/>
    <w:rsid w:val="00D6383F"/>
    <w:rsid w:val="00D737B1"/>
    <w:rsid w:val="00D8774D"/>
    <w:rsid w:val="00DE3A84"/>
    <w:rsid w:val="00E1539F"/>
    <w:rsid w:val="00E24BE4"/>
    <w:rsid w:val="00E41722"/>
    <w:rsid w:val="00E461A9"/>
    <w:rsid w:val="00E5063C"/>
    <w:rsid w:val="00E704F2"/>
    <w:rsid w:val="00E77D62"/>
    <w:rsid w:val="00ED0108"/>
    <w:rsid w:val="00F11AAB"/>
    <w:rsid w:val="00F65CAF"/>
    <w:rsid w:val="00FD1F26"/>
    <w:rsid w:val="00FE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0307D7"/>
    <w:rPr>
      <w:rFonts w:ascii="Times New Roman" w:hAnsi="Times New Roman"/>
      <w:b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307D7"/>
    <w:pPr>
      <w:widowControl w:val="0"/>
      <w:shd w:val="clear" w:color="auto" w:fill="FFFFFF"/>
      <w:spacing w:after="300" w:line="240" w:lineRule="atLeast"/>
      <w:outlineLvl w:val="1"/>
    </w:pPr>
    <w:rPr>
      <w:rFonts w:ascii="Times New Roman" w:hAnsi="Times New Roman"/>
      <w:b/>
      <w:sz w:val="20"/>
      <w:szCs w:val="20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0307D7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307D7"/>
    <w:pPr>
      <w:widowControl w:val="0"/>
      <w:shd w:val="clear" w:color="auto" w:fill="FFFFFF"/>
      <w:spacing w:after="0" w:line="274" w:lineRule="exact"/>
      <w:ind w:hanging="1220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2SegoeUI">
    <w:name w:val="Основной текст (2) + Segoe UI"/>
    <w:aliases w:val="11,5 pt,Курсив,Интервал -1 pt"/>
    <w:uiPriority w:val="99"/>
    <w:rsid w:val="000307D7"/>
    <w:rPr>
      <w:rFonts w:ascii="Segoe UI" w:hAnsi="Segoe UI"/>
      <w:i/>
      <w:color w:val="000000"/>
      <w:spacing w:val="-20"/>
      <w:w w:val="100"/>
      <w:position w:val="0"/>
      <w:sz w:val="23"/>
      <w:u w:val="none"/>
      <w:shd w:val="clear" w:color="auto" w:fill="FFFFFF"/>
      <w:lang w:val="uk-UA" w:eastAsia="uk-UA"/>
    </w:rPr>
  </w:style>
  <w:style w:type="character" w:customStyle="1" w:styleId="5">
    <w:name w:val="Основной текст (5)_"/>
    <w:link w:val="50"/>
    <w:uiPriority w:val="99"/>
    <w:locked/>
    <w:rsid w:val="000307D7"/>
    <w:rPr>
      <w:rFonts w:ascii="Segoe UI" w:hAnsi="Segoe UI"/>
      <w:i/>
      <w:spacing w:val="-20"/>
      <w:sz w:val="23"/>
      <w:shd w:val="clear" w:color="auto" w:fill="FFFFFF"/>
      <w:lang w:val="de-DE" w:eastAsia="de-DE"/>
    </w:rPr>
  </w:style>
  <w:style w:type="character" w:customStyle="1" w:styleId="23">
    <w:name w:val="Основной текст (2) + Полужирный"/>
    <w:uiPriority w:val="99"/>
    <w:rsid w:val="000307D7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uk-UA" w:eastAsia="uk-UA"/>
    </w:rPr>
  </w:style>
  <w:style w:type="paragraph" w:customStyle="1" w:styleId="50">
    <w:name w:val="Основной текст (5)"/>
    <w:basedOn w:val="a"/>
    <w:link w:val="5"/>
    <w:uiPriority w:val="99"/>
    <w:rsid w:val="000307D7"/>
    <w:pPr>
      <w:widowControl w:val="0"/>
      <w:shd w:val="clear" w:color="auto" w:fill="FFFFFF"/>
      <w:spacing w:after="0" w:line="240" w:lineRule="atLeast"/>
    </w:pPr>
    <w:rPr>
      <w:rFonts w:ascii="Segoe UI" w:hAnsi="Segoe UI"/>
      <w:i/>
      <w:spacing w:val="-20"/>
      <w:sz w:val="23"/>
      <w:szCs w:val="20"/>
      <w:lang w:val="de-DE" w:eastAsia="de-DE"/>
    </w:rPr>
  </w:style>
  <w:style w:type="character" w:styleId="a3">
    <w:name w:val="Hyperlink"/>
    <w:uiPriority w:val="99"/>
    <w:unhideWhenUsed/>
    <w:rsid w:val="00AE1B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77D6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0307D7"/>
    <w:rPr>
      <w:rFonts w:ascii="Times New Roman" w:hAnsi="Times New Roman"/>
      <w:b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307D7"/>
    <w:pPr>
      <w:widowControl w:val="0"/>
      <w:shd w:val="clear" w:color="auto" w:fill="FFFFFF"/>
      <w:spacing w:after="300" w:line="240" w:lineRule="atLeast"/>
      <w:outlineLvl w:val="1"/>
    </w:pPr>
    <w:rPr>
      <w:rFonts w:ascii="Times New Roman" w:hAnsi="Times New Roman"/>
      <w:b/>
      <w:sz w:val="20"/>
      <w:szCs w:val="20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0307D7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307D7"/>
    <w:pPr>
      <w:widowControl w:val="0"/>
      <w:shd w:val="clear" w:color="auto" w:fill="FFFFFF"/>
      <w:spacing w:after="0" w:line="274" w:lineRule="exact"/>
      <w:ind w:hanging="1220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2SegoeUI">
    <w:name w:val="Основной текст (2) + Segoe UI"/>
    <w:aliases w:val="11,5 pt,Курсив,Интервал -1 pt"/>
    <w:uiPriority w:val="99"/>
    <w:rsid w:val="000307D7"/>
    <w:rPr>
      <w:rFonts w:ascii="Segoe UI" w:hAnsi="Segoe UI"/>
      <w:i/>
      <w:color w:val="000000"/>
      <w:spacing w:val="-20"/>
      <w:w w:val="100"/>
      <w:position w:val="0"/>
      <w:sz w:val="23"/>
      <w:u w:val="none"/>
      <w:shd w:val="clear" w:color="auto" w:fill="FFFFFF"/>
      <w:lang w:val="uk-UA" w:eastAsia="uk-UA"/>
    </w:rPr>
  </w:style>
  <w:style w:type="character" w:customStyle="1" w:styleId="5">
    <w:name w:val="Основной текст (5)_"/>
    <w:link w:val="50"/>
    <w:uiPriority w:val="99"/>
    <w:locked/>
    <w:rsid w:val="000307D7"/>
    <w:rPr>
      <w:rFonts w:ascii="Segoe UI" w:hAnsi="Segoe UI"/>
      <w:i/>
      <w:spacing w:val="-20"/>
      <w:sz w:val="23"/>
      <w:shd w:val="clear" w:color="auto" w:fill="FFFFFF"/>
      <w:lang w:val="de-DE" w:eastAsia="de-DE"/>
    </w:rPr>
  </w:style>
  <w:style w:type="character" w:customStyle="1" w:styleId="23">
    <w:name w:val="Основной текст (2) + Полужирный"/>
    <w:uiPriority w:val="99"/>
    <w:rsid w:val="000307D7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uk-UA" w:eastAsia="uk-UA"/>
    </w:rPr>
  </w:style>
  <w:style w:type="paragraph" w:customStyle="1" w:styleId="50">
    <w:name w:val="Основной текст (5)"/>
    <w:basedOn w:val="a"/>
    <w:link w:val="5"/>
    <w:uiPriority w:val="99"/>
    <w:rsid w:val="000307D7"/>
    <w:pPr>
      <w:widowControl w:val="0"/>
      <w:shd w:val="clear" w:color="auto" w:fill="FFFFFF"/>
      <w:spacing w:after="0" w:line="240" w:lineRule="atLeast"/>
    </w:pPr>
    <w:rPr>
      <w:rFonts w:ascii="Segoe UI" w:hAnsi="Segoe UI"/>
      <w:i/>
      <w:spacing w:val="-20"/>
      <w:sz w:val="23"/>
      <w:szCs w:val="20"/>
      <w:lang w:val="de-DE" w:eastAsia="de-DE"/>
    </w:rPr>
  </w:style>
  <w:style w:type="character" w:styleId="a3">
    <w:name w:val="Hyperlink"/>
    <w:uiPriority w:val="99"/>
    <w:unhideWhenUsed/>
    <w:rsid w:val="00AE1B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77D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rbrody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13450</Words>
  <Characters>7667</Characters>
  <Application>Microsoft Office Word</Application>
  <DocSecurity>0</DocSecurity>
  <Lines>63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user</cp:lastModifiedBy>
  <cp:revision>6</cp:revision>
  <cp:lastPrinted>2023-03-06T15:14:00Z</cp:lastPrinted>
  <dcterms:created xsi:type="dcterms:W3CDTF">2023-03-06T15:09:00Z</dcterms:created>
  <dcterms:modified xsi:type="dcterms:W3CDTF">2023-03-06T15:15:00Z</dcterms:modified>
</cp:coreProperties>
</file>