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257F" w:rsidRPr="00FF257F" w:rsidRDefault="00FF257F" w:rsidP="00FF25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drawing>
          <wp:inline distT="0" distB="0" distL="0" distR="0">
            <wp:extent cx="466725" cy="6191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F257F">
        <w:rPr>
          <w:rFonts w:ascii="Times New Roman" w:eastAsia="Times New Roman" w:hAnsi="Times New Roman" w:cs="Times New Roman"/>
          <w:sz w:val="28"/>
          <w:szCs w:val="24"/>
          <w:lang w:eastAsia="uk-UA"/>
        </w:rPr>
        <w:tab/>
        <w:t xml:space="preserve">         </w:t>
      </w:r>
    </w:p>
    <w:p w:rsidR="00FF257F" w:rsidRPr="00FF257F" w:rsidRDefault="00FF257F" w:rsidP="00FF257F">
      <w:pPr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uk-UA"/>
        </w:rPr>
        <w:t xml:space="preserve">  БРОДІВСЬКА  МІСЬКА РАДА </w:t>
      </w:r>
    </w:p>
    <w:p w:rsidR="00FF257F" w:rsidRPr="00FF257F" w:rsidRDefault="00FF257F" w:rsidP="00FF257F">
      <w:pPr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uk-UA"/>
        </w:rPr>
        <w:t xml:space="preserve">ЛЬВІВСЬКА ОБЛАСТЬ </w:t>
      </w:r>
    </w:p>
    <w:p w:rsidR="00FF257F" w:rsidRPr="00FF257F" w:rsidRDefault="00FF257F" w:rsidP="00FF257F">
      <w:pPr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ВИКОНАВЧИЙ КОМІТЕТ</w:t>
      </w:r>
    </w:p>
    <w:p w:rsidR="00FF257F" w:rsidRPr="00FF257F" w:rsidRDefault="00FF257F" w:rsidP="00FF257F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32"/>
          <w:szCs w:val="32"/>
          <w:lang w:val="ru-RU" w:eastAsia="uk-UA"/>
        </w:rPr>
      </w:pPr>
      <w:r w:rsidRPr="00FF257F">
        <w:rPr>
          <w:rFonts w:ascii="Times New Roman" w:eastAsia="Times New Roman" w:hAnsi="Times New Roman" w:cs="Times New Roman"/>
          <w:b/>
          <w:sz w:val="32"/>
          <w:szCs w:val="32"/>
          <w:lang w:eastAsia="uk-UA"/>
        </w:rPr>
        <w:t xml:space="preserve">  Р І Ш Е Н </w:t>
      </w:r>
      <w:proofErr w:type="spellStart"/>
      <w:r w:rsidRPr="00FF257F">
        <w:rPr>
          <w:rFonts w:ascii="Times New Roman" w:eastAsia="Times New Roman" w:hAnsi="Times New Roman" w:cs="Times New Roman"/>
          <w:b/>
          <w:sz w:val="32"/>
          <w:szCs w:val="32"/>
          <w:lang w:eastAsia="uk-UA"/>
        </w:rPr>
        <w:t>Н</w:t>
      </w:r>
      <w:proofErr w:type="spellEnd"/>
      <w:r w:rsidRPr="00FF257F">
        <w:rPr>
          <w:rFonts w:ascii="Times New Roman" w:eastAsia="Times New Roman" w:hAnsi="Times New Roman" w:cs="Times New Roman"/>
          <w:b/>
          <w:sz w:val="32"/>
          <w:szCs w:val="32"/>
          <w:lang w:eastAsia="uk-UA"/>
        </w:rPr>
        <w:t xml:space="preserve"> Я</w:t>
      </w:r>
    </w:p>
    <w:p w:rsidR="00FF257F" w:rsidRPr="00342A82" w:rsidRDefault="00FF257F" w:rsidP="00FF257F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r w:rsidRPr="00342A82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 </w:t>
      </w:r>
      <w:proofErr w:type="spellStart"/>
      <w:r w:rsidRPr="00342A82">
        <w:rPr>
          <w:rFonts w:ascii="Times New Roman" w:eastAsia="Times New Roman" w:hAnsi="Times New Roman" w:cs="Times New Roman"/>
          <w:sz w:val="20"/>
          <w:szCs w:val="20"/>
          <w:lang w:eastAsia="uk-UA"/>
        </w:rPr>
        <w:t>пл</w:t>
      </w:r>
      <w:proofErr w:type="spellEnd"/>
      <w:r w:rsidRPr="00342A82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. Ринок 20, м. Броди, Львівська область,  80600, </w:t>
      </w:r>
      <w:proofErr w:type="spellStart"/>
      <w:r w:rsidRPr="00342A82">
        <w:rPr>
          <w:rFonts w:ascii="Times New Roman" w:eastAsia="Times New Roman" w:hAnsi="Times New Roman" w:cs="Times New Roman"/>
          <w:sz w:val="20"/>
          <w:szCs w:val="20"/>
          <w:lang w:eastAsia="uk-UA"/>
        </w:rPr>
        <w:t>тел</w:t>
      </w:r>
      <w:proofErr w:type="spellEnd"/>
      <w:r w:rsidRPr="00342A82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. (03266) 4-40-35 , </w:t>
      </w:r>
      <w:proofErr w:type="spellStart"/>
      <w:r w:rsidRPr="00342A82">
        <w:rPr>
          <w:rFonts w:ascii="Times New Roman" w:eastAsia="Times New Roman" w:hAnsi="Times New Roman" w:cs="Times New Roman"/>
          <w:sz w:val="20"/>
          <w:szCs w:val="20"/>
          <w:lang w:eastAsia="uk-UA"/>
        </w:rPr>
        <w:t>тел</w:t>
      </w:r>
      <w:proofErr w:type="spellEnd"/>
      <w:r w:rsidRPr="00342A82">
        <w:rPr>
          <w:rFonts w:ascii="Times New Roman" w:eastAsia="Times New Roman" w:hAnsi="Times New Roman" w:cs="Times New Roman"/>
          <w:sz w:val="20"/>
          <w:szCs w:val="20"/>
          <w:lang w:eastAsia="uk-UA"/>
        </w:rPr>
        <w:t>/факс (03266) 4-40-35,</w:t>
      </w:r>
    </w:p>
    <w:p w:rsidR="00FF257F" w:rsidRDefault="004D7F31" w:rsidP="00FF257F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uk-UA"/>
        </w:rPr>
      </w:pPr>
      <w:hyperlink r:id="rId6" w:history="1">
        <w:r w:rsidR="00FF257F" w:rsidRPr="00342A82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uk-UA"/>
          </w:rPr>
          <w:t>www</w:t>
        </w:r>
        <w:r w:rsidR="00FF257F" w:rsidRPr="00342A82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uk-UA"/>
          </w:rPr>
          <w:t>.</w:t>
        </w:r>
        <w:r w:rsidR="00FF257F" w:rsidRPr="00342A82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uk-UA"/>
          </w:rPr>
          <w:t>mrbrody</w:t>
        </w:r>
        <w:r w:rsidR="00FF257F" w:rsidRPr="00342A82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uk-UA"/>
          </w:rPr>
          <w:t>.</w:t>
        </w:r>
        <w:r w:rsidR="00FF257F" w:rsidRPr="00342A82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uk-UA"/>
          </w:rPr>
          <w:t>net</w:t>
        </w:r>
      </w:hyperlink>
      <w:r w:rsidR="00FF257F" w:rsidRPr="00342A82">
        <w:rPr>
          <w:rFonts w:ascii="Times New Roman" w:eastAsia="Times New Roman" w:hAnsi="Times New Roman" w:cs="Times New Roman"/>
          <w:sz w:val="20"/>
          <w:szCs w:val="20"/>
          <w:lang w:eastAsia="uk-UA"/>
        </w:rPr>
        <w:t xml:space="preserve">    </w:t>
      </w:r>
      <w:r w:rsidR="00FF257F" w:rsidRPr="00342A82">
        <w:rPr>
          <w:rFonts w:ascii="Times New Roman" w:eastAsia="Times New Roman" w:hAnsi="Times New Roman" w:cs="Times New Roman"/>
          <w:sz w:val="20"/>
          <w:szCs w:val="20"/>
          <w:lang w:val="en-US" w:eastAsia="uk-UA"/>
        </w:rPr>
        <w:t>e</w:t>
      </w:r>
      <w:r w:rsidR="00FF257F" w:rsidRPr="00342A82">
        <w:rPr>
          <w:rFonts w:ascii="Times New Roman" w:eastAsia="Times New Roman" w:hAnsi="Times New Roman" w:cs="Times New Roman"/>
          <w:sz w:val="20"/>
          <w:szCs w:val="20"/>
          <w:lang w:eastAsia="uk-UA"/>
        </w:rPr>
        <w:t>-</w:t>
      </w:r>
      <w:proofErr w:type="spellStart"/>
      <w:r w:rsidR="00FF257F" w:rsidRPr="00342A82">
        <w:rPr>
          <w:rFonts w:ascii="Times New Roman" w:eastAsia="Times New Roman" w:hAnsi="Times New Roman" w:cs="Times New Roman"/>
          <w:sz w:val="20"/>
          <w:szCs w:val="20"/>
          <w:lang w:eastAsia="uk-UA"/>
        </w:rPr>
        <w:t>mail</w:t>
      </w:r>
      <w:proofErr w:type="spellEnd"/>
      <w:r w:rsidR="00FF257F" w:rsidRPr="00342A82">
        <w:rPr>
          <w:rFonts w:ascii="Times New Roman" w:eastAsia="Times New Roman" w:hAnsi="Times New Roman" w:cs="Times New Roman"/>
          <w:sz w:val="20"/>
          <w:szCs w:val="20"/>
          <w:lang w:eastAsia="uk-UA"/>
        </w:rPr>
        <w:t>: mrbrody@ukr.net      Код ЄДРПОУ 04055989</w:t>
      </w:r>
    </w:p>
    <w:p w:rsidR="00342A82" w:rsidRPr="00342A82" w:rsidRDefault="00342A82" w:rsidP="00FF257F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0"/>
          <w:szCs w:val="20"/>
          <w:lang w:eastAsia="uk-UA"/>
        </w:rPr>
      </w:pPr>
    </w:p>
    <w:p w:rsidR="00FF257F" w:rsidRDefault="00342A82" w:rsidP="00FF257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27.12. 2022 р.</w:t>
      </w:r>
      <w:r w:rsidR="00FF257F"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</w:t>
      </w:r>
      <w:r w:rsidR="00FF257F"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м. Броди</w:t>
      </w:r>
      <w:r w:rsidR="00FF257F" w:rsidRPr="00FF257F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 w:rsidR="00FF257F"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    № 403/02-02</w:t>
      </w:r>
    </w:p>
    <w:p w:rsidR="00342A82" w:rsidRPr="00FF257F" w:rsidRDefault="00342A82" w:rsidP="00FF257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FF257F" w:rsidRPr="00FF257F" w:rsidRDefault="00FF257F" w:rsidP="00FF257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1"/>
          <w:sz w:val="26"/>
          <w:szCs w:val="26"/>
          <w:lang w:eastAsia="ru-RU"/>
        </w:rPr>
      </w:pPr>
    </w:p>
    <w:p w:rsidR="00FF257F" w:rsidRPr="00FF257F" w:rsidRDefault="00FF257F" w:rsidP="00FF257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Про створення прийомної сім’ї і влаштування </w:t>
      </w:r>
    </w:p>
    <w:p w:rsidR="00FF257F" w:rsidRPr="00FF257F" w:rsidRDefault="00FF257F" w:rsidP="00FF257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на спільне проживання та виховання дітей, </w:t>
      </w:r>
    </w:p>
    <w:p w:rsidR="00FF257F" w:rsidRDefault="00FF257F" w:rsidP="00FF257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позбавлених батьківського піклування</w:t>
      </w:r>
    </w:p>
    <w:p w:rsidR="00342A82" w:rsidRPr="00FF257F" w:rsidRDefault="00342A82" w:rsidP="00FF257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FF257F" w:rsidRPr="00FF257F" w:rsidRDefault="00FF257F" w:rsidP="00FF257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342A82" w:rsidRDefault="00FF257F" w:rsidP="00FF257F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257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           </w:t>
      </w:r>
      <w:r w:rsidRPr="00FF25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Відповідно до ст. 6, ст. 12 </w:t>
      </w:r>
      <w:r w:rsidRPr="00FF257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Закону України «Про забезпечення організаційно-правових умов соціального захисту </w:t>
      </w:r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дітей-сиріт та дітей, позбавлених батьківського піклування»,</w:t>
      </w:r>
      <w:r w:rsidRPr="00FF257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п. 8 Положення про прийомну сім’ю, затвердженого постановою Кабінету Міністрів України від 26 квітня 2002 року № 565</w:t>
      </w:r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, додатку 1 до наказу Державного департаменту з усиновлення та захисту прав дитини від 18 липня 2008 року № 82 «</w:t>
      </w:r>
      <w:r w:rsidRPr="00FF25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 удосконалення  роботи служу справах дітей щодо розвитку сімейних форм виховання»</w:t>
      </w:r>
      <w:r w:rsidRPr="00FF257F">
        <w:rPr>
          <w:rFonts w:ascii="Times New Roman" w:eastAsia="Times New Roman" w:hAnsi="Times New Roman" w:cs="Times New Roman"/>
          <w:bCs/>
          <w:iCs/>
          <w:color w:val="000000"/>
          <w:spacing w:val="2"/>
          <w:sz w:val="28"/>
          <w:szCs w:val="28"/>
          <w:lang w:eastAsia="ru-RU"/>
        </w:rPr>
        <w:t xml:space="preserve">; </w:t>
      </w:r>
      <w:r w:rsidRPr="00FF25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рішення 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ru-RU"/>
        </w:rPr>
        <w:t>Бродівського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районного  суду Львівської області від 14 листопада 2022 року, справа № 439/1349/22 про позбавлення батьківських прав матері Нижник Катерини Віталіївни відносно дітей: Нижник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Кристини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ru-RU"/>
        </w:rPr>
        <w:t>Арменівни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01 березня 2009 року народження та Нижник Ангеліни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ru-RU"/>
        </w:rPr>
        <w:t>Арменівни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18 травня 2012 року народження; довідки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ru-RU"/>
        </w:rPr>
        <w:t>Бродівського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відділу ДРАЦС у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ru-RU"/>
        </w:rPr>
        <w:t>Золочівському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районі Львівської області Західного міжрегіонального управляння Міністерства юстиції (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ru-RU"/>
        </w:rPr>
        <w:t>м.Львів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від 01 жовтня 2022 року №1184/22.5-01-08 про те, що державна реєстрація народження дітей проведена у відповідності до вимог ч.1 ст.135 Сімейного кодексу України; </w:t>
      </w:r>
      <w:r w:rsidRPr="00FF257F">
        <w:rPr>
          <w:rFonts w:ascii="Times New Roman" w:eastAsia="Times New Roman" w:hAnsi="Times New Roman" w:cs="Times New Roman"/>
          <w:bCs/>
          <w:iCs/>
          <w:color w:val="000000"/>
          <w:spacing w:val="2"/>
          <w:sz w:val="28"/>
          <w:szCs w:val="28"/>
          <w:lang w:eastAsia="ru-RU"/>
        </w:rPr>
        <w:t xml:space="preserve">рекомендації Львівського обласного центру соціальних служб 04 листопада 2022 року про включення до єдиного електронного банку даних про дітей-сиріт та дітей, позбавлених батьківського піклування, і сім’ї потенційних </w:t>
      </w:r>
      <w:proofErr w:type="spellStart"/>
      <w:r w:rsidRPr="00FF257F">
        <w:rPr>
          <w:rFonts w:ascii="Times New Roman" w:eastAsia="Times New Roman" w:hAnsi="Times New Roman" w:cs="Times New Roman"/>
          <w:bCs/>
          <w:iCs/>
          <w:color w:val="000000"/>
          <w:spacing w:val="2"/>
          <w:sz w:val="28"/>
          <w:szCs w:val="28"/>
          <w:lang w:eastAsia="ru-RU"/>
        </w:rPr>
        <w:t>усиновлювачів</w:t>
      </w:r>
      <w:proofErr w:type="spellEnd"/>
      <w:r w:rsidRPr="00FF257F">
        <w:rPr>
          <w:rFonts w:ascii="Times New Roman" w:eastAsia="Times New Roman" w:hAnsi="Times New Roman" w:cs="Times New Roman"/>
          <w:bCs/>
          <w:iCs/>
          <w:color w:val="000000"/>
          <w:spacing w:val="2"/>
          <w:sz w:val="28"/>
          <w:szCs w:val="28"/>
          <w:lang w:eastAsia="ru-RU"/>
        </w:rPr>
        <w:t xml:space="preserve">, опікунів, піклувальників, прийомних батьків, батьків-вихователів; довідки про проходження навчання (курсу підготовки) кандидатів в опікуни, піклувальники, прийомні батьки, батьки-вихователі від  04 листопада 2022 року № 628; </w:t>
      </w:r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рішення комісії з питань захисту прав дитини </w:t>
      </w:r>
      <w:proofErr w:type="spellStart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Бродівської</w:t>
      </w:r>
      <w:proofErr w:type="spellEnd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 міської ради від 22 грудня 2022 року №25 «Про доцільність створення прийомної сім’ї та </w:t>
      </w:r>
      <w:r w:rsidRPr="00FF257F">
        <w:rPr>
          <w:rFonts w:ascii="Times New Roman" w:eastAsia="Times New Roman" w:hAnsi="Times New Roman" w:cs="Times New Roman"/>
          <w:bCs/>
          <w:iCs/>
          <w:color w:val="000000"/>
          <w:spacing w:val="-3"/>
          <w:sz w:val="28"/>
          <w:szCs w:val="28"/>
          <w:lang w:eastAsia="ru-RU"/>
        </w:rPr>
        <w:t xml:space="preserve">влаштування </w:t>
      </w:r>
      <w:r w:rsidRPr="00FF257F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на виховання </w:t>
      </w:r>
      <w:r w:rsidRPr="00FF257F">
        <w:rPr>
          <w:rFonts w:ascii="Times New Roman" w:eastAsia="Times New Roman" w:hAnsi="Times New Roman" w:cs="Times New Roman"/>
          <w:bCs/>
          <w:iCs/>
          <w:color w:val="000000"/>
          <w:spacing w:val="2"/>
          <w:sz w:val="28"/>
          <w:szCs w:val="28"/>
          <w:lang w:eastAsia="ru-RU"/>
        </w:rPr>
        <w:t xml:space="preserve">та спільне   проживання   дітей»;   </w:t>
      </w:r>
      <w:r w:rsidRPr="00FF25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враховуючи   те,  що  Нижник К.А. та Нижник А.А. перебувають </w:t>
      </w:r>
      <w:r w:rsidRPr="00FF25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первинному обліку дітей, які залишились без батьківського піклування, дітей-сиріт </w:t>
      </w:r>
      <w:r w:rsidRPr="00FF257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та дітей, позбавлених батьківського піклування </w:t>
      </w:r>
      <w:r w:rsidRPr="00FF25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службі у справах дітей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ru-RU"/>
        </w:rPr>
        <w:t>Бродівської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міської ради; місцем </w:t>
      </w:r>
    </w:p>
    <w:p w:rsidR="00FF257F" w:rsidRPr="00FF257F" w:rsidRDefault="00FF257F" w:rsidP="00FF257F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FF257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походження дітей є м. Броди Львівської області; інших братів та сестер діти не мають; </w:t>
      </w:r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виконавчий комітет </w:t>
      </w:r>
      <w:proofErr w:type="spellStart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>Бродівської</w:t>
      </w:r>
      <w:proofErr w:type="spellEnd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 міської ради Львівської області-</w:t>
      </w:r>
    </w:p>
    <w:p w:rsidR="00FF257F" w:rsidRPr="00FF257F" w:rsidRDefault="00FF257F" w:rsidP="00FF257F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</w:p>
    <w:p w:rsidR="00FF257F" w:rsidRPr="00FF257F" w:rsidRDefault="00FF257F" w:rsidP="00FF257F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</w:pPr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ru-RU"/>
        </w:rPr>
        <w:t xml:space="preserve">                                                      ВИРІШИВ:</w:t>
      </w:r>
    </w:p>
    <w:p w:rsidR="00FF257F" w:rsidRPr="00FF257F" w:rsidRDefault="00FF257F" w:rsidP="00FF25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</w:pPr>
    </w:p>
    <w:p w:rsidR="00342A82" w:rsidRDefault="00FF257F" w:rsidP="00342A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  <w:t xml:space="preserve">       1.Створити прийомну сім’ю </w:t>
      </w:r>
      <w:proofErr w:type="spellStart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  <w:t>Меледи</w:t>
      </w:r>
      <w:proofErr w:type="spellEnd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  <w:t xml:space="preserve">  Михайла  Миколайовича, 19 листопада 1987 року народження та </w:t>
      </w:r>
      <w:proofErr w:type="spellStart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  <w:t>Меледи</w:t>
      </w:r>
      <w:proofErr w:type="spellEnd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  <w:t xml:space="preserve"> Наталії Володимирівни,  14 червня 1986 року народження, які проживають за </w:t>
      </w:r>
      <w:proofErr w:type="spellStart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  <w:t>адресою</w:t>
      </w:r>
      <w:proofErr w:type="spellEnd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  <w:t xml:space="preserve">: вулиця 8-го Березня, будинок 42 у місті Броди </w:t>
      </w:r>
      <w:proofErr w:type="spellStart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  <w:t>Золочівського</w:t>
      </w:r>
      <w:proofErr w:type="spellEnd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  <w:t xml:space="preserve"> району Львівської області. </w:t>
      </w:r>
    </w:p>
    <w:p w:rsidR="00342A82" w:rsidRDefault="00FF257F" w:rsidP="00342A8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uk-UA"/>
        </w:rPr>
        <w:t xml:space="preserve">       2. Влаштувати з 28 грудня 2022 року у прийомну сім’ю </w:t>
      </w:r>
      <w:proofErr w:type="spellStart"/>
      <w:r w:rsidRPr="00FF257F">
        <w:rPr>
          <w:rFonts w:ascii="Times New Roman" w:eastAsia="Times New Roman" w:hAnsi="Times New Roman" w:cs="Times New Roman"/>
          <w:bCs/>
          <w:color w:val="000000"/>
          <w:spacing w:val="1"/>
          <w:kern w:val="32"/>
          <w:sz w:val="28"/>
          <w:szCs w:val="28"/>
          <w:lang w:eastAsia="uk-UA"/>
        </w:rPr>
        <w:t>Меледи</w:t>
      </w:r>
      <w:proofErr w:type="spellEnd"/>
      <w:r w:rsidRPr="00FF257F">
        <w:rPr>
          <w:rFonts w:ascii="Times New Roman" w:eastAsia="Times New Roman" w:hAnsi="Times New Roman" w:cs="Times New Roman"/>
          <w:bCs/>
          <w:color w:val="000000"/>
          <w:spacing w:val="1"/>
          <w:kern w:val="32"/>
          <w:sz w:val="28"/>
          <w:szCs w:val="28"/>
          <w:lang w:eastAsia="uk-UA"/>
        </w:rPr>
        <w:t xml:space="preserve"> Михайла Миколайовича, 19 листопада 1987 року народження та </w:t>
      </w:r>
      <w:proofErr w:type="spellStart"/>
      <w:r w:rsidRPr="00FF257F">
        <w:rPr>
          <w:rFonts w:ascii="Times New Roman" w:eastAsia="Times New Roman" w:hAnsi="Times New Roman" w:cs="Times New Roman"/>
          <w:bCs/>
          <w:color w:val="000000"/>
          <w:spacing w:val="1"/>
          <w:kern w:val="32"/>
          <w:sz w:val="28"/>
          <w:szCs w:val="28"/>
          <w:lang w:eastAsia="uk-UA"/>
        </w:rPr>
        <w:t>Меледи</w:t>
      </w:r>
      <w:proofErr w:type="spellEnd"/>
      <w:r w:rsidRPr="00FF257F">
        <w:rPr>
          <w:rFonts w:ascii="Times New Roman" w:eastAsia="Times New Roman" w:hAnsi="Times New Roman" w:cs="Times New Roman"/>
          <w:bCs/>
          <w:color w:val="000000"/>
          <w:spacing w:val="1"/>
          <w:kern w:val="32"/>
          <w:sz w:val="28"/>
          <w:szCs w:val="28"/>
          <w:lang w:eastAsia="uk-UA"/>
        </w:rPr>
        <w:t xml:space="preserve"> Наталії Володимирівни,  14 червня 1986 року народження</w:t>
      </w:r>
      <w:r w:rsidRPr="00FF257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uk-UA"/>
        </w:rPr>
        <w:t xml:space="preserve">, на спільне проживання та виховання дітей, позбавлених батьківського піклування: Нижник </w:t>
      </w:r>
      <w:proofErr w:type="spellStart"/>
      <w:r w:rsidRPr="00FF257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uk-UA"/>
        </w:rPr>
        <w:t>Кристину</w:t>
      </w:r>
      <w:proofErr w:type="spellEnd"/>
      <w:r w:rsidRPr="00FF257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uk-UA"/>
        </w:rPr>
        <w:t xml:space="preserve"> </w:t>
      </w:r>
      <w:proofErr w:type="spellStart"/>
      <w:r w:rsidRPr="00FF257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uk-UA"/>
        </w:rPr>
        <w:t>Арменівну</w:t>
      </w:r>
      <w:proofErr w:type="spellEnd"/>
      <w:r w:rsidRPr="00FF257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uk-UA"/>
        </w:rPr>
        <w:t xml:space="preserve">, 01 березня 2009 року народження та Нижник Ангеліну </w:t>
      </w:r>
      <w:proofErr w:type="spellStart"/>
      <w:r w:rsidRPr="00FF257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uk-UA"/>
        </w:rPr>
        <w:t>Арменівну</w:t>
      </w:r>
      <w:proofErr w:type="spellEnd"/>
      <w:r w:rsidRPr="00FF257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uk-UA"/>
        </w:rPr>
        <w:t>, 18 травня 2012 року народження.</w:t>
      </w:r>
    </w:p>
    <w:p w:rsidR="00FF257F" w:rsidRPr="00FF257F" w:rsidRDefault="00FF257F" w:rsidP="00342A8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uk-UA"/>
        </w:rPr>
        <w:t xml:space="preserve">     </w:t>
      </w:r>
      <w:r w:rsidR="00342A82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uk-UA"/>
        </w:rPr>
        <w:t xml:space="preserve">  </w:t>
      </w:r>
      <w:r w:rsidRPr="00FF257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uk-UA"/>
        </w:rPr>
        <w:t xml:space="preserve">3. Покласти персональну відповідальність за життя, здоров’я, фізичний та психічний розвиток прийомних дітей: Нижник </w:t>
      </w:r>
      <w:proofErr w:type="spellStart"/>
      <w:r w:rsidRPr="00FF257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uk-UA"/>
        </w:rPr>
        <w:t>Кристини</w:t>
      </w:r>
      <w:proofErr w:type="spellEnd"/>
      <w:r w:rsidRPr="00FF257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uk-UA"/>
        </w:rPr>
        <w:t xml:space="preserve"> </w:t>
      </w:r>
      <w:proofErr w:type="spellStart"/>
      <w:r w:rsidRPr="00FF257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uk-UA"/>
        </w:rPr>
        <w:t>Арменівни</w:t>
      </w:r>
      <w:proofErr w:type="spellEnd"/>
      <w:r w:rsidRPr="00FF257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uk-UA"/>
        </w:rPr>
        <w:t xml:space="preserve"> та Нижник Ангеліни </w:t>
      </w:r>
      <w:proofErr w:type="spellStart"/>
      <w:r w:rsidRPr="00FF257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uk-UA"/>
        </w:rPr>
        <w:t>Арменівни</w:t>
      </w:r>
      <w:proofErr w:type="spellEnd"/>
      <w:r w:rsidRPr="00FF257F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uk-UA"/>
        </w:rPr>
        <w:t xml:space="preserve"> на прийомних батьків </w:t>
      </w:r>
      <w:proofErr w:type="spellStart"/>
      <w:r w:rsidRPr="00FF257F">
        <w:rPr>
          <w:rFonts w:ascii="Times New Roman" w:eastAsia="Times New Roman" w:hAnsi="Times New Roman" w:cs="Times New Roman"/>
          <w:bCs/>
          <w:color w:val="000000"/>
          <w:spacing w:val="1"/>
          <w:kern w:val="32"/>
          <w:sz w:val="28"/>
          <w:szCs w:val="28"/>
          <w:lang w:eastAsia="uk-UA"/>
        </w:rPr>
        <w:t>Меледу</w:t>
      </w:r>
      <w:proofErr w:type="spellEnd"/>
      <w:r w:rsidRPr="00FF257F">
        <w:rPr>
          <w:rFonts w:ascii="Times New Roman" w:eastAsia="Times New Roman" w:hAnsi="Times New Roman" w:cs="Times New Roman"/>
          <w:bCs/>
          <w:color w:val="000000"/>
          <w:spacing w:val="1"/>
          <w:kern w:val="32"/>
          <w:sz w:val="28"/>
          <w:szCs w:val="28"/>
          <w:lang w:eastAsia="uk-UA"/>
        </w:rPr>
        <w:t xml:space="preserve"> Михайла Миколайовича та </w:t>
      </w:r>
      <w:proofErr w:type="spellStart"/>
      <w:r w:rsidRPr="00FF257F">
        <w:rPr>
          <w:rFonts w:ascii="Times New Roman" w:eastAsia="Times New Roman" w:hAnsi="Times New Roman" w:cs="Times New Roman"/>
          <w:bCs/>
          <w:color w:val="000000"/>
          <w:spacing w:val="1"/>
          <w:kern w:val="32"/>
          <w:sz w:val="28"/>
          <w:szCs w:val="28"/>
          <w:lang w:eastAsia="uk-UA"/>
        </w:rPr>
        <w:t>Меледу</w:t>
      </w:r>
      <w:proofErr w:type="spellEnd"/>
      <w:r w:rsidRPr="00FF257F">
        <w:rPr>
          <w:rFonts w:ascii="Times New Roman" w:eastAsia="Times New Roman" w:hAnsi="Times New Roman" w:cs="Times New Roman"/>
          <w:bCs/>
          <w:color w:val="000000"/>
          <w:spacing w:val="1"/>
          <w:kern w:val="32"/>
          <w:sz w:val="28"/>
          <w:szCs w:val="28"/>
          <w:lang w:eastAsia="uk-UA"/>
        </w:rPr>
        <w:t xml:space="preserve"> Наталію Володимирівну.</w:t>
      </w:r>
      <w:r w:rsidRPr="00FF257F">
        <w:rPr>
          <w:rFonts w:ascii="Times New Roman" w:eastAsia="Times New Roman" w:hAnsi="Times New Roman" w:cs="Times New Roman"/>
          <w:bCs/>
          <w:color w:val="212529"/>
          <w:kern w:val="32"/>
          <w:sz w:val="24"/>
          <w:szCs w:val="24"/>
          <w:lang w:eastAsia="uk-UA"/>
        </w:rPr>
        <w:t xml:space="preserve"> </w:t>
      </w:r>
    </w:p>
    <w:p w:rsidR="00FF257F" w:rsidRPr="00FF257F" w:rsidRDefault="00FF257F" w:rsidP="00FF257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  <w:lang w:eastAsia="uk-UA"/>
        </w:rPr>
        <w:t xml:space="preserve">  4. </w:t>
      </w:r>
      <w:r w:rsidRPr="00FF257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uk-UA"/>
        </w:rPr>
        <w:t xml:space="preserve">Службі  у   справах   дітей   </w:t>
      </w:r>
      <w:proofErr w:type="spellStart"/>
      <w:r w:rsidRPr="00FF257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uk-UA"/>
        </w:rPr>
        <w:t>Бродівської</w:t>
      </w:r>
      <w:proofErr w:type="spellEnd"/>
      <w:r w:rsidRPr="00FF257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uk-UA"/>
        </w:rPr>
        <w:t xml:space="preserve"> міської ради (</w:t>
      </w:r>
      <w:proofErr w:type="spellStart"/>
      <w:r w:rsidRPr="00FF257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uk-UA"/>
        </w:rPr>
        <w:t>Н.Бедрій</w:t>
      </w:r>
      <w:proofErr w:type="spellEnd"/>
      <w:r w:rsidRPr="00FF257F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uk-UA"/>
        </w:rPr>
        <w:t>):</w:t>
      </w:r>
    </w:p>
    <w:p w:rsidR="00FF257F" w:rsidRPr="00FF257F" w:rsidRDefault="00FF257F" w:rsidP="00FF257F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4.1 підготувати проект договору про влаштування дітей: Нижник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Кристини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Арменівни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та Нижник Ангеліни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Арменівни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на виховання та спільне проживання у прийомну сім’ю </w:t>
      </w:r>
      <w:proofErr w:type="spellStart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  <w:t>Меледи</w:t>
      </w:r>
      <w:proofErr w:type="spellEnd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  <w:t xml:space="preserve"> Михайла Миколайовича та </w:t>
      </w:r>
      <w:proofErr w:type="spellStart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  <w:t>Меледи</w:t>
      </w:r>
      <w:proofErr w:type="spellEnd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  <w:t xml:space="preserve"> Наталії Володимирівни</w:t>
      </w: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;</w:t>
      </w:r>
    </w:p>
    <w:p w:rsidR="00FF257F" w:rsidRPr="00FF257F" w:rsidRDefault="00FF257F" w:rsidP="00FF257F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4.2 забезпечити передачу документів Нижник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Кристини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Арменівни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та Нижник Ангеліни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Арменівни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прийомним батькам </w:t>
      </w:r>
      <w:proofErr w:type="spellStart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  <w:t>Меледі</w:t>
      </w:r>
      <w:proofErr w:type="spellEnd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  <w:t xml:space="preserve"> Михайлові Миколайовичу та </w:t>
      </w:r>
      <w:proofErr w:type="spellStart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  <w:t>Меледі</w:t>
      </w:r>
      <w:proofErr w:type="spellEnd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  <w:t xml:space="preserve"> Наталії Володимирівні</w:t>
      </w: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.</w:t>
      </w:r>
    </w:p>
    <w:p w:rsidR="00FF257F" w:rsidRPr="00FF257F" w:rsidRDefault="00FF257F" w:rsidP="00FF257F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4.3 здійснювати контроль за умовами проживання та виховання дітей у прийомній сім’ї;</w:t>
      </w:r>
    </w:p>
    <w:p w:rsidR="004D7F31" w:rsidRDefault="00FF257F" w:rsidP="00342A82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4.4 здійснювати підготовку щорічного звіту про стан утримання та виховання прийомної дитини в прийомній сім’ї;</w:t>
      </w:r>
    </w:p>
    <w:p w:rsidR="00FF257F" w:rsidRPr="004D7F31" w:rsidRDefault="00FF257F" w:rsidP="00342A82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4.5 після досягнення Нижник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Кристиною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Арменівною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та Нижник Ангеліною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Арменівною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16-річного віку звернутися з клопотанням до виконавчого комітету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Бродівської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міської ради Львівської області щодо взяття дітей на квартирний облік як дітей, позбавлених батьківського піклування, які потребують покращення житлових умов, і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внести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відомості щодо необхідності забезпечення їх житлом у місцеву програму забезпечення житлом дітей-сиріт та дітей, позбавлених батьківського піклування та осіб з їх числа.</w:t>
      </w:r>
      <w:r w:rsidRPr="00FF257F">
        <w:rPr>
          <w:rFonts w:ascii="Consolas" w:eastAsia="Times New Roman" w:hAnsi="Consolas" w:cs="Courier New"/>
          <w:color w:val="212529"/>
          <w:sz w:val="24"/>
          <w:szCs w:val="24"/>
          <w:lang w:eastAsia="uk-UA"/>
        </w:rPr>
        <w:t xml:space="preserve">   </w:t>
      </w:r>
    </w:p>
    <w:p w:rsidR="00FF257F" w:rsidRPr="00FF257F" w:rsidRDefault="00FF257F" w:rsidP="00FF257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5.Бродівському центру соціальних служб  (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М.Українець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) забезпечити:</w:t>
      </w:r>
    </w:p>
    <w:p w:rsidR="004D7F31" w:rsidRDefault="00FF257F" w:rsidP="004D7F31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5.1 закріплення за прийомною сім’єю </w:t>
      </w:r>
      <w:proofErr w:type="spellStart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  <w:t>Меледи</w:t>
      </w:r>
      <w:proofErr w:type="spellEnd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  <w:t xml:space="preserve"> Михайла Миколайовича та </w:t>
      </w:r>
      <w:proofErr w:type="spellStart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  <w:t>Меледи</w:t>
      </w:r>
      <w:proofErr w:type="spellEnd"/>
      <w:r w:rsidRPr="00FF257F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  <w:lang w:eastAsia="uk-UA"/>
        </w:rPr>
        <w:t xml:space="preserve"> Наталії Володимирівни</w:t>
      </w: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соціального працівника (соціального педагога);</w:t>
      </w:r>
    </w:p>
    <w:p w:rsidR="004D7F31" w:rsidRDefault="00FF257F" w:rsidP="004D7F31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5.2 соціальний супровід, надання комплексу послуг, спрямованих на створення належних умов функціонування прийомної сім’ї;</w:t>
      </w:r>
    </w:p>
    <w:p w:rsidR="00FF257F" w:rsidRPr="00FF257F" w:rsidRDefault="00FF257F" w:rsidP="004D7F31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5.3  подання   службі  у справах дітей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Бродівської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міської ради щорічно до 20 грудня інформацію про ефективність функціонування прийомної сім’ї.</w:t>
      </w:r>
    </w:p>
    <w:p w:rsidR="00FF257F" w:rsidRPr="00FF257F" w:rsidRDefault="00FF257F" w:rsidP="00FF257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FF257F" w:rsidRPr="00FF257F" w:rsidRDefault="00FF257F" w:rsidP="00FF257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6.Центру надання адміністративних послуг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Бродівської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міської ради (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Е.Чорній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):</w:t>
      </w:r>
    </w:p>
    <w:p w:rsidR="00FF257F" w:rsidRPr="00FF257F" w:rsidRDefault="00FF257F" w:rsidP="004D7F3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6.1 забезпечити прийом заяви від прийомних батьків з необхідними документами для призначення і виплати державної соціальної допомоги на прийомних дітей та грошового забезпечення одному з прийомних батьків відповідно до законодавства;</w:t>
      </w:r>
    </w:p>
    <w:p w:rsidR="00FF257F" w:rsidRPr="00FF257F" w:rsidRDefault="00FF257F" w:rsidP="004D7F3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6.2. подавати службі у справах дітей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Бродівської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міської ради щорічно до 20 грудня інформацію про призначення і виплати державної соціальної допомоги на прийомних дітей та грошового забезпечення одному з прийомних батьків.</w:t>
      </w:r>
    </w:p>
    <w:p w:rsidR="00FF257F" w:rsidRPr="00FF257F" w:rsidRDefault="00FF257F" w:rsidP="00FF257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7.Відділу   соціального  захисту  населення 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Бродівської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міської   ради</w:t>
      </w:r>
      <w:r w:rsidR="00342A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</w:t>
      </w: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(І.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Гащак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) щорічно забезпечувати прийомних дітей пільговим оздоровленням.</w:t>
      </w:r>
    </w:p>
    <w:p w:rsidR="00FF257F" w:rsidRPr="00FF257F" w:rsidRDefault="00342A82" w:rsidP="00FF25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</w:t>
      </w:r>
      <w:r w:rsidR="00FF257F"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8. КНП «</w:t>
      </w:r>
      <w:proofErr w:type="spellStart"/>
      <w:r w:rsidR="00FF257F"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Бродівська</w:t>
      </w:r>
      <w:proofErr w:type="spellEnd"/>
      <w:r w:rsidR="00FF257F"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центральна міська лікарня </w:t>
      </w:r>
      <w:proofErr w:type="spellStart"/>
      <w:r w:rsidR="00FF257F"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Бродівської</w:t>
      </w:r>
      <w:proofErr w:type="spellEnd"/>
      <w:r w:rsidR="00FF257F"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міської ради Львівської області (</w:t>
      </w:r>
      <w:proofErr w:type="spellStart"/>
      <w:r w:rsidR="00FF257F"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М.Тимусь</w:t>
      </w:r>
      <w:proofErr w:type="spellEnd"/>
      <w:r w:rsidR="00FF257F"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):</w:t>
      </w:r>
    </w:p>
    <w:p w:rsidR="00FF257F" w:rsidRPr="00FF257F" w:rsidRDefault="00FF257F" w:rsidP="00FF25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8.1 закріпити лікаря сімейної медицини за прийомними дітьми;</w:t>
      </w:r>
    </w:p>
    <w:p w:rsidR="00FF257F" w:rsidRPr="00FF257F" w:rsidRDefault="00FF257F" w:rsidP="00FF25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8.2 забезпечити проходження </w:t>
      </w:r>
      <w:r w:rsidRPr="00FF257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двічі на рік </w:t>
      </w: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медичних оглядів та здійснення диспансерного нагляду за дітьми;</w:t>
      </w:r>
    </w:p>
    <w:p w:rsidR="00FF257F" w:rsidRPr="00FF257F" w:rsidRDefault="00FF257F" w:rsidP="00FF25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8.3 подавати службі у справах дітей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Бродівської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міської ради щорічно до 20 грудня звіт про стан здоров’я дітей, дотримання прийомними батьками рекомендацій лікаря.</w:t>
      </w:r>
    </w:p>
    <w:p w:rsidR="00FF257F" w:rsidRPr="00FF257F" w:rsidRDefault="00FF257F" w:rsidP="00FF25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9.Відділу освіти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Бродівської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міської ради (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М.Сторожук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):</w:t>
      </w:r>
    </w:p>
    <w:p w:rsidR="00FF257F" w:rsidRPr="00FF257F" w:rsidRDefault="00FF257F" w:rsidP="00FF25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bookmarkStart w:id="0" w:name="_GoBack"/>
      <w:bookmarkEnd w:id="0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9.1 забезпечити право прийомних дітей на здобуття загальної середньої освіти, </w:t>
      </w:r>
      <w:r w:rsidRPr="00FF25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у разі потреби – забезпечення індивідуального навчання; </w:t>
      </w:r>
    </w:p>
    <w:p w:rsidR="00FF257F" w:rsidRPr="00FF257F" w:rsidRDefault="00342A82" w:rsidP="00342A82">
      <w:pPr>
        <w:tabs>
          <w:tab w:val="left" w:pos="180"/>
          <w:tab w:val="left" w:pos="360"/>
        </w:tabs>
        <w:spacing w:after="0" w:line="240" w:lineRule="auto"/>
        <w:ind w:hanging="14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</w:t>
      </w:r>
      <w:r w:rsidR="00FF257F"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9.2 подавати   службі   у   справах   дітей </w:t>
      </w:r>
      <w:proofErr w:type="spellStart"/>
      <w:r w:rsidR="00FF257F"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Бродівської</w:t>
      </w:r>
      <w:proofErr w:type="spellEnd"/>
      <w:r w:rsidR="00FF257F"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міської ради щорічно до 20 грудня звіт про рівень розвитку та знань прийомних дітей, наявність у них шкільного одягу та шкільного приладдя, систематичність відвідування уроків та своєчасність і якість виконання домашніх завдань, відвідування дітьми гуртків, секцій, позашкільних заходів, участь прийомних батьків  у вихованні дітей тощо.                        </w:t>
      </w:r>
    </w:p>
    <w:p w:rsidR="00FF257F" w:rsidRPr="00FF257F" w:rsidRDefault="00FF257F" w:rsidP="00FF25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10.Бродівському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Золочівського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РВП ГУНП у Львівській області </w:t>
      </w:r>
      <w:r w:rsidR="00342A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</w:t>
      </w: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(І.</w:t>
      </w:r>
      <w:r w:rsidR="00342A82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Іваночко) подавати   службі   у   справах   дітей    </w:t>
      </w:r>
      <w:proofErr w:type="spellStart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Бродівської</w:t>
      </w:r>
      <w:proofErr w:type="spellEnd"/>
      <w:r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міської ради  щорічно до 20 грудня звіт про відсутність проявів асоціальної поведінки з боку прийомних дітей та прийомних батьків.</w:t>
      </w:r>
    </w:p>
    <w:p w:rsidR="00FF257F" w:rsidRPr="00FF257F" w:rsidRDefault="00987555" w:rsidP="00FF25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</w:t>
      </w:r>
      <w:r w:rsidR="00FF257F"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11. Контроль за виконанням рішення покласти на </w:t>
      </w:r>
      <w:r w:rsidR="00FF257F" w:rsidRPr="00FF257F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заступника міського голови з питань діяльності виконавчих органів ради </w:t>
      </w:r>
      <w:proofErr w:type="spellStart"/>
      <w:r w:rsidR="00FF257F" w:rsidRPr="00FF257F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І.Олеху</w:t>
      </w:r>
      <w:proofErr w:type="spellEnd"/>
      <w:r w:rsidR="00FF257F" w:rsidRPr="00FF257F">
        <w:rPr>
          <w:rFonts w:ascii="Times New Roman" w:eastAsia="Times New Roman" w:hAnsi="Times New Roman" w:cs="Times New Roman"/>
          <w:sz w:val="28"/>
          <w:szCs w:val="28"/>
          <w:lang w:eastAsia="uk-UA"/>
        </w:rPr>
        <w:t>.</w:t>
      </w:r>
    </w:p>
    <w:p w:rsidR="00FF257F" w:rsidRPr="00FF257F" w:rsidRDefault="00FF257F" w:rsidP="00FF257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FF257F" w:rsidRPr="00FF257F" w:rsidRDefault="00FF257F" w:rsidP="00FF257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FF257F" w:rsidRPr="00FF257F" w:rsidRDefault="00FF257F" w:rsidP="00FF257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FF257F" w:rsidRPr="00FF257F" w:rsidRDefault="00FF257F" w:rsidP="00FF257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FF257F" w:rsidRPr="00FF257F" w:rsidRDefault="00FF257F" w:rsidP="00FF257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FF257F" w:rsidRPr="00FF257F" w:rsidRDefault="00FF257F" w:rsidP="00FF257F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</w:p>
    <w:p w:rsidR="00AC4967" w:rsidRDefault="00FF257F" w:rsidP="00362587">
      <w:pPr>
        <w:spacing w:after="0" w:line="240" w:lineRule="auto"/>
      </w:pPr>
      <w:r w:rsidRPr="00FF257F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Міський голова</w:t>
      </w:r>
      <w:r w:rsidRPr="00FF257F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ab/>
      </w:r>
      <w:r w:rsidRPr="00FF257F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ab/>
      </w:r>
      <w:r w:rsidRPr="00FF257F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ab/>
      </w:r>
      <w:r w:rsidRPr="00FF257F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ab/>
      </w:r>
      <w:r w:rsidRPr="00FF257F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ab/>
      </w:r>
      <w:r w:rsidRPr="00FF257F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ab/>
        <w:t xml:space="preserve">        </w:t>
      </w:r>
      <w:r w:rsidR="00342A82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             </w:t>
      </w:r>
      <w:r w:rsidRPr="00FF257F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  Анатолій БЕЛЕЙ</w:t>
      </w:r>
    </w:p>
    <w:sectPr w:rsidR="00AC496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7B9E"/>
    <w:rsid w:val="00342A82"/>
    <w:rsid w:val="00362587"/>
    <w:rsid w:val="004A1FD3"/>
    <w:rsid w:val="004D7F31"/>
    <w:rsid w:val="00730B8C"/>
    <w:rsid w:val="008332A3"/>
    <w:rsid w:val="00933AD6"/>
    <w:rsid w:val="00987555"/>
    <w:rsid w:val="00AC4967"/>
    <w:rsid w:val="00CE7B9E"/>
    <w:rsid w:val="00FF2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Char">
    <w:name w:val="Знак Знак Знак Знак Знак Знак Знак Знак Знак Знак Знак Знак Знак Знак Знак Знак Знак Знак1 Знак Знак Знак Знак Знак Char Знак Знак Знак Знак"/>
    <w:basedOn w:val="a"/>
    <w:rsid w:val="00FF257F"/>
    <w:pPr>
      <w:keepNext/>
      <w:widowControl w:val="0"/>
      <w:tabs>
        <w:tab w:val="left" w:pos="567"/>
      </w:tabs>
      <w:spacing w:before="120" w:after="0" w:line="240" w:lineRule="auto"/>
      <w:ind w:firstLine="425"/>
      <w:jc w:val="both"/>
    </w:pPr>
    <w:rPr>
      <w:rFonts w:ascii="Times New Roman" w:eastAsia="Times New Roman" w:hAnsi="Times New Roman" w:cs="Times New Roman"/>
      <w:sz w:val="28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8332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8332A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Char">
    <w:name w:val="Знак Знак Знак Знак Знак Знак Знак Знак Знак Знак Знак Знак Знак Знак Знак Знак Знак Знак1 Знак Знак Знак Знак Знак Char Знак Знак Знак Знак"/>
    <w:basedOn w:val="a"/>
    <w:rsid w:val="00FF257F"/>
    <w:pPr>
      <w:keepNext/>
      <w:widowControl w:val="0"/>
      <w:tabs>
        <w:tab w:val="left" w:pos="567"/>
      </w:tabs>
      <w:spacing w:before="120" w:after="0" w:line="240" w:lineRule="auto"/>
      <w:ind w:firstLine="425"/>
      <w:jc w:val="both"/>
    </w:pPr>
    <w:rPr>
      <w:rFonts w:ascii="Times New Roman" w:eastAsia="Times New Roman" w:hAnsi="Times New Roman" w:cs="Times New Roman"/>
      <w:sz w:val="28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8332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8332A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mrbrody.net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4840</Words>
  <Characters>2759</Characters>
  <Application>Microsoft Office Word</Application>
  <DocSecurity>0</DocSecurity>
  <Lines>22</Lines>
  <Paragraphs>15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user</cp:lastModifiedBy>
  <cp:revision>4</cp:revision>
  <cp:lastPrinted>2022-12-28T13:13:00Z</cp:lastPrinted>
  <dcterms:created xsi:type="dcterms:W3CDTF">2022-12-28T13:00:00Z</dcterms:created>
  <dcterms:modified xsi:type="dcterms:W3CDTF">2022-12-28T13:17:00Z</dcterms:modified>
</cp:coreProperties>
</file>