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A6F8" w14:textId="77777777" w:rsidR="00B37100" w:rsidRDefault="00B37100" w:rsidP="00B37100">
      <w:pPr>
        <w:keepNext/>
        <w:keepLines/>
        <w:ind w:left="2" w:hanging="2"/>
        <w:jc w:val="center"/>
        <w:rPr>
          <w:rFonts w:ascii="Times New Roman" w:hAnsi="Times New Roman"/>
        </w:rPr>
      </w:pPr>
    </w:p>
    <w:p w14:paraId="0A3E7933" w14:textId="77777777" w:rsidR="00B37100" w:rsidRDefault="00B37100" w:rsidP="00B37100">
      <w:pPr>
        <w:keepNext/>
        <w:keepLines/>
        <w:ind w:left="2" w:hanging="2"/>
        <w:jc w:val="center"/>
        <w:rPr>
          <w:rFonts w:ascii="Times New Roman" w:hAnsi="Times New Roman"/>
        </w:rPr>
      </w:pPr>
    </w:p>
    <w:p w14:paraId="2A56782D" w14:textId="4FEA8C7E" w:rsidR="00B37100" w:rsidRPr="006A37CF" w:rsidRDefault="00B37100" w:rsidP="00B37100">
      <w:pPr>
        <w:keepNext/>
        <w:keepLines/>
        <w:ind w:left="2" w:hanging="2"/>
        <w:jc w:val="center"/>
        <w:rPr>
          <w:rFonts w:ascii="Times New Roman" w:hAnsi="Times New Roman"/>
        </w:rPr>
      </w:pPr>
      <w:r>
        <w:rPr>
          <w:rFonts w:ascii="Times New Roman" w:hAnsi="Times New Roman"/>
          <w:noProof/>
        </w:rPr>
        <w:drawing>
          <wp:inline distT="0" distB="0" distL="0" distR="0" wp14:anchorId="5C725C94" wp14:editId="6CEC7703">
            <wp:extent cx="4476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600075"/>
                    </a:xfrm>
                    <a:prstGeom prst="rect">
                      <a:avLst/>
                    </a:prstGeom>
                    <a:noFill/>
                    <a:ln>
                      <a:noFill/>
                    </a:ln>
                  </pic:spPr>
                </pic:pic>
              </a:graphicData>
            </a:graphic>
          </wp:inline>
        </w:drawing>
      </w:r>
    </w:p>
    <w:p w14:paraId="524D2B17" w14:textId="77777777" w:rsidR="00B37100" w:rsidRPr="006A37CF" w:rsidRDefault="00B37100" w:rsidP="00B37100">
      <w:pPr>
        <w:ind w:left="3" w:hanging="3"/>
        <w:jc w:val="center"/>
        <w:outlineLvl w:val="5"/>
        <w:rPr>
          <w:rFonts w:ascii="Times New Roman" w:hAnsi="Times New Roman"/>
          <w:b/>
          <w:bCs/>
          <w:spacing w:val="-4"/>
          <w:sz w:val="28"/>
          <w:szCs w:val="28"/>
        </w:rPr>
      </w:pPr>
      <w:r w:rsidRPr="006A37CF">
        <w:rPr>
          <w:rFonts w:ascii="Times New Roman" w:hAnsi="Times New Roman"/>
          <w:b/>
          <w:bCs/>
          <w:spacing w:val="-4"/>
          <w:sz w:val="28"/>
          <w:szCs w:val="28"/>
        </w:rPr>
        <w:t xml:space="preserve">БРОДІВСЬКА  МІСЬКА РАДА </w:t>
      </w:r>
    </w:p>
    <w:p w14:paraId="757AFBE7" w14:textId="77777777" w:rsidR="00B37100" w:rsidRPr="006A37CF" w:rsidRDefault="00B37100" w:rsidP="00B37100">
      <w:pPr>
        <w:ind w:left="3" w:hanging="3"/>
        <w:jc w:val="center"/>
        <w:outlineLvl w:val="5"/>
        <w:rPr>
          <w:rFonts w:ascii="Times New Roman" w:hAnsi="Times New Roman"/>
          <w:b/>
          <w:bCs/>
          <w:spacing w:val="-4"/>
          <w:sz w:val="28"/>
          <w:szCs w:val="28"/>
        </w:rPr>
      </w:pPr>
      <w:r w:rsidRPr="006A37CF">
        <w:rPr>
          <w:rFonts w:ascii="Times New Roman" w:hAnsi="Times New Roman"/>
          <w:b/>
          <w:bCs/>
          <w:spacing w:val="-4"/>
          <w:sz w:val="28"/>
          <w:szCs w:val="28"/>
        </w:rPr>
        <w:t>ЛЬВІВСЬКОЇ ОБЛАСТІ</w:t>
      </w:r>
    </w:p>
    <w:p w14:paraId="0A1EB200" w14:textId="77777777" w:rsidR="00B37100" w:rsidRPr="006A37CF" w:rsidRDefault="00B37100" w:rsidP="00B37100">
      <w:pPr>
        <w:ind w:left="3" w:hanging="3"/>
        <w:jc w:val="center"/>
        <w:outlineLvl w:val="5"/>
        <w:rPr>
          <w:rFonts w:ascii="Times New Roman" w:hAnsi="Times New Roman"/>
          <w:b/>
          <w:bCs/>
          <w:sz w:val="28"/>
          <w:szCs w:val="28"/>
        </w:rPr>
      </w:pPr>
      <w:r w:rsidRPr="006A37CF">
        <w:rPr>
          <w:rFonts w:ascii="Times New Roman" w:hAnsi="Times New Roman"/>
          <w:b/>
          <w:bCs/>
          <w:sz w:val="28"/>
          <w:szCs w:val="28"/>
        </w:rPr>
        <w:t>ВИКОНАВЧИЙ КОМІТЕТ</w:t>
      </w:r>
    </w:p>
    <w:p w14:paraId="569F5ED3" w14:textId="77777777" w:rsidR="00B37100" w:rsidRPr="006A37CF" w:rsidRDefault="00B37100" w:rsidP="00B37100">
      <w:pPr>
        <w:keepNext/>
        <w:ind w:left="3" w:hanging="3"/>
        <w:jc w:val="center"/>
        <w:outlineLvl w:val="1"/>
        <w:rPr>
          <w:rFonts w:ascii="Times New Roman" w:hAnsi="Times New Roman"/>
          <w:b/>
          <w:sz w:val="32"/>
          <w:szCs w:val="32"/>
        </w:rPr>
      </w:pPr>
      <w:r w:rsidRPr="006A37CF">
        <w:rPr>
          <w:rFonts w:ascii="Times New Roman" w:hAnsi="Times New Roman"/>
          <w:b/>
          <w:sz w:val="32"/>
          <w:szCs w:val="32"/>
        </w:rPr>
        <w:t xml:space="preserve">Р І Ш Е Н </w:t>
      </w:r>
      <w:proofErr w:type="spellStart"/>
      <w:r w:rsidRPr="006A37CF">
        <w:rPr>
          <w:rFonts w:ascii="Times New Roman" w:hAnsi="Times New Roman"/>
          <w:b/>
          <w:sz w:val="32"/>
          <w:szCs w:val="32"/>
        </w:rPr>
        <w:t>Н</w:t>
      </w:r>
      <w:proofErr w:type="spellEnd"/>
      <w:r w:rsidRPr="006A37CF">
        <w:rPr>
          <w:rFonts w:ascii="Times New Roman" w:hAnsi="Times New Roman"/>
          <w:b/>
          <w:sz w:val="32"/>
          <w:szCs w:val="32"/>
        </w:rPr>
        <w:t xml:space="preserve"> Я</w:t>
      </w:r>
    </w:p>
    <w:p w14:paraId="3B05A0AA" w14:textId="77777777" w:rsidR="00B37100" w:rsidRPr="006A37CF" w:rsidRDefault="00B37100" w:rsidP="00B37100">
      <w:pPr>
        <w:ind w:left="2" w:hanging="2"/>
        <w:jc w:val="center"/>
        <w:rPr>
          <w:rFonts w:ascii="Times New Roman" w:hAnsi="Times New Roman"/>
        </w:rPr>
      </w:pPr>
      <w:proofErr w:type="spellStart"/>
      <w:r w:rsidRPr="006A37CF">
        <w:rPr>
          <w:rFonts w:ascii="Times New Roman" w:hAnsi="Times New Roman"/>
        </w:rPr>
        <w:t>пл</w:t>
      </w:r>
      <w:proofErr w:type="spellEnd"/>
      <w:r w:rsidRPr="006A37CF">
        <w:rPr>
          <w:rFonts w:ascii="Times New Roman" w:hAnsi="Times New Roman"/>
        </w:rPr>
        <w:t xml:space="preserve">. Ринок 20, м. Броди, Львівська область,  80600, </w:t>
      </w:r>
      <w:proofErr w:type="spellStart"/>
      <w:r w:rsidRPr="006A37CF">
        <w:rPr>
          <w:rFonts w:ascii="Times New Roman" w:hAnsi="Times New Roman"/>
        </w:rPr>
        <w:t>тел</w:t>
      </w:r>
      <w:proofErr w:type="spellEnd"/>
      <w:r w:rsidRPr="006A37CF">
        <w:rPr>
          <w:rFonts w:ascii="Times New Roman" w:hAnsi="Times New Roman"/>
        </w:rPr>
        <w:t xml:space="preserve">. (03266) 4-40-35 , </w:t>
      </w:r>
      <w:proofErr w:type="spellStart"/>
      <w:r w:rsidRPr="006A37CF">
        <w:rPr>
          <w:rFonts w:ascii="Times New Roman" w:hAnsi="Times New Roman"/>
        </w:rPr>
        <w:t>тел</w:t>
      </w:r>
      <w:proofErr w:type="spellEnd"/>
      <w:r w:rsidRPr="006A37CF">
        <w:rPr>
          <w:rFonts w:ascii="Times New Roman" w:hAnsi="Times New Roman"/>
        </w:rPr>
        <w:t>/факс (03266) 4-40-35,</w:t>
      </w:r>
    </w:p>
    <w:p w14:paraId="61F175B1" w14:textId="77777777" w:rsidR="00B37100" w:rsidRPr="00426077" w:rsidRDefault="00633BF4" w:rsidP="00B37100">
      <w:pPr>
        <w:jc w:val="center"/>
        <w:rPr>
          <w:rFonts w:ascii="Times New Roman" w:hAnsi="Times New Roman"/>
        </w:rPr>
      </w:pPr>
      <w:hyperlink r:id="rId11" w:history="1">
        <w:r w:rsidR="00B37100" w:rsidRPr="006A37CF">
          <w:rPr>
            <w:rStyle w:val="af2"/>
            <w:lang w:val="en-US"/>
          </w:rPr>
          <w:t>www</w:t>
        </w:r>
        <w:r w:rsidR="00B37100" w:rsidRPr="00426077">
          <w:rPr>
            <w:rStyle w:val="af2"/>
          </w:rPr>
          <w:t>.</w:t>
        </w:r>
        <w:r w:rsidR="00B37100" w:rsidRPr="006A37CF">
          <w:rPr>
            <w:rStyle w:val="af2"/>
            <w:lang w:val="en-US"/>
          </w:rPr>
          <w:t>mrbrody</w:t>
        </w:r>
        <w:r w:rsidR="00B37100" w:rsidRPr="00426077">
          <w:rPr>
            <w:rStyle w:val="af2"/>
          </w:rPr>
          <w:t>.</w:t>
        </w:r>
        <w:r w:rsidR="00B37100" w:rsidRPr="006A37CF">
          <w:rPr>
            <w:rStyle w:val="af2"/>
            <w:lang w:val="en-US"/>
          </w:rPr>
          <w:t>net</w:t>
        </w:r>
      </w:hyperlink>
      <w:r w:rsidR="00B37100" w:rsidRPr="00426077">
        <w:rPr>
          <w:rFonts w:ascii="Times New Roman" w:hAnsi="Times New Roman"/>
        </w:rPr>
        <w:t xml:space="preserve"> </w:t>
      </w:r>
      <w:r w:rsidR="00B37100" w:rsidRPr="006A37CF">
        <w:rPr>
          <w:rFonts w:ascii="Times New Roman" w:hAnsi="Times New Roman"/>
          <w:lang w:val="en-US"/>
        </w:rPr>
        <w:t>e</w:t>
      </w:r>
      <w:r w:rsidR="00B37100" w:rsidRPr="00426077">
        <w:rPr>
          <w:rFonts w:ascii="Times New Roman" w:hAnsi="Times New Roman"/>
        </w:rPr>
        <w:t>-</w:t>
      </w:r>
      <w:r w:rsidR="00B37100" w:rsidRPr="006A37CF">
        <w:rPr>
          <w:rFonts w:ascii="Times New Roman" w:hAnsi="Times New Roman"/>
          <w:lang w:val="en-US"/>
        </w:rPr>
        <w:t>mail</w:t>
      </w:r>
      <w:r w:rsidR="00B37100" w:rsidRPr="00426077">
        <w:rPr>
          <w:rFonts w:ascii="Times New Roman" w:hAnsi="Times New Roman"/>
        </w:rPr>
        <w:t xml:space="preserve">: </w:t>
      </w:r>
      <w:r w:rsidR="00B37100" w:rsidRPr="006A37CF">
        <w:rPr>
          <w:rFonts w:ascii="Times New Roman" w:hAnsi="Times New Roman"/>
          <w:lang w:val="en-US"/>
        </w:rPr>
        <w:t>mrbrody</w:t>
      </w:r>
      <w:r w:rsidR="00B37100" w:rsidRPr="00426077">
        <w:rPr>
          <w:rFonts w:ascii="Times New Roman" w:hAnsi="Times New Roman"/>
        </w:rPr>
        <w:t>@</w:t>
      </w:r>
      <w:r w:rsidR="00B37100" w:rsidRPr="006A37CF">
        <w:rPr>
          <w:rFonts w:ascii="Times New Roman" w:hAnsi="Times New Roman"/>
          <w:lang w:val="en-US"/>
        </w:rPr>
        <w:t>ukr</w:t>
      </w:r>
      <w:r w:rsidR="00B37100" w:rsidRPr="00426077">
        <w:rPr>
          <w:rFonts w:ascii="Times New Roman" w:hAnsi="Times New Roman"/>
        </w:rPr>
        <w:t>.</w:t>
      </w:r>
      <w:r w:rsidR="00B37100" w:rsidRPr="006A37CF">
        <w:rPr>
          <w:rFonts w:ascii="Times New Roman" w:hAnsi="Times New Roman"/>
          <w:lang w:val="en-US"/>
        </w:rPr>
        <w:t>net</w:t>
      </w:r>
      <w:r w:rsidR="00B37100" w:rsidRPr="00426077">
        <w:rPr>
          <w:rFonts w:ascii="Times New Roman" w:hAnsi="Times New Roman"/>
        </w:rPr>
        <w:t xml:space="preserve">      </w:t>
      </w:r>
      <w:r w:rsidR="00B37100" w:rsidRPr="006A37CF">
        <w:rPr>
          <w:rFonts w:ascii="Times New Roman" w:hAnsi="Times New Roman"/>
        </w:rPr>
        <w:t>Код</w:t>
      </w:r>
      <w:r w:rsidR="00B37100" w:rsidRPr="00426077">
        <w:rPr>
          <w:rFonts w:ascii="Times New Roman" w:hAnsi="Times New Roman"/>
        </w:rPr>
        <w:t xml:space="preserve"> </w:t>
      </w:r>
      <w:r w:rsidR="00B37100" w:rsidRPr="006A37CF">
        <w:rPr>
          <w:rFonts w:ascii="Times New Roman" w:hAnsi="Times New Roman"/>
        </w:rPr>
        <w:t>ЄДРПОУ</w:t>
      </w:r>
      <w:r w:rsidR="00B37100" w:rsidRPr="00426077">
        <w:rPr>
          <w:rFonts w:ascii="Times New Roman" w:hAnsi="Times New Roman"/>
        </w:rPr>
        <w:t xml:space="preserve"> 04055989</w:t>
      </w:r>
    </w:p>
    <w:tbl>
      <w:tblPr>
        <w:tblW w:w="9368" w:type="dxa"/>
        <w:tblCellMar>
          <w:left w:w="10" w:type="dxa"/>
          <w:right w:w="10" w:type="dxa"/>
        </w:tblCellMar>
        <w:tblLook w:val="04A0" w:firstRow="1" w:lastRow="0" w:firstColumn="1" w:lastColumn="0" w:noHBand="0" w:noVBand="1"/>
      </w:tblPr>
      <w:tblGrid>
        <w:gridCol w:w="9368"/>
      </w:tblGrid>
      <w:tr w:rsidR="00B37100" w:rsidRPr="006A37CF" w14:paraId="4A9AD9F1" w14:textId="77777777" w:rsidTr="006F28C1">
        <w:trPr>
          <w:trHeight w:val="100"/>
        </w:trPr>
        <w:tc>
          <w:tcPr>
            <w:tcW w:w="9368" w:type="dxa"/>
            <w:tcMar>
              <w:top w:w="0" w:type="dxa"/>
              <w:left w:w="108" w:type="dxa"/>
              <w:bottom w:w="0" w:type="dxa"/>
              <w:right w:w="108" w:type="dxa"/>
            </w:tcMar>
          </w:tcPr>
          <w:p w14:paraId="073D02A3" w14:textId="77777777" w:rsidR="00B37100" w:rsidRPr="00426077" w:rsidRDefault="00B37100" w:rsidP="006F28C1">
            <w:pPr>
              <w:ind w:left="2" w:hanging="2"/>
              <w:jc w:val="center"/>
              <w:rPr>
                <w:rFonts w:ascii="Times New Roman" w:hAnsi="Times New Roman"/>
              </w:rPr>
            </w:pPr>
          </w:p>
        </w:tc>
      </w:tr>
    </w:tbl>
    <w:p w14:paraId="31A7CB44" w14:textId="1D336879" w:rsidR="00B37100" w:rsidRPr="006A37CF" w:rsidRDefault="00B37100" w:rsidP="00B37100">
      <w:pPr>
        <w:ind w:left="2" w:hanging="2"/>
        <w:rPr>
          <w:rFonts w:ascii="Times New Roman" w:hAnsi="Times New Roman"/>
          <w:sz w:val="28"/>
          <w:szCs w:val="28"/>
        </w:rPr>
      </w:pPr>
      <w:r>
        <w:rPr>
          <w:rFonts w:ascii="Times New Roman" w:hAnsi="Times New Roman"/>
          <w:sz w:val="28"/>
          <w:szCs w:val="28"/>
        </w:rPr>
        <w:t>15 травня</w:t>
      </w:r>
      <w:r w:rsidRPr="006A37CF">
        <w:rPr>
          <w:rFonts w:ascii="Times New Roman" w:hAnsi="Times New Roman"/>
          <w:sz w:val="28"/>
          <w:szCs w:val="28"/>
        </w:rPr>
        <w:t xml:space="preserve"> 2023 року              </w:t>
      </w:r>
      <w:r>
        <w:rPr>
          <w:rFonts w:ascii="Times New Roman" w:hAnsi="Times New Roman"/>
          <w:sz w:val="28"/>
          <w:szCs w:val="28"/>
        </w:rPr>
        <w:t xml:space="preserve">        </w:t>
      </w:r>
      <w:r w:rsidRPr="006A37CF">
        <w:rPr>
          <w:rFonts w:ascii="Times New Roman" w:hAnsi="Times New Roman"/>
          <w:sz w:val="28"/>
          <w:szCs w:val="28"/>
        </w:rPr>
        <w:tab/>
        <w:t>м. Броди</w:t>
      </w:r>
      <w:r w:rsidRPr="006A37CF">
        <w:rPr>
          <w:rFonts w:ascii="Times New Roman" w:hAnsi="Times New Roman"/>
          <w:sz w:val="28"/>
          <w:szCs w:val="28"/>
        </w:rPr>
        <w:tab/>
      </w:r>
      <w:r w:rsidRPr="006A37CF">
        <w:rPr>
          <w:rFonts w:ascii="Times New Roman" w:hAnsi="Times New Roman"/>
          <w:sz w:val="28"/>
          <w:szCs w:val="28"/>
        </w:rPr>
        <w:tab/>
      </w:r>
      <w:r w:rsidRPr="006A37CF">
        <w:rPr>
          <w:rFonts w:ascii="Times New Roman" w:hAnsi="Times New Roman"/>
          <w:sz w:val="28"/>
          <w:szCs w:val="28"/>
        </w:rPr>
        <w:tab/>
      </w:r>
      <w:r w:rsidRPr="006A37CF">
        <w:rPr>
          <w:rFonts w:ascii="Times New Roman" w:hAnsi="Times New Roman"/>
          <w:sz w:val="28"/>
          <w:szCs w:val="28"/>
        </w:rPr>
        <w:tab/>
        <w:t xml:space="preserve">№ </w:t>
      </w:r>
      <w:r>
        <w:rPr>
          <w:rFonts w:ascii="Times New Roman" w:hAnsi="Times New Roman"/>
          <w:sz w:val="28"/>
          <w:szCs w:val="28"/>
        </w:rPr>
        <w:t>13</w:t>
      </w:r>
      <w:r w:rsidR="00591F51">
        <w:rPr>
          <w:rFonts w:ascii="Times New Roman" w:hAnsi="Times New Roman"/>
          <w:sz w:val="28"/>
          <w:szCs w:val="28"/>
        </w:rPr>
        <w:t>7</w:t>
      </w:r>
      <w:r w:rsidRPr="006A37CF">
        <w:rPr>
          <w:rFonts w:ascii="Times New Roman" w:hAnsi="Times New Roman"/>
          <w:sz w:val="28"/>
          <w:szCs w:val="28"/>
        </w:rPr>
        <w:t>/02-02</w:t>
      </w:r>
    </w:p>
    <w:p w14:paraId="0D2DCBF1" w14:textId="77777777" w:rsidR="00B37100" w:rsidRDefault="00B37100" w:rsidP="00B37100">
      <w:pPr>
        <w:ind w:left="1" w:right="3117" w:hanging="3"/>
        <w:rPr>
          <w:rFonts w:ascii="Times New Roman" w:hAnsi="Times New Roman"/>
          <w:b/>
          <w:sz w:val="28"/>
          <w:szCs w:val="28"/>
        </w:rPr>
      </w:pPr>
    </w:p>
    <w:p w14:paraId="4E0F0ADE" w14:textId="77777777" w:rsidR="00B37100" w:rsidRDefault="00B37100" w:rsidP="00B37100">
      <w:pPr>
        <w:ind w:left="1" w:right="3117" w:hanging="3"/>
        <w:rPr>
          <w:rFonts w:ascii="Times New Roman" w:hAnsi="Times New Roman"/>
          <w:sz w:val="28"/>
          <w:szCs w:val="28"/>
        </w:rPr>
      </w:pPr>
    </w:p>
    <w:p w14:paraId="30F5A708" w14:textId="15E14618" w:rsidR="00B37100" w:rsidRDefault="00B37100" w:rsidP="00591F51">
      <w:pPr>
        <w:ind w:left="1" w:right="3117" w:hanging="3"/>
        <w:rPr>
          <w:rFonts w:ascii="Times New Roman" w:hAnsi="Times New Roman"/>
          <w:sz w:val="28"/>
          <w:szCs w:val="28"/>
        </w:rPr>
      </w:pPr>
      <w:r w:rsidRPr="00B37100">
        <w:rPr>
          <w:rFonts w:ascii="Times New Roman" w:hAnsi="Times New Roman"/>
          <w:sz w:val="28"/>
          <w:szCs w:val="28"/>
        </w:rPr>
        <w:t xml:space="preserve">Про </w:t>
      </w:r>
      <w:r w:rsidR="00591F51">
        <w:rPr>
          <w:rFonts w:ascii="Times New Roman" w:hAnsi="Times New Roman"/>
          <w:sz w:val="28"/>
          <w:szCs w:val="28"/>
        </w:rPr>
        <w:t>звіт міського голови про роботу</w:t>
      </w:r>
    </w:p>
    <w:p w14:paraId="59972131" w14:textId="133925FC" w:rsidR="00591F51" w:rsidRPr="00B37100" w:rsidRDefault="00FB5477" w:rsidP="00591F51">
      <w:pPr>
        <w:ind w:left="1" w:right="3117" w:hanging="3"/>
        <w:rPr>
          <w:rFonts w:ascii="Times New Roman" w:hAnsi="Times New Roman"/>
          <w:sz w:val="28"/>
          <w:szCs w:val="28"/>
        </w:rPr>
      </w:pPr>
      <w:r>
        <w:rPr>
          <w:rFonts w:ascii="Times New Roman" w:hAnsi="Times New Roman"/>
          <w:sz w:val="28"/>
          <w:szCs w:val="28"/>
        </w:rPr>
        <w:t>в</w:t>
      </w:r>
      <w:r w:rsidR="00591F51">
        <w:rPr>
          <w:rFonts w:ascii="Times New Roman" w:hAnsi="Times New Roman"/>
          <w:sz w:val="28"/>
          <w:szCs w:val="28"/>
        </w:rPr>
        <w:t xml:space="preserve">иконавчих органів </w:t>
      </w:r>
      <w:proofErr w:type="spellStart"/>
      <w:r w:rsidRPr="00591F51">
        <w:rPr>
          <w:rFonts w:ascii="Times New Roman" w:hAnsi="Times New Roman" w:cs="Times New Roman"/>
          <w:sz w:val="28"/>
          <w:szCs w:val="28"/>
        </w:rPr>
        <w:t>Бродівської</w:t>
      </w:r>
      <w:proofErr w:type="spellEnd"/>
      <w:r w:rsidRPr="00591F51">
        <w:rPr>
          <w:rFonts w:ascii="Times New Roman" w:hAnsi="Times New Roman" w:cs="Times New Roman"/>
          <w:sz w:val="28"/>
          <w:szCs w:val="28"/>
        </w:rPr>
        <w:t xml:space="preserve"> міської ради Львівської області за 2022 рік</w:t>
      </w:r>
    </w:p>
    <w:p w14:paraId="5B15A683" w14:textId="77777777" w:rsidR="00B37100" w:rsidRPr="004D2475" w:rsidRDefault="00B37100" w:rsidP="00B37100">
      <w:pPr>
        <w:ind w:left="-2" w:firstLine="722"/>
        <w:jc w:val="both"/>
        <w:rPr>
          <w:rFonts w:ascii="Times New Roman" w:hAnsi="Times New Roman"/>
          <w:sz w:val="28"/>
          <w:szCs w:val="28"/>
          <w:bdr w:val="none" w:sz="0" w:space="0" w:color="auto" w:frame="1"/>
        </w:rPr>
      </w:pPr>
    </w:p>
    <w:p w14:paraId="3220C283" w14:textId="77777777" w:rsidR="00B37100" w:rsidRDefault="00B37100" w:rsidP="00495E97">
      <w:pPr>
        <w:pBdr>
          <w:top w:val="nil"/>
          <w:left w:val="nil"/>
          <w:bottom w:val="nil"/>
          <w:right w:val="nil"/>
          <w:between w:val="nil"/>
        </w:pBdr>
        <w:ind w:firstLine="851"/>
        <w:jc w:val="both"/>
        <w:rPr>
          <w:rFonts w:ascii="Times New Roman" w:hAnsi="Times New Roman"/>
          <w:color w:val="000000"/>
          <w:sz w:val="28"/>
          <w:szCs w:val="28"/>
        </w:rPr>
      </w:pPr>
    </w:p>
    <w:p w14:paraId="68A1C9CD" w14:textId="42911F5E" w:rsidR="00B37100" w:rsidRPr="006A37CF" w:rsidRDefault="00B37100" w:rsidP="00495E97">
      <w:pPr>
        <w:pBdr>
          <w:top w:val="nil"/>
          <w:left w:val="nil"/>
          <w:bottom w:val="nil"/>
          <w:right w:val="nil"/>
          <w:between w:val="nil"/>
        </w:pBdr>
        <w:ind w:firstLine="851"/>
        <w:jc w:val="both"/>
        <w:rPr>
          <w:rFonts w:ascii="Times New Roman" w:hAnsi="Times New Roman"/>
          <w:color w:val="000000"/>
          <w:sz w:val="28"/>
          <w:szCs w:val="28"/>
        </w:rPr>
      </w:pPr>
      <w:r w:rsidRPr="006A37CF">
        <w:rPr>
          <w:rFonts w:ascii="Times New Roman" w:hAnsi="Times New Roman"/>
          <w:color w:val="000000"/>
          <w:sz w:val="28"/>
          <w:szCs w:val="28"/>
        </w:rPr>
        <w:t>Відповідно до</w:t>
      </w:r>
      <w:r w:rsidR="00591F51">
        <w:rPr>
          <w:rFonts w:ascii="Times New Roman" w:hAnsi="Times New Roman"/>
          <w:color w:val="000000"/>
          <w:sz w:val="28"/>
          <w:szCs w:val="28"/>
        </w:rPr>
        <w:t xml:space="preserve"> статті 52</w:t>
      </w:r>
      <w:r w:rsidRPr="006A37CF">
        <w:rPr>
          <w:rFonts w:ascii="Times New Roman" w:hAnsi="Times New Roman"/>
          <w:color w:val="000000"/>
          <w:sz w:val="28"/>
          <w:szCs w:val="28"/>
        </w:rPr>
        <w:t xml:space="preserve"> </w:t>
      </w:r>
      <w:r w:rsidRPr="006A37CF">
        <w:rPr>
          <w:rFonts w:ascii="Times New Roman" w:hAnsi="Times New Roman"/>
          <w:sz w:val="28"/>
          <w:szCs w:val="28"/>
          <w:bdr w:val="none" w:sz="0" w:space="0" w:color="auto" w:frame="1"/>
        </w:rPr>
        <w:t xml:space="preserve">Закону України «Про місцеве самоврядування в Україні», </w:t>
      </w:r>
      <w:r w:rsidR="00591F51" w:rsidRPr="00591F51">
        <w:rPr>
          <w:rFonts w:ascii="Times New Roman" w:hAnsi="Times New Roman" w:cs="Times New Roman"/>
          <w:sz w:val="28"/>
          <w:szCs w:val="28"/>
        </w:rPr>
        <w:t xml:space="preserve">заслухавши та обговоривши звіт міського голови про роботу </w:t>
      </w:r>
      <w:r w:rsidR="00591F51" w:rsidRPr="00591F51">
        <w:rPr>
          <w:rFonts w:ascii="Times New Roman" w:hAnsi="Times New Roman" w:cs="Times New Roman"/>
        </w:rPr>
        <w:t xml:space="preserve"> </w:t>
      </w:r>
      <w:r w:rsidR="00591F51" w:rsidRPr="00591F51">
        <w:rPr>
          <w:rFonts w:ascii="Times New Roman" w:hAnsi="Times New Roman" w:cs="Times New Roman"/>
          <w:sz w:val="28"/>
          <w:szCs w:val="28"/>
        </w:rPr>
        <w:t xml:space="preserve">виконавчих органів </w:t>
      </w:r>
      <w:proofErr w:type="spellStart"/>
      <w:r w:rsidR="00591F51" w:rsidRPr="00591F51">
        <w:rPr>
          <w:rFonts w:ascii="Times New Roman" w:hAnsi="Times New Roman" w:cs="Times New Roman"/>
          <w:sz w:val="28"/>
          <w:szCs w:val="28"/>
        </w:rPr>
        <w:t>Бродівської</w:t>
      </w:r>
      <w:proofErr w:type="spellEnd"/>
      <w:r w:rsidR="00591F51" w:rsidRPr="00591F51">
        <w:rPr>
          <w:rFonts w:ascii="Times New Roman" w:hAnsi="Times New Roman" w:cs="Times New Roman"/>
          <w:sz w:val="28"/>
          <w:szCs w:val="28"/>
        </w:rPr>
        <w:t xml:space="preserve"> міської ради Львівської області за 2022 рік</w:t>
      </w:r>
      <w:r w:rsidR="001533D4" w:rsidRPr="00591F51">
        <w:rPr>
          <w:rFonts w:ascii="Times New Roman" w:hAnsi="Times New Roman" w:cs="Times New Roman"/>
          <w:color w:val="000000"/>
          <w:sz w:val="28"/>
          <w:szCs w:val="28"/>
        </w:rPr>
        <w:t>,</w:t>
      </w:r>
      <w:r w:rsidR="001533D4">
        <w:rPr>
          <w:rFonts w:ascii="Times New Roman" w:hAnsi="Times New Roman"/>
          <w:color w:val="000000"/>
          <w:sz w:val="28"/>
          <w:szCs w:val="28"/>
        </w:rPr>
        <w:t xml:space="preserve"> </w:t>
      </w:r>
      <w:r w:rsidRPr="006A37CF">
        <w:rPr>
          <w:rFonts w:ascii="Times New Roman" w:hAnsi="Times New Roman"/>
          <w:color w:val="000000"/>
          <w:sz w:val="28"/>
          <w:szCs w:val="28"/>
        </w:rPr>
        <w:t xml:space="preserve">виконавчий комітет </w:t>
      </w:r>
      <w:proofErr w:type="spellStart"/>
      <w:r w:rsidRPr="006A37CF">
        <w:rPr>
          <w:rFonts w:ascii="Times New Roman" w:hAnsi="Times New Roman"/>
          <w:color w:val="000000"/>
          <w:sz w:val="28"/>
          <w:szCs w:val="28"/>
        </w:rPr>
        <w:t>Бродівської</w:t>
      </w:r>
      <w:proofErr w:type="spellEnd"/>
      <w:r w:rsidRPr="006A37CF">
        <w:rPr>
          <w:rFonts w:ascii="Times New Roman" w:hAnsi="Times New Roman"/>
          <w:color w:val="000000"/>
          <w:sz w:val="28"/>
          <w:szCs w:val="28"/>
        </w:rPr>
        <w:t xml:space="preserve"> міської ради </w:t>
      </w:r>
      <w:r w:rsidRPr="006A37CF">
        <w:rPr>
          <w:rFonts w:ascii="Times New Roman" w:hAnsi="Times New Roman"/>
          <w:color w:val="000000"/>
          <w:sz w:val="28"/>
          <w:szCs w:val="28"/>
          <w:lang w:eastAsia="ar-SA"/>
        </w:rPr>
        <w:t>–</w:t>
      </w:r>
    </w:p>
    <w:p w14:paraId="21C7B1FD" w14:textId="77777777" w:rsidR="00B37100" w:rsidRPr="006A37CF" w:rsidRDefault="00B37100" w:rsidP="00B37100">
      <w:pPr>
        <w:ind w:firstLine="851"/>
        <w:jc w:val="both"/>
        <w:rPr>
          <w:rFonts w:ascii="Times New Roman" w:hAnsi="Times New Roman"/>
          <w:sz w:val="28"/>
          <w:szCs w:val="28"/>
        </w:rPr>
      </w:pPr>
    </w:p>
    <w:p w14:paraId="0503FBB3" w14:textId="77777777" w:rsidR="00B37100" w:rsidRDefault="00B37100" w:rsidP="00B37100">
      <w:pPr>
        <w:widowControl w:val="0"/>
        <w:pBdr>
          <w:top w:val="nil"/>
          <w:left w:val="nil"/>
          <w:bottom w:val="nil"/>
          <w:right w:val="nil"/>
          <w:between w:val="nil"/>
        </w:pBdr>
        <w:ind w:firstLine="851"/>
        <w:jc w:val="center"/>
        <w:rPr>
          <w:rFonts w:ascii="Times New Roman" w:hAnsi="Times New Roman"/>
          <w:color w:val="000000"/>
          <w:sz w:val="28"/>
          <w:szCs w:val="28"/>
          <w:lang w:eastAsia="ar-SA"/>
        </w:rPr>
      </w:pPr>
      <w:r w:rsidRPr="006A37CF">
        <w:rPr>
          <w:rFonts w:ascii="Times New Roman" w:hAnsi="Times New Roman"/>
          <w:color w:val="000000"/>
          <w:sz w:val="28"/>
          <w:szCs w:val="28"/>
          <w:lang w:eastAsia="ar-SA"/>
        </w:rPr>
        <w:t>ВИРІШИВ:</w:t>
      </w:r>
    </w:p>
    <w:p w14:paraId="181A8162" w14:textId="77777777" w:rsidR="001533D4" w:rsidRPr="006A37CF" w:rsidRDefault="001533D4" w:rsidP="00B37100">
      <w:pPr>
        <w:widowControl w:val="0"/>
        <w:pBdr>
          <w:top w:val="nil"/>
          <w:left w:val="nil"/>
          <w:bottom w:val="nil"/>
          <w:right w:val="nil"/>
          <w:between w:val="nil"/>
        </w:pBdr>
        <w:ind w:firstLine="851"/>
        <w:jc w:val="center"/>
        <w:rPr>
          <w:rFonts w:ascii="Times New Roman" w:hAnsi="Times New Roman"/>
          <w:color w:val="000000"/>
          <w:sz w:val="28"/>
          <w:szCs w:val="28"/>
          <w:lang w:eastAsia="ar-SA"/>
        </w:rPr>
      </w:pPr>
    </w:p>
    <w:p w14:paraId="04DBABC4" w14:textId="08319EFF" w:rsidR="00B37100" w:rsidRPr="004D2475" w:rsidRDefault="00591F51" w:rsidP="00B37100">
      <w:pPr>
        <w:pStyle w:val="ad"/>
        <w:numPr>
          <w:ilvl w:val="0"/>
          <w:numId w:val="10"/>
        </w:numPr>
        <w:ind w:left="0" w:firstLine="851"/>
        <w:jc w:val="both"/>
        <w:rPr>
          <w:rFonts w:ascii="Times New Roman" w:hAnsi="Times New Roman"/>
          <w:sz w:val="28"/>
          <w:szCs w:val="28"/>
        </w:rPr>
      </w:pPr>
      <w:r>
        <w:rPr>
          <w:rFonts w:ascii="Times New Roman" w:hAnsi="Times New Roman"/>
          <w:sz w:val="28"/>
          <w:szCs w:val="28"/>
        </w:rPr>
        <w:t xml:space="preserve">Схвалити звіт </w:t>
      </w:r>
      <w:r w:rsidRPr="00591F51">
        <w:rPr>
          <w:rFonts w:ascii="Times New Roman" w:hAnsi="Times New Roman" w:cs="Times New Roman"/>
          <w:sz w:val="28"/>
          <w:szCs w:val="28"/>
        </w:rPr>
        <w:t xml:space="preserve">міського голови про роботу </w:t>
      </w:r>
      <w:r w:rsidRPr="00591F51">
        <w:rPr>
          <w:rFonts w:ascii="Times New Roman" w:hAnsi="Times New Roman" w:cs="Times New Roman"/>
        </w:rPr>
        <w:t xml:space="preserve"> </w:t>
      </w:r>
      <w:r w:rsidRPr="00591F51">
        <w:rPr>
          <w:rFonts w:ascii="Times New Roman" w:hAnsi="Times New Roman" w:cs="Times New Roman"/>
          <w:sz w:val="28"/>
          <w:szCs w:val="28"/>
        </w:rPr>
        <w:t xml:space="preserve">виконавчих органів </w:t>
      </w:r>
      <w:proofErr w:type="spellStart"/>
      <w:r w:rsidRPr="00591F51">
        <w:rPr>
          <w:rFonts w:ascii="Times New Roman" w:hAnsi="Times New Roman" w:cs="Times New Roman"/>
          <w:sz w:val="28"/>
          <w:szCs w:val="28"/>
        </w:rPr>
        <w:t>Бродівської</w:t>
      </w:r>
      <w:proofErr w:type="spellEnd"/>
      <w:r w:rsidRPr="00591F51">
        <w:rPr>
          <w:rFonts w:ascii="Times New Roman" w:hAnsi="Times New Roman" w:cs="Times New Roman"/>
          <w:sz w:val="28"/>
          <w:szCs w:val="28"/>
        </w:rPr>
        <w:t xml:space="preserve"> міської ради Львівської області за 2022 рік</w:t>
      </w:r>
      <w:r>
        <w:rPr>
          <w:rFonts w:ascii="Times New Roman" w:hAnsi="Times New Roman" w:cs="Times New Roman"/>
          <w:sz w:val="28"/>
          <w:szCs w:val="28"/>
        </w:rPr>
        <w:t xml:space="preserve"> згідно з додатком</w:t>
      </w:r>
      <w:r w:rsidR="00B37100" w:rsidRPr="004D2475">
        <w:rPr>
          <w:rFonts w:ascii="Times New Roman" w:hAnsi="Times New Roman"/>
          <w:sz w:val="28"/>
          <w:szCs w:val="28"/>
        </w:rPr>
        <w:t>.</w:t>
      </w:r>
    </w:p>
    <w:p w14:paraId="7A593858" w14:textId="2532760E" w:rsidR="00B37100" w:rsidRPr="00CD5EC0" w:rsidRDefault="00B37100" w:rsidP="00B37100">
      <w:pPr>
        <w:pStyle w:val="ad"/>
        <w:numPr>
          <w:ilvl w:val="0"/>
          <w:numId w:val="10"/>
        </w:numPr>
        <w:suppressAutoHyphens/>
        <w:ind w:left="0" w:firstLine="851"/>
        <w:jc w:val="both"/>
        <w:textDirection w:val="btLr"/>
        <w:textAlignment w:val="top"/>
        <w:outlineLvl w:val="0"/>
        <w:rPr>
          <w:rFonts w:ascii="Times New Roman" w:hAnsi="Times New Roman"/>
          <w:sz w:val="32"/>
          <w:szCs w:val="32"/>
        </w:rPr>
      </w:pPr>
      <w:bookmarkStart w:id="0" w:name="_heading=h.gjdgxs" w:colFirst="0" w:colLast="0"/>
      <w:bookmarkEnd w:id="0"/>
      <w:r w:rsidRPr="004D2475">
        <w:rPr>
          <w:rFonts w:ascii="Times New Roman" w:hAnsi="Times New Roman"/>
          <w:sz w:val="28"/>
          <w:szCs w:val="28"/>
        </w:rPr>
        <w:t xml:space="preserve">Контроль за виконання рішення покласти на </w:t>
      </w:r>
      <w:r w:rsidR="00591F51">
        <w:rPr>
          <w:rFonts w:ascii="Times New Roman" w:hAnsi="Times New Roman"/>
          <w:sz w:val="28"/>
          <w:szCs w:val="28"/>
        </w:rPr>
        <w:t xml:space="preserve">першого </w:t>
      </w:r>
      <w:r>
        <w:rPr>
          <w:rFonts w:ascii="Times New Roman" w:hAnsi="Times New Roman"/>
          <w:sz w:val="28"/>
          <w:szCs w:val="28"/>
        </w:rPr>
        <w:t xml:space="preserve">заступника міського голови </w:t>
      </w:r>
      <w:r w:rsidR="00591F51">
        <w:rPr>
          <w:rFonts w:ascii="Times New Roman" w:hAnsi="Times New Roman"/>
          <w:sz w:val="28"/>
          <w:szCs w:val="28"/>
        </w:rPr>
        <w:t xml:space="preserve">Романа </w:t>
      </w:r>
      <w:proofErr w:type="spellStart"/>
      <w:r w:rsidR="00591F51">
        <w:rPr>
          <w:rFonts w:ascii="Times New Roman" w:hAnsi="Times New Roman"/>
          <w:sz w:val="28"/>
          <w:szCs w:val="28"/>
        </w:rPr>
        <w:t>Сподарика</w:t>
      </w:r>
      <w:proofErr w:type="spellEnd"/>
      <w:r w:rsidRPr="004D2475">
        <w:rPr>
          <w:rFonts w:ascii="Times New Roman" w:hAnsi="Times New Roman"/>
          <w:sz w:val="28"/>
          <w:szCs w:val="28"/>
        </w:rPr>
        <w:t>.</w:t>
      </w:r>
    </w:p>
    <w:p w14:paraId="70DBC4C6" w14:textId="77777777" w:rsidR="00CD5EC0" w:rsidRDefault="00CD5EC0" w:rsidP="00CD5EC0">
      <w:pPr>
        <w:suppressAutoHyphens/>
        <w:jc w:val="both"/>
        <w:textDirection w:val="btLr"/>
        <w:textAlignment w:val="top"/>
        <w:outlineLvl w:val="0"/>
        <w:rPr>
          <w:rFonts w:ascii="Times New Roman" w:hAnsi="Times New Roman"/>
          <w:sz w:val="32"/>
          <w:szCs w:val="32"/>
        </w:rPr>
      </w:pPr>
    </w:p>
    <w:p w14:paraId="347BE78B" w14:textId="77777777" w:rsidR="00CD5EC0" w:rsidRDefault="00CD5EC0" w:rsidP="00CD5EC0">
      <w:pPr>
        <w:suppressAutoHyphens/>
        <w:jc w:val="both"/>
        <w:textDirection w:val="btLr"/>
        <w:textAlignment w:val="top"/>
        <w:outlineLvl w:val="0"/>
        <w:rPr>
          <w:rFonts w:ascii="Times New Roman" w:hAnsi="Times New Roman"/>
          <w:sz w:val="32"/>
          <w:szCs w:val="32"/>
        </w:rPr>
      </w:pPr>
    </w:p>
    <w:p w14:paraId="106EA0C2" w14:textId="77777777" w:rsidR="00CD5EC0" w:rsidRPr="00CD5EC0" w:rsidRDefault="00CD5EC0" w:rsidP="00CD5EC0">
      <w:pPr>
        <w:suppressAutoHyphens/>
        <w:jc w:val="both"/>
        <w:textDirection w:val="btLr"/>
        <w:textAlignment w:val="top"/>
        <w:outlineLvl w:val="0"/>
        <w:rPr>
          <w:rFonts w:ascii="Times New Roman" w:hAnsi="Times New Roman"/>
          <w:sz w:val="32"/>
          <w:szCs w:val="32"/>
        </w:rPr>
      </w:pPr>
    </w:p>
    <w:p w14:paraId="4BD3865F" w14:textId="77777777" w:rsidR="00B37100" w:rsidRPr="004D2475" w:rsidRDefault="00B37100" w:rsidP="00B37100">
      <w:pPr>
        <w:ind w:left="1" w:hanging="3"/>
        <w:jc w:val="both"/>
        <w:rPr>
          <w:rFonts w:ascii="Times New Roman" w:hAnsi="Times New Roman"/>
          <w:sz w:val="28"/>
          <w:szCs w:val="28"/>
        </w:rPr>
      </w:pPr>
    </w:p>
    <w:p w14:paraId="0CD6D4D7" w14:textId="77777777" w:rsidR="00B37100" w:rsidRPr="004D2475" w:rsidRDefault="00B37100" w:rsidP="00B37100">
      <w:pPr>
        <w:ind w:left="1" w:hanging="3"/>
        <w:jc w:val="both"/>
        <w:rPr>
          <w:rFonts w:ascii="Times New Roman" w:hAnsi="Times New Roman"/>
          <w:sz w:val="28"/>
          <w:szCs w:val="28"/>
        </w:rPr>
      </w:pPr>
    </w:p>
    <w:p w14:paraId="7F14297B" w14:textId="77777777" w:rsidR="00B37100" w:rsidRPr="004D2475" w:rsidRDefault="00B37100" w:rsidP="00591F51">
      <w:pPr>
        <w:ind w:left="1" w:hanging="3"/>
        <w:rPr>
          <w:rFonts w:ascii="Times New Roman" w:hAnsi="Times New Roman"/>
          <w:sz w:val="28"/>
          <w:szCs w:val="28"/>
        </w:rPr>
      </w:pPr>
      <w:r w:rsidRPr="004D2475">
        <w:rPr>
          <w:rFonts w:ascii="Times New Roman" w:hAnsi="Times New Roman"/>
          <w:sz w:val="28"/>
          <w:szCs w:val="28"/>
        </w:rPr>
        <w:t xml:space="preserve">Міський голова                             </w:t>
      </w:r>
      <w:r w:rsidRPr="004D2475">
        <w:rPr>
          <w:rFonts w:ascii="Times New Roman" w:hAnsi="Times New Roman"/>
          <w:sz w:val="28"/>
          <w:szCs w:val="28"/>
        </w:rPr>
        <w:tab/>
      </w:r>
      <w:r w:rsidRPr="004D2475">
        <w:rPr>
          <w:rFonts w:ascii="Times New Roman" w:hAnsi="Times New Roman"/>
          <w:sz w:val="28"/>
          <w:szCs w:val="28"/>
        </w:rPr>
        <w:tab/>
      </w:r>
      <w:r w:rsidRPr="004D2475">
        <w:rPr>
          <w:rFonts w:ascii="Times New Roman" w:hAnsi="Times New Roman"/>
          <w:sz w:val="28"/>
          <w:szCs w:val="28"/>
        </w:rPr>
        <w:tab/>
      </w:r>
      <w:r w:rsidRPr="004D2475">
        <w:rPr>
          <w:rFonts w:ascii="Times New Roman" w:hAnsi="Times New Roman"/>
          <w:sz w:val="28"/>
          <w:szCs w:val="28"/>
        </w:rPr>
        <w:tab/>
        <w:t xml:space="preserve">         Анатолій БЕЛЕЙ</w:t>
      </w:r>
    </w:p>
    <w:p w14:paraId="56464AFF" w14:textId="77777777" w:rsidR="00B37100" w:rsidRDefault="00B37100">
      <w:pPr>
        <w:rPr>
          <w:rFonts w:ascii="Times New Roman" w:hAnsi="Times New Roman" w:cs="Times New Roman"/>
          <w:b/>
          <w:smallCaps/>
          <w:color w:val="000000"/>
          <w:sz w:val="28"/>
          <w:szCs w:val="28"/>
          <w:lang w:val="ru-RU"/>
        </w:rPr>
      </w:pPr>
    </w:p>
    <w:p w14:paraId="42118160" w14:textId="77777777" w:rsidR="00B37100" w:rsidRDefault="00B37100">
      <w:pPr>
        <w:rPr>
          <w:rFonts w:ascii="Times New Roman" w:hAnsi="Times New Roman" w:cs="Times New Roman"/>
          <w:b/>
          <w:smallCaps/>
          <w:color w:val="000000"/>
          <w:sz w:val="28"/>
          <w:szCs w:val="28"/>
          <w:lang w:val="ru-RU"/>
        </w:rPr>
      </w:pPr>
      <w:r>
        <w:rPr>
          <w:rFonts w:ascii="Times New Roman" w:hAnsi="Times New Roman" w:cs="Times New Roman"/>
          <w:b/>
          <w:smallCaps/>
          <w:color w:val="000000"/>
          <w:sz w:val="28"/>
          <w:szCs w:val="28"/>
          <w:lang w:val="ru-RU"/>
        </w:rPr>
        <w:br w:type="page"/>
      </w:r>
    </w:p>
    <w:p w14:paraId="0AEB1493" w14:textId="23DF2169" w:rsidR="00A858BF" w:rsidRPr="006C46B3" w:rsidRDefault="00711F0B" w:rsidP="00A858BF">
      <w:pPr>
        <w:jc w:val="center"/>
        <w:rPr>
          <w:rFonts w:ascii="Times New Roman" w:hAnsi="Times New Roman" w:cs="Times New Roman"/>
          <w:b/>
          <w:smallCaps/>
          <w:color w:val="000000"/>
          <w:sz w:val="28"/>
          <w:szCs w:val="28"/>
          <w:lang w:val="ru-RU"/>
        </w:rPr>
      </w:pPr>
      <w:r w:rsidRPr="006C46B3">
        <w:rPr>
          <w:rFonts w:ascii="Times New Roman" w:hAnsi="Times New Roman" w:cs="Times New Roman"/>
          <w:b/>
          <w:smallCaps/>
          <w:color w:val="000000"/>
          <w:sz w:val="28"/>
          <w:szCs w:val="28"/>
          <w:lang w:val="ru-RU"/>
        </w:rPr>
        <w:lastRenderedPageBreak/>
        <w:t xml:space="preserve"> </w:t>
      </w:r>
    </w:p>
    <w:p w14:paraId="77810F0F" w14:textId="77777777" w:rsidR="00A858BF" w:rsidRDefault="00A858BF" w:rsidP="00A858BF">
      <w:pPr>
        <w:jc w:val="center"/>
        <w:rPr>
          <w:rFonts w:ascii="Times New Roman" w:hAnsi="Times New Roman" w:cs="Times New Roman"/>
          <w:b/>
          <w:smallCaps/>
          <w:color w:val="000000"/>
          <w:sz w:val="28"/>
          <w:szCs w:val="28"/>
        </w:rPr>
      </w:pPr>
    </w:p>
    <w:tbl>
      <w:tblPr>
        <w:tblW w:w="9639" w:type="dxa"/>
        <w:tblInd w:w="250" w:type="dxa"/>
        <w:tblLayout w:type="fixed"/>
        <w:tblLook w:val="0000" w:firstRow="0" w:lastRow="0" w:firstColumn="0" w:lastColumn="0" w:noHBand="0" w:noVBand="0"/>
      </w:tblPr>
      <w:tblGrid>
        <w:gridCol w:w="4003"/>
        <w:gridCol w:w="851"/>
        <w:gridCol w:w="4785"/>
      </w:tblGrid>
      <w:tr w:rsidR="001410BA" w:rsidRPr="00812CE1" w14:paraId="5642D527" w14:textId="77777777" w:rsidTr="00715F14">
        <w:tc>
          <w:tcPr>
            <w:tcW w:w="4003" w:type="dxa"/>
          </w:tcPr>
          <w:p w14:paraId="1B6EAD3C" w14:textId="72AD555B" w:rsidR="001410BA" w:rsidRPr="00812CE1" w:rsidRDefault="001410BA" w:rsidP="001410BA">
            <w:pPr>
              <w:pBdr>
                <w:top w:val="nil"/>
                <w:left w:val="nil"/>
                <w:bottom w:val="nil"/>
                <w:right w:val="nil"/>
                <w:between w:val="nil"/>
              </w:pBdr>
              <w:ind w:left="1" w:hanging="3"/>
              <w:rPr>
                <w:rFonts w:ascii="Times New Roman" w:hAnsi="Times New Roman" w:cs="Times New Roman"/>
                <w:color w:val="000000"/>
                <w:sz w:val="28"/>
                <w:szCs w:val="28"/>
              </w:rPr>
            </w:pPr>
            <w:r w:rsidRPr="00812CE1">
              <w:rPr>
                <w:rFonts w:ascii="Times New Roman" w:hAnsi="Times New Roman" w:cs="Times New Roman"/>
                <w:color w:val="000000"/>
                <w:sz w:val="28"/>
                <w:szCs w:val="28"/>
              </w:rPr>
              <w:t xml:space="preserve"> </w:t>
            </w:r>
          </w:p>
        </w:tc>
        <w:tc>
          <w:tcPr>
            <w:tcW w:w="851" w:type="dxa"/>
          </w:tcPr>
          <w:p w14:paraId="7FF88BC5" w14:textId="77777777" w:rsidR="001410BA" w:rsidRPr="00812CE1" w:rsidRDefault="001410BA" w:rsidP="001410BA">
            <w:pPr>
              <w:pBdr>
                <w:top w:val="nil"/>
                <w:left w:val="nil"/>
                <w:bottom w:val="nil"/>
                <w:right w:val="nil"/>
                <w:between w:val="nil"/>
              </w:pBdr>
              <w:ind w:left="1" w:hanging="3"/>
              <w:rPr>
                <w:rFonts w:ascii="Times New Roman" w:hAnsi="Times New Roman" w:cs="Times New Roman"/>
                <w:color w:val="000000"/>
                <w:sz w:val="28"/>
                <w:szCs w:val="28"/>
              </w:rPr>
            </w:pPr>
          </w:p>
        </w:tc>
        <w:tc>
          <w:tcPr>
            <w:tcW w:w="4785" w:type="dxa"/>
          </w:tcPr>
          <w:p w14:paraId="7D16EE83" w14:textId="68FCA1C7" w:rsidR="001410BA" w:rsidRPr="00812CE1" w:rsidRDefault="00B37100" w:rsidP="001410BA">
            <w:pPr>
              <w:ind w:left="1" w:firstLineChars="11" w:firstLine="31"/>
              <w:rPr>
                <w:rFonts w:ascii="Times New Roman" w:hAnsi="Times New Roman" w:cs="Times New Roman"/>
                <w:sz w:val="28"/>
                <w:szCs w:val="28"/>
              </w:rPr>
            </w:pPr>
            <w:r>
              <w:rPr>
                <w:rFonts w:ascii="Times New Roman" w:hAnsi="Times New Roman" w:cs="Times New Roman"/>
                <w:sz w:val="28"/>
                <w:szCs w:val="28"/>
              </w:rPr>
              <w:t>Додаток</w:t>
            </w:r>
          </w:p>
          <w:p w14:paraId="3ED73F16" w14:textId="77777777" w:rsidR="00B37100" w:rsidRDefault="004B75F3" w:rsidP="001410BA">
            <w:pPr>
              <w:ind w:left="1" w:firstLineChars="11" w:firstLine="31"/>
              <w:rPr>
                <w:rFonts w:ascii="Times New Roman" w:hAnsi="Times New Roman" w:cs="Times New Roman"/>
                <w:sz w:val="28"/>
                <w:szCs w:val="28"/>
              </w:rPr>
            </w:pPr>
            <w:r>
              <w:rPr>
                <w:rFonts w:ascii="Times New Roman" w:hAnsi="Times New Roman" w:cs="Times New Roman"/>
                <w:sz w:val="28"/>
                <w:szCs w:val="28"/>
              </w:rPr>
              <w:t xml:space="preserve">до </w:t>
            </w:r>
            <w:r w:rsidR="001410BA" w:rsidRPr="00812CE1">
              <w:rPr>
                <w:rFonts w:ascii="Times New Roman" w:hAnsi="Times New Roman" w:cs="Times New Roman"/>
                <w:sz w:val="28"/>
                <w:szCs w:val="28"/>
              </w:rPr>
              <w:t xml:space="preserve">рішення </w:t>
            </w:r>
            <w:r w:rsidR="00B37100">
              <w:rPr>
                <w:rFonts w:ascii="Times New Roman" w:hAnsi="Times New Roman" w:cs="Times New Roman"/>
                <w:sz w:val="28"/>
                <w:szCs w:val="28"/>
              </w:rPr>
              <w:t>виконавчого комітету</w:t>
            </w:r>
          </w:p>
          <w:p w14:paraId="03BCA2D8" w14:textId="1DC554F8" w:rsidR="001410BA" w:rsidRPr="00812CE1" w:rsidRDefault="001410BA" w:rsidP="001410BA">
            <w:pPr>
              <w:ind w:left="1" w:firstLineChars="11" w:firstLine="31"/>
              <w:rPr>
                <w:rFonts w:ascii="Times New Roman" w:hAnsi="Times New Roman" w:cs="Times New Roman"/>
                <w:sz w:val="28"/>
                <w:szCs w:val="28"/>
              </w:rPr>
            </w:pPr>
            <w:proofErr w:type="spellStart"/>
            <w:r w:rsidRPr="00812CE1">
              <w:rPr>
                <w:rFonts w:ascii="Times New Roman" w:hAnsi="Times New Roman" w:cs="Times New Roman"/>
                <w:sz w:val="28"/>
                <w:szCs w:val="28"/>
              </w:rPr>
              <w:t>Бродівської</w:t>
            </w:r>
            <w:proofErr w:type="spellEnd"/>
            <w:r w:rsidRPr="00812CE1">
              <w:rPr>
                <w:rFonts w:ascii="Times New Roman" w:hAnsi="Times New Roman" w:cs="Times New Roman"/>
                <w:sz w:val="28"/>
                <w:szCs w:val="28"/>
              </w:rPr>
              <w:t xml:space="preserve"> міської ради</w:t>
            </w:r>
          </w:p>
          <w:p w14:paraId="67C1527D" w14:textId="77777777" w:rsidR="004B75F3" w:rsidRDefault="001410BA" w:rsidP="00D27584">
            <w:pPr>
              <w:ind w:left="1" w:firstLineChars="11" w:firstLine="31"/>
              <w:rPr>
                <w:rFonts w:ascii="Times New Roman" w:hAnsi="Times New Roman" w:cs="Times New Roman"/>
                <w:sz w:val="28"/>
                <w:szCs w:val="28"/>
              </w:rPr>
            </w:pPr>
            <w:r w:rsidRPr="00812CE1">
              <w:rPr>
                <w:rFonts w:ascii="Times New Roman" w:hAnsi="Times New Roman" w:cs="Times New Roman"/>
                <w:sz w:val="28"/>
                <w:szCs w:val="28"/>
              </w:rPr>
              <w:t>Львівської області</w:t>
            </w:r>
            <w:r w:rsidR="006724E7">
              <w:rPr>
                <w:rFonts w:ascii="Times New Roman" w:hAnsi="Times New Roman" w:cs="Times New Roman"/>
                <w:sz w:val="28"/>
                <w:szCs w:val="28"/>
              </w:rPr>
              <w:t xml:space="preserve"> </w:t>
            </w:r>
          </w:p>
          <w:p w14:paraId="3A72841B" w14:textId="44EB626F" w:rsidR="001410BA" w:rsidRPr="00812CE1" w:rsidRDefault="00B37100" w:rsidP="00715F14">
            <w:pPr>
              <w:ind w:left="1" w:firstLineChars="11" w:firstLine="31"/>
              <w:rPr>
                <w:rFonts w:ascii="Times New Roman" w:hAnsi="Times New Roman" w:cs="Times New Roman"/>
                <w:color w:val="000000"/>
                <w:sz w:val="28"/>
                <w:szCs w:val="28"/>
              </w:rPr>
            </w:pPr>
            <w:r>
              <w:rPr>
                <w:rFonts w:ascii="Times New Roman" w:hAnsi="Times New Roman" w:cs="Times New Roman"/>
                <w:sz w:val="28"/>
                <w:szCs w:val="28"/>
              </w:rPr>
              <w:t xml:space="preserve">15 </w:t>
            </w:r>
            <w:r w:rsidR="003D62C6">
              <w:rPr>
                <w:rFonts w:ascii="Times New Roman" w:hAnsi="Times New Roman" w:cs="Times New Roman"/>
                <w:sz w:val="28"/>
                <w:szCs w:val="28"/>
              </w:rPr>
              <w:t>травня</w:t>
            </w:r>
            <w:r w:rsidR="004B75F3">
              <w:rPr>
                <w:rFonts w:ascii="Times New Roman" w:hAnsi="Times New Roman" w:cs="Times New Roman"/>
                <w:sz w:val="28"/>
                <w:szCs w:val="28"/>
              </w:rPr>
              <w:t xml:space="preserve"> </w:t>
            </w:r>
            <w:r w:rsidR="001410BA" w:rsidRPr="00812CE1">
              <w:rPr>
                <w:rFonts w:ascii="Times New Roman" w:hAnsi="Times New Roman" w:cs="Times New Roman"/>
                <w:sz w:val="28"/>
                <w:szCs w:val="28"/>
              </w:rPr>
              <w:t>202</w:t>
            </w:r>
            <w:r w:rsidR="0006089C">
              <w:rPr>
                <w:rFonts w:ascii="Times New Roman" w:hAnsi="Times New Roman" w:cs="Times New Roman"/>
                <w:sz w:val="28"/>
                <w:szCs w:val="28"/>
              </w:rPr>
              <w:t>3</w:t>
            </w:r>
            <w:r w:rsidR="001410BA" w:rsidRPr="00812CE1">
              <w:rPr>
                <w:rFonts w:ascii="Times New Roman" w:hAnsi="Times New Roman" w:cs="Times New Roman"/>
                <w:sz w:val="28"/>
                <w:szCs w:val="28"/>
              </w:rPr>
              <w:t xml:space="preserve"> року №</w:t>
            </w:r>
            <w:r w:rsidR="006724E7">
              <w:rPr>
                <w:rFonts w:ascii="Times New Roman" w:hAnsi="Times New Roman" w:cs="Times New Roman"/>
                <w:sz w:val="28"/>
                <w:szCs w:val="28"/>
              </w:rPr>
              <w:t xml:space="preserve"> </w:t>
            </w:r>
            <w:r w:rsidR="00591F51">
              <w:rPr>
                <w:rFonts w:ascii="Times New Roman" w:hAnsi="Times New Roman" w:cs="Times New Roman"/>
                <w:sz w:val="28"/>
                <w:szCs w:val="28"/>
              </w:rPr>
              <w:t>137</w:t>
            </w:r>
            <w:r>
              <w:rPr>
                <w:rFonts w:ascii="Times New Roman" w:hAnsi="Times New Roman" w:cs="Times New Roman"/>
                <w:sz w:val="28"/>
                <w:szCs w:val="28"/>
              </w:rPr>
              <w:t>/02-02</w:t>
            </w:r>
          </w:p>
        </w:tc>
      </w:tr>
    </w:tbl>
    <w:p w14:paraId="0DA931EF" w14:textId="629C0921" w:rsidR="00E54B6A" w:rsidRPr="00812CE1" w:rsidRDefault="00E54B6A" w:rsidP="001410BA">
      <w:pPr>
        <w:suppressAutoHyphens/>
        <w:jc w:val="center"/>
        <w:rPr>
          <w:rFonts w:ascii="Times New Roman" w:eastAsia="Times New Roman" w:hAnsi="Times New Roman" w:cs="Times New Roman"/>
          <w:color w:val="000000"/>
          <w:sz w:val="28"/>
          <w:szCs w:val="28"/>
        </w:rPr>
      </w:pPr>
    </w:p>
    <w:p w14:paraId="0DA931F0" w14:textId="77777777" w:rsidR="00E54B6A" w:rsidRPr="00812CE1" w:rsidRDefault="00E54B6A" w:rsidP="001410BA">
      <w:pPr>
        <w:suppressAutoHyphens/>
        <w:jc w:val="center"/>
        <w:rPr>
          <w:rFonts w:ascii="Times New Roman" w:eastAsia="Times New Roman" w:hAnsi="Times New Roman" w:cs="Times New Roman"/>
          <w:color w:val="000000"/>
          <w:sz w:val="28"/>
          <w:szCs w:val="28"/>
        </w:rPr>
      </w:pPr>
    </w:p>
    <w:p w14:paraId="0DA931F1" w14:textId="77777777" w:rsidR="00E54B6A" w:rsidRPr="00812CE1" w:rsidRDefault="00E54B6A" w:rsidP="001410BA">
      <w:pPr>
        <w:suppressAutoHyphens/>
        <w:jc w:val="center"/>
        <w:rPr>
          <w:rFonts w:ascii="Times New Roman" w:eastAsia="Times New Roman" w:hAnsi="Times New Roman" w:cs="Times New Roman"/>
          <w:color w:val="000000"/>
          <w:sz w:val="28"/>
          <w:szCs w:val="28"/>
        </w:rPr>
      </w:pPr>
    </w:p>
    <w:p w14:paraId="0DA931F2" w14:textId="77777777" w:rsidR="002B4085" w:rsidRPr="00812CE1" w:rsidRDefault="002B4085" w:rsidP="001410BA">
      <w:pPr>
        <w:suppressAutoHyphens/>
        <w:jc w:val="center"/>
        <w:rPr>
          <w:rFonts w:ascii="Times New Roman" w:eastAsia="Times New Roman" w:hAnsi="Times New Roman" w:cs="Times New Roman"/>
          <w:color w:val="000000"/>
          <w:sz w:val="28"/>
          <w:szCs w:val="28"/>
        </w:rPr>
      </w:pPr>
    </w:p>
    <w:p w14:paraId="0FE8E432" w14:textId="77777777" w:rsidR="001410BA" w:rsidRDefault="001410BA" w:rsidP="001410BA">
      <w:pPr>
        <w:suppressAutoHyphens/>
        <w:jc w:val="center"/>
        <w:rPr>
          <w:rFonts w:ascii="Times New Roman" w:eastAsia="Times New Roman" w:hAnsi="Times New Roman" w:cs="Times New Roman"/>
          <w:color w:val="000000"/>
          <w:sz w:val="28"/>
          <w:szCs w:val="28"/>
        </w:rPr>
      </w:pPr>
    </w:p>
    <w:p w14:paraId="5110F9A3" w14:textId="77777777" w:rsidR="00591F51" w:rsidRPr="00A663EC" w:rsidRDefault="00591F51" w:rsidP="00591F51">
      <w:pPr>
        <w:pStyle w:val="af4"/>
        <w:ind w:firstLine="851"/>
        <w:jc w:val="center"/>
        <w:rPr>
          <w:b/>
          <w:bCs/>
        </w:rPr>
      </w:pPr>
      <w:r w:rsidRPr="00A663EC">
        <w:rPr>
          <w:b/>
          <w:bCs/>
        </w:rPr>
        <w:t>З В І Т</w:t>
      </w:r>
    </w:p>
    <w:p w14:paraId="1345BC48" w14:textId="77777777" w:rsidR="00591F51" w:rsidRPr="00A663EC" w:rsidRDefault="00591F51" w:rsidP="00591F51">
      <w:pPr>
        <w:pStyle w:val="af4"/>
        <w:ind w:firstLine="851"/>
        <w:jc w:val="center"/>
        <w:rPr>
          <w:b/>
          <w:bCs/>
          <w:sz w:val="32"/>
          <w:szCs w:val="32"/>
        </w:rPr>
      </w:pPr>
      <w:r w:rsidRPr="00A663EC">
        <w:rPr>
          <w:b/>
          <w:bCs/>
          <w:sz w:val="32"/>
          <w:szCs w:val="32"/>
        </w:rPr>
        <w:t xml:space="preserve">міського голови про діяльність виконавчих органів </w:t>
      </w:r>
      <w:proofErr w:type="spellStart"/>
      <w:r w:rsidRPr="00A663EC">
        <w:rPr>
          <w:b/>
          <w:bCs/>
          <w:sz w:val="32"/>
          <w:szCs w:val="32"/>
        </w:rPr>
        <w:t>Бродівської</w:t>
      </w:r>
      <w:proofErr w:type="spellEnd"/>
      <w:r w:rsidRPr="00A663EC">
        <w:rPr>
          <w:b/>
          <w:bCs/>
          <w:sz w:val="32"/>
          <w:szCs w:val="32"/>
        </w:rPr>
        <w:t xml:space="preserve"> міської ради Львівської області за 2022 рік</w:t>
      </w:r>
    </w:p>
    <w:p w14:paraId="7554D65E" w14:textId="77777777" w:rsidR="00591F51" w:rsidRPr="00A663EC" w:rsidRDefault="00591F51" w:rsidP="00591F51">
      <w:pPr>
        <w:pStyle w:val="af4"/>
        <w:ind w:firstLine="851"/>
        <w:jc w:val="center"/>
        <w:rPr>
          <w:b/>
          <w:bCs/>
          <w:sz w:val="32"/>
          <w:szCs w:val="32"/>
        </w:rPr>
      </w:pPr>
    </w:p>
    <w:p w14:paraId="52B0C78A" w14:textId="77777777" w:rsidR="00591F51" w:rsidRPr="00591F51" w:rsidRDefault="00591F51" w:rsidP="00591F51">
      <w:pPr>
        <w:pStyle w:val="af4"/>
      </w:pPr>
      <w:r w:rsidRPr="00591F51">
        <w:t xml:space="preserve">                                              Шановні депутати, запрошені!</w:t>
      </w:r>
    </w:p>
    <w:p w14:paraId="62E3C87B" w14:textId="77777777" w:rsidR="00591F51" w:rsidRPr="00591F51" w:rsidRDefault="00591F51" w:rsidP="00591F51">
      <w:pPr>
        <w:pStyle w:val="af4"/>
        <w:ind w:firstLine="851"/>
      </w:pPr>
    </w:p>
    <w:p w14:paraId="578EFE3C"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Сьогодні звітуємо про зроблене за 2022 рік. Перший рік життя в умовах повномасштабної війни. Надскладний рік випробувань, який змінив пріоритети. </w:t>
      </w:r>
    </w:p>
    <w:p w14:paraId="23BC1EB0"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2022-ий ми розпочинали з амбітних планів (масштабні </w:t>
      </w:r>
      <w:proofErr w:type="spellStart"/>
      <w:r w:rsidRPr="00591F51">
        <w:rPr>
          <w:rFonts w:ascii="Times New Roman" w:hAnsi="Times New Roman" w:cs="Times New Roman"/>
          <w:sz w:val="28"/>
          <w:szCs w:val="28"/>
        </w:rPr>
        <w:t>проєкти</w:t>
      </w:r>
      <w:proofErr w:type="spellEnd"/>
      <w:r w:rsidRPr="00591F51">
        <w:rPr>
          <w:rFonts w:ascii="Times New Roman" w:hAnsi="Times New Roman" w:cs="Times New Roman"/>
          <w:sz w:val="28"/>
          <w:szCs w:val="28"/>
        </w:rPr>
        <w:t xml:space="preserve">, нові дороги, відновлені пам’ятки архітектури). Після 24 лютого усі ми стали волонтерами і робили те, що вимагали обставини і підказувало сумління. </w:t>
      </w:r>
    </w:p>
    <w:p w14:paraId="02F20615"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Але навіть в таких надскладних умовах вдалося забезпечити життєдіяльність міста і громади загалом. Ми реалізували багато хороших ініціатив. Броди стали одним з десяти малих міст України про яке розповідали на загальнодержавному рівні – ставлячи у приклад як ми одразу включилися в боротьбу за перемогу. </w:t>
      </w:r>
    </w:p>
    <w:p w14:paraId="19DFF354" w14:textId="77777777" w:rsidR="00591F51" w:rsidRPr="00591F51" w:rsidRDefault="00591F51" w:rsidP="00591F51">
      <w:pPr>
        <w:pStyle w:val="af4"/>
        <w:ind w:firstLine="851"/>
        <w:jc w:val="both"/>
      </w:pPr>
      <w:r w:rsidRPr="00591F51">
        <w:rPr>
          <w:shd w:val="clear" w:color="auto" w:fill="FFFFFF"/>
        </w:rPr>
        <w:t xml:space="preserve">Для здійснення виконавчих функцій і повноважень місцевого самоврядування у межах, визначених Законом України «Про місцеве самоврядування в Україні» та іншими законами </w:t>
      </w:r>
      <w:proofErr w:type="spellStart"/>
      <w:r w:rsidRPr="00591F51">
        <w:t>Бродівською</w:t>
      </w:r>
      <w:proofErr w:type="spellEnd"/>
      <w:r w:rsidRPr="00591F51">
        <w:t xml:space="preserve"> міською радою Львівської області утворені виконавчі органи ради:</w:t>
      </w:r>
    </w:p>
    <w:p w14:paraId="3F868AA0" w14:textId="77777777" w:rsidR="00591F51" w:rsidRPr="00591F51" w:rsidRDefault="00591F51" w:rsidP="00591F51">
      <w:pPr>
        <w:pStyle w:val="af4"/>
        <w:ind w:firstLine="851"/>
        <w:jc w:val="both"/>
        <w:rPr>
          <w:color w:val="FF0000"/>
        </w:rPr>
      </w:pPr>
      <w:r w:rsidRPr="00591F51">
        <w:t>виконавчий комітет міської ради – колегіальний орган;</w:t>
      </w:r>
    </w:p>
    <w:p w14:paraId="2780F3F1" w14:textId="77777777" w:rsidR="00591F51" w:rsidRPr="00591F51" w:rsidRDefault="00591F51" w:rsidP="00591F51">
      <w:pPr>
        <w:pStyle w:val="af4"/>
        <w:ind w:firstLine="851"/>
        <w:jc w:val="both"/>
      </w:pPr>
      <w:r w:rsidRPr="00591F51">
        <w:t xml:space="preserve">структурні підрозділи виконавчого комітету; </w:t>
      </w:r>
    </w:p>
    <w:p w14:paraId="191B39E6" w14:textId="77777777" w:rsidR="00591F51" w:rsidRPr="00591F51" w:rsidRDefault="00591F51" w:rsidP="00591F51">
      <w:pPr>
        <w:pBdr>
          <w:top w:val="nil"/>
          <w:left w:val="nil"/>
          <w:bottom w:val="nil"/>
          <w:right w:val="nil"/>
          <w:between w:val="nil"/>
        </w:pBdr>
        <w:ind w:firstLineChars="303" w:firstLine="848"/>
        <w:rPr>
          <w:rFonts w:ascii="Times New Roman" w:hAnsi="Times New Roman" w:cs="Times New Roman"/>
          <w:color w:val="000000"/>
          <w:sz w:val="28"/>
          <w:szCs w:val="28"/>
        </w:rPr>
      </w:pPr>
      <w:r w:rsidRPr="00591F51">
        <w:rPr>
          <w:rFonts w:ascii="Times New Roman" w:hAnsi="Times New Roman" w:cs="Times New Roman"/>
          <w:color w:val="000000"/>
          <w:sz w:val="28"/>
          <w:szCs w:val="28"/>
        </w:rPr>
        <w:t>виконавчі органи ради зі</w:t>
      </w:r>
      <w:r w:rsidRPr="00591F51">
        <w:rPr>
          <w:rFonts w:ascii="Times New Roman" w:hAnsi="Times New Roman" w:cs="Times New Roman"/>
          <w:color w:val="000000"/>
          <w:sz w:val="24"/>
          <w:szCs w:val="24"/>
        </w:rPr>
        <w:t xml:space="preserve"> </w:t>
      </w:r>
      <w:r w:rsidRPr="00591F51">
        <w:rPr>
          <w:rFonts w:ascii="Times New Roman" w:hAnsi="Times New Roman" w:cs="Times New Roman"/>
          <w:color w:val="000000"/>
          <w:sz w:val="28"/>
          <w:szCs w:val="28"/>
        </w:rPr>
        <w:t>статусом юридичних осіб публічного права.</w:t>
      </w:r>
    </w:p>
    <w:p w14:paraId="4488DBC2" w14:textId="77777777" w:rsidR="00591F51" w:rsidRPr="00591F51" w:rsidRDefault="00591F51" w:rsidP="00591F51">
      <w:pPr>
        <w:pStyle w:val="af5"/>
        <w:spacing w:after="0"/>
        <w:ind w:firstLine="851"/>
        <w:jc w:val="both"/>
        <w:rPr>
          <w:sz w:val="28"/>
          <w:szCs w:val="28"/>
          <w:lang w:val="uk-UA"/>
        </w:rPr>
      </w:pPr>
      <w:r w:rsidRPr="00591F51">
        <w:rPr>
          <w:sz w:val="28"/>
          <w:szCs w:val="28"/>
          <w:lang w:val="uk-UA"/>
        </w:rPr>
        <w:t>У 2022 році виконавчий комітет міської ради діяв у складі 23 осіб.</w:t>
      </w:r>
    </w:p>
    <w:p w14:paraId="51638BF3" w14:textId="77777777" w:rsidR="00591F51" w:rsidRPr="00591F51" w:rsidRDefault="00591F51" w:rsidP="00591F51">
      <w:pPr>
        <w:pStyle w:val="af5"/>
        <w:spacing w:after="0"/>
        <w:ind w:firstLine="851"/>
        <w:jc w:val="both"/>
        <w:rPr>
          <w:sz w:val="28"/>
          <w:szCs w:val="28"/>
          <w:lang w:val="uk-UA"/>
        </w:rPr>
      </w:pPr>
      <w:r w:rsidRPr="00591F51">
        <w:rPr>
          <w:sz w:val="28"/>
          <w:szCs w:val="28"/>
          <w:lang w:val="uk-UA"/>
        </w:rPr>
        <w:t xml:space="preserve">Станом на 01 січня 2022 року структура апарату та підрозділів виконавчого комітету </w:t>
      </w:r>
      <w:proofErr w:type="spellStart"/>
      <w:r w:rsidRPr="00591F51">
        <w:rPr>
          <w:sz w:val="28"/>
          <w:szCs w:val="28"/>
          <w:lang w:val="uk-UA"/>
        </w:rPr>
        <w:t>Бродівської</w:t>
      </w:r>
      <w:proofErr w:type="spellEnd"/>
      <w:r w:rsidRPr="00591F51">
        <w:rPr>
          <w:sz w:val="28"/>
          <w:szCs w:val="28"/>
          <w:lang w:val="uk-UA"/>
        </w:rPr>
        <w:t xml:space="preserve"> міської ради, затверджена рішенням міської ради від 26 жовтня 2021 року № 480 в кількості 54 штатні одиниці, в тому числі:</w:t>
      </w:r>
    </w:p>
    <w:p w14:paraId="72FCC762" w14:textId="77777777" w:rsidR="00591F51" w:rsidRPr="00591F51" w:rsidRDefault="00591F51" w:rsidP="00591F51">
      <w:pPr>
        <w:pStyle w:val="af5"/>
        <w:spacing w:after="0"/>
        <w:ind w:firstLine="851"/>
        <w:jc w:val="both"/>
        <w:rPr>
          <w:sz w:val="28"/>
          <w:szCs w:val="28"/>
          <w:lang w:val="uk-UA"/>
        </w:rPr>
      </w:pPr>
      <w:r w:rsidRPr="00591F51">
        <w:rPr>
          <w:sz w:val="28"/>
          <w:szCs w:val="28"/>
          <w:lang w:val="uk-UA"/>
        </w:rPr>
        <w:t>Апарат виконавчого комітету (32 штатні одиниці);</w:t>
      </w:r>
    </w:p>
    <w:p w14:paraId="667A0032" w14:textId="77777777" w:rsidR="00591F51" w:rsidRPr="00591F51" w:rsidRDefault="00591F51" w:rsidP="00591F51">
      <w:pPr>
        <w:pStyle w:val="af5"/>
        <w:spacing w:after="0"/>
        <w:ind w:firstLine="851"/>
        <w:jc w:val="both"/>
        <w:rPr>
          <w:sz w:val="28"/>
          <w:szCs w:val="28"/>
          <w:lang w:val="uk-UA"/>
        </w:rPr>
      </w:pPr>
      <w:r w:rsidRPr="00591F51">
        <w:rPr>
          <w:sz w:val="28"/>
          <w:szCs w:val="28"/>
          <w:lang w:val="uk-UA"/>
        </w:rPr>
        <w:t>Відділ містобудування, архітектури та земельних ресурсів (5 штатних одиниць);</w:t>
      </w:r>
    </w:p>
    <w:p w14:paraId="71667945" w14:textId="77777777" w:rsidR="00591F51" w:rsidRPr="00591F51" w:rsidRDefault="00591F51" w:rsidP="00591F51">
      <w:pPr>
        <w:pStyle w:val="af5"/>
        <w:spacing w:after="0"/>
        <w:ind w:firstLine="851"/>
        <w:jc w:val="both"/>
        <w:rPr>
          <w:sz w:val="28"/>
          <w:szCs w:val="28"/>
          <w:lang w:val="uk-UA"/>
        </w:rPr>
      </w:pPr>
      <w:r w:rsidRPr="00591F51">
        <w:rPr>
          <w:sz w:val="28"/>
          <w:szCs w:val="28"/>
          <w:lang w:val="uk-UA"/>
        </w:rPr>
        <w:t>Відділу розвитку інфраструктури та житлово-комунального господарства (2 штатні одиниці);</w:t>
      </w:r>
    </w:p>
    <w:p w14:paraId="0347369E" w14:textId="77777777" w:rsidR="00591F51" w:rsidRPr="00591F51" w:rsidRDefault="00591F51" w:rsidP="00591F51">
      <w:pPr>
        <w:pStyle w:val="af5"/>
        <w:spacing w:after="0"/>
        <w:ind w:firstLine="851"/>
        <w:jc w:val="both"/>
        <w:rPr>
          <w:sz w:val="28"/>
          <w:szCs w:val="28"/>
          <w:lang w:val="uk-UA"/>
        </w:rPr>
      </w:pPr>
      <w:r w:rsidRPr="00591F51">
        <w:rPr>
          <w:sz w:val="28"/>
          <w:szCs w:val="28"/>
          <w:lang w:val="uk-UA"/>
        </w:rPr>
        <w:t>Відділ з питань взаємодії з правоохоронними органами, цивільного захисту та оборонно-мобілізації роботи (2 штатні одиниці);</w:t>
      </w:r>
    </w:p>
    <w:p w14:paraId="5E070A43" w14:textId="77777777" w:rsidR="00591F51" w:rsidRPr="00591F51" w:rsidRDefault="00591F51" w:rsidP="00591F51">
      <w:pPr>
        <w:pStyle w:val="af5"/>
        <w:spacing w:after="0"/>
        <w:ind w:firstLine="851"/>
        <w:jc w:val="both"/>
        <w:rPr>
          <w:sz w:val="28"/>
          <w:szCs w:val="28"/>
          <w:lang w:val="uk-UA"/>
        </w:rPr>
      </w:pPr>
      <w:r w:rsidRPr="00591F51">
        <w:rPr>
          <w:sz w:val="28"/>
          <w:szCs w:val="28"/>
          <w:lang w:val="uk-UA"/>
        </w:rPr>
        <w:lastRenderedPageBreak/>
        <w:t xml:space="preserve">Відділ економіки та публічних </w:t>
      </w:r>
      <w:proofErr w:type="spellStart"/>
      <w:r w:rsidRPr="00591F51">
        <w:rPr>
          <w:sz w:val="28"/>
          <w:szCs w:val="28"/>
          <w:lang w:val="uk-UA"/>
        </w:rPr>
        <w:t>закупівель</w:t>
      </w:r>
      <w:proofErr w:type="spellEnd"/>
      <w:r w:rsidRPr="00591F51">
        <w:rPr>
          <w:sz w:val="28"/>
          <w:szCs w:val="28"/>
          <w:lang w:val="uk-UA"/>
        </w:rPr>
        <w:t xml:space="preserve"> (2 штатні одиниці);</w:t>
      </w:r>
    </w:p>
    <w:p w14:paraId="4F219564" w14:textId="77777777" w:rsidR="00591F51" w:rsidRPr="00591F51" w:rsidRDefault="00591F51" w:rsidP="00591F51">
      <w:pPr>
        <w:pStyle w:val="af5"/>
        <w:spacing w:after="0"/>
        <w:ind w:firstLine="851"/>
        <w:jc w:val="both"/>
        <w:rPr>
          <w:sz w:val="28"/>
          <w:szCs w:val="28"/>
          <w:lang w:val="uk-UA"/>
        </w:rPr>
      </w:pPr>
      <w:r w:rsidRPr="00591F51">
        <w:rPr>
          <w:sz w:val="28"/>
          <w:szCs w:val="28"/>
          <w:lang w:val="uk-UA"/>
        </w:rPr>
        <w:t>Відділ управління персоналом (2 штатних одиниці);</w:t>
      </w:r>
    </w:p>
    <w:p w14:paraId="566D0122" w14:textId="77777777" w:rsidR="00591F51" w:rsidRPr="00591F51" w:rsidRDefault="00591F51" w:rsidP="00591F51">
      <w:pPr>
        <w:pStyle w:val="af5"/>
        <w:spacing w:after="0"/>
        <w:ind w:firstLine="851"/>
        <w:jc w:val="both"/>
        <w:rPr>
          <w:sz w:val="28"/>
          <w:szCs w:val="28"/>
          <w:lang w:val="uk-UA"/>
        </w:rPr>
      </w:pPr>
      <w:r w:rsidRPr="00591F51">
        <w:rPr>
          <w:sz w:val="28"/>
          <w:szCs w:val="28"/>
          <w:lang w:val="uk-UA"/>
        </w:rPr>
        <w:t>Відділ інформаційно-аналітичної діяльності та комунікації з громадянами (3 штатні одиниці);</w:t>
      </w:r>
    </w:p>
    <w:p w14:paraId="2ED14D18" w14:textId="77777777" w:rsidR="00591F51" w:rsidRPr="00591F51" w:rsidRDefault="00591F51" w:rsidP="00591F51">
      <w:pPr>
        <w:pStyle w:val="af5"/>
        <w:spacing w:after="0"/>
        <w:ind w:firstLine="851"/>
        <w:jc w:val="both"/>
        <w:rPr>
          <w:sz w:val="28"/>
          <w:szCs w:val="28"/>
          <w:lang w:val="uk-UA"/>
        </w:rPr>
      </w:pPr>
      <w:r w:rsidRPr="00591F51">
        <w:rPr>
          <w:sz w:val="28"/>
          <w:szCs w:val="28"/>
          <w:lang w:val="uk-UA"/>
        </w:rPr>
        <w:t>Архів (2 штатні одиниці).</w:t>
      </w:r>
    </w:p>
    <w:p w14:paraId="2E876018" w14:textId="77777777" w:rsidR="00591F51" w:rsidRPr="00591F51" w:rsidRDefault="00591F51" w:rsidP="00591F51">
      <w:pPr>
        <w:pBdr>
          <w:top w:val="nil"/>
          <w:left w:val="nil"/>
          <w:bottom w:val="nil"/>
          <w:right w:val="nil"/>
          <w:between w:val="nil"/>
        </w:pBdr>
        <w:ind w:firstLineChars="303" w:firstLine="848"/>
        <w:jc w:val="both"/>
        <w:rPr>
          <w:rFonts w:ascii="Times New Roman" w:hAnsi="Times New Roman" w:cs="Times New Roman"/>
          <w:color w:val="000000"/>
          <w:sz w:val="28"/>
          <w:szCs w:val="28"/>
        </w:rPr>
      </w:pPr>
      <w:r w:rsidRPr="00591F51">
        <w:rPr>
          <w:rFonts w:ascii="Times New Roman" w:hAnsi="Times New Roman" w:cs="Times New Roman"/>
          <w:color w:val="000000"/>
          <w:sz w:val="28"/>
          <w:szCs w:val="28"/>
        </w:rPr>
        <w:t>Рішення міської ради від 20 грудня 2022 року № 874 у структуру  відділу містобудування,  архітектури та земельних ресурсів вводилась посада заступник начальника відділу.</w:t>
      </w:r>
    </w:p>
    <w:p w14:paraId="1A7E5269" w14:textId="77777777" w:rsidR="00591F51" w:rsidRPr="00591F51" w:rsidRDefault="00591F51" w:rsidP="00591F51">
      <w:pPr>
        <w:pBdr>
          <w:top w:val="nil"/>
          <w:left w:val="nil"/>
          <w:bottom w:val="nil"/>
          <w:right w:val="nil"/>
          <w:between w:val="nil"/>
        </w:pBdr>
        <w:ind w:firstLineChars="303" w:firstLine="848"/>
        <w:jc w:val="both"/>
        <w:rPr>
          <w:rFonts w:ascii="Times New Roman" w:hAnsi="Times New Roman" w:cs="Times New Roman"/>
          <w:color w:val="FF0000"/>
          <w:sz w:val="28"/>
          <w:szCs w:val="28"/>
        </w:rPr>
      </w:pPr>
      <w:r w:rsidRPr="00591F51">
        <w:rPr>
          <w:rFonts w:ascii="Times New Roman" w:hAnsi="Times New Roman" w:cs="Times New Roman"/>
          <w:color w:val="000000"/>
          <w:sz w:val="28"/>
          <w:szCs w:val="28"/>
        </w:rPr>
        <w:t>У структуру виконавчих органів міської ради із статусом юридичних осіб публічного права входять:</w:t>
      </w:r>
      <w:r w:rsidRPr="00591F51">
        <w:rPr>
          <w:rFonts w:ascii="Times New Roman" w:hAnsi="Times New Roman" w:cs="Times New Roman"/>
          <w:color w:val="FF0000"/>
          <w:sz w:val="28"/>
          <w:szCs w:val="28"/>
        </w:rPr>
        <w:t xml:space="preserve"> </w:t>
      </w:r>
    </w:p>
    <w:p w14:paraId="7B2C49E0" w14:textId="77777777" w:rsidR="00591F51" w:rsidRPr="00591F51" w:rsidRDefault="00591F51" w:rsidP="00591F51">
      <w:pPr>
        <w:pStyle w:val="af4"/>
        <w:ind w:firstLine="851"/>
        <w:jc w:val="both"/>
        <w:rPr>
          <w:color w:val="000000"/>
        </w:rPr>
      </w:pPr>
      <w:r w:rsidRPr="00591F51">
        <w:rPr>
          <w:color w:val="000000"/>
        </w:rPr>
        <w:t>фінансове управління (9,5 штатних одиниць);</w:t>
      </w:r>
    </w:p>
    <w:p w14:paraId="6D1B1E5E" w14:textId="77777777" w:rsidR="00591F51" w:rsidRPr="00591F51" w:rsidRDefault="00591F51" w:rsidP="00591F51">
      <w:pPr>
        <w:pStyle w:val="af4"/>
        <w:ind w:firstLine="851"/>
        <w:jc w:val="both"/>
        <w:rPr>
          <w:color w:val="000000"/>
        </w:rPr>
      </w:pPr>
      <w:r w:rsidRPr="00591F51">
        <w:rPr>
          <w:color w:val="000000"/>
        </w:rPr>
        <w:t xml:space="preserve">відділ з питань організації діяльності Центру надання адміністративних послуг </w:t>
      </w:r>
      <w:proofErr w:type="spellStart"/>
      <w:r w:rsidRPr="00591F51">
        <w:rPr>
          <w:color w:val="000000"/>
        </w:rPr>
        <w:t>Бродівської</w:t>
      </w:r>
      <w:proofErr w:type="spellEnd"/>
      <w:r w:rsidRPr="00591F51">
        <w:rPr>
          <w:color w:val="000000"/>
        </w:rPr>
        <w:t xml:space="preserve"> міської ради (21,5 штатних одиниць);</w:t>
      </w:r>
    </w:p>
    <w:p w14:paraId="4468F010" w14:textId="77777777" w:rsidR="00591F51" w:rsidRPr="00591F51" w:rsidRDefault="00591F51" w:rsidP="00591F51">
      <w:pPr>
        <w:pBdr>
          <w:top w:val="nil"/>
          <w:left w:val="nil"/>
          <w:bottom w:val="nil"/>
          <w:right w:val="nil"/>
          <w:between w:val="nil"/>
        </w:pBdr>
        <w:ind w:firstLineChars="303" w:firstLine="848"/>
        <w:jc w:val="both"/>
        <w:rPr>
          <w:rFonts w:ascii="Times New Roman" w:hAnsi="Times New Roman" w:cs="Times New Roman"/>
          <w:color w:val="000000"/>
          <w:sz w:val="28"/>
          <w:szCs w:val="28"/>
        </w:rPr>
      </w:pPr>
      <w:r w:rsidRPr="00591F51">
        <w:rPr>
          <w:rFonts w:ascii="Times New Roman" w:hAnsi="Times New Roman" w:cs="Times New Roman"/>
          <w:sz w:val="28"/>
          <w:szCs w:val="28"/>
        </w:rPr>
        <w:t xml:space="preserve">відділ освіти (5 штатних одиниць), а також централізована </w:t>
      </w:r>
      <w:r w:rsidRPr="00591F51">
        <w:rPr>
          <w:rFonts w:ascii="Times New Roman" w:hAnsi="Times New Roman" w:cs="Times New Roman"/>
          <w:color w:val="000000"/>
          <w:sz w:val="28"/>
          <w:szCs w:val="28"/>
        </w:rPr>
        <w:t xml:space="preserve">бухгалтерія та група обслуговування при відділі освіти </w:t>
      </w:r>
      <w:proofErr w:type="spellStart"/>
      <w:r w:rsidRPr="00591F51">
        <w:rPr>
          <w:rFonts w:ascii="Times New Roman" w:hAnsi="Times New Roman" w:cs="Times New Roman"/>
          <w:color w:val="000000"/>
          <w:sz w:val="28"/>
          <w:szCs w:val="28"/>
        </w:rPr>
        <w:t>Бродівської</w:t>
      </w:r>
      <w:proofErr w:type="spellEnd"/>
      <w:r w:rsidRPr="00591F51">
        <w:rPr>
          <w:rFonts w:ascii="Times New Roman" w:hAnsi="Times New Roman" w:cs="Times New Roman"/>
          <w:color w:val="000000"/>
          <w:sz w:val="28"/>
          <w:szCs w:val="28"/>
        </w:rPr>
        <w:t xml:space="preserve"> міської ради (28 штатних одиниць);</w:t>
      </w:r>
    </w:p>
    <w:p w14:paraId="08CE6FA8" w14:textId="77777777" w:rsidR="00591F51" w:rsidRPr="00591F51" w:rsidRDefault="00591F51" w:rsidP="00591F51">
      <w:pPr>
        <w:pBdr>
          <w:top w:val="nil"/>
          <w:left w:val="nil"/>
          <w:bottom w:val="nil"/>
          <w:right w:val="nil"/>
          <w:between w:val="nil"/>
        </w:pBdr>
        <w:ind w:firstLineChars="303" w:firstLine="848"/>
        <w:jc w:val="both"/>
        <w:rPr>
          <w:rFonts w:ascii="Times New Roman" w:hAnsi="Times New Roman" w:cs="Times New Roman"/>
          <w:color w:val="000000"/>
          <w:sz w:val="28"/>
          <w:szCs w:val="28"/>
        </w:rPr>
      </w:pPr>
      <w:r w:rsidRPr="00591F51">
        <w:rPr>
          <w:rFonts w:ascii="Times New Roman" w:hAnsi="Times New Roman" w:cs="Times New Roman"/>
          <w:sz w:val="28"/>
          <w:szCs w:val="28"/>
        </w:rPr>
        <w:t>відділ культури, туризму, молоді та спорту  (3 штатні одиниці) та ц</w:t>
      </w:r>
      <w:r w:rsidRPr="00591F51">
        <w:rPr>
          <w:rFonts w:ascii="Times New Roman" w:hAnsi="Times New Roman" w:cs="Times New Roman"/>
          <w:color w:val="000000"/>
          <w:sz w:val="28"/>
          <w:szCs w:val="28"/>
        </w:rPr>
        <w:t xml:space="preserve">ентралізована бухгалтерія при відділі культури, туризму, молоді та спорту </w:t>
      </w:r>
      <w:proofErr w:type="spellStart"/>
      <w:r w:rsidRPr="00591F51">
        <w:rPr>
          <w:rFonts w:ascii="Times New Roman" w:hAnsi="Times New Roman" w:cs="Times New Roman"/>
          <w:color w:val="000000"/>
          <w:sz w:val="28"/>
          <w:szCs w:val="28"/>
        </w:rPr>
        <w:t>Бродівської</w:t>
      </w:r>
      <w:proofErr w:type="spellEnd"/>
      <w:r w:rsidRPr="00591F51">
        <w:rPr>
          <w:rFonts w:ascii="Times New Roman" w:hAnsi="Times New Roman" w:cs="Times New Roman"/>
          <w:color w:val="000000"/>
          <w:sz w:val="28"/>
          <w:szCs w:val="28"/>
        </w:rPr>
        <w:t xml:space="preserve"> міської ради (4 штатних одиниць);</w:t>
      </w:r>
    </w:p>
    <w:p w14:paraId="729E2B56" w14:textId="77777777" w:rsidR="00591F51" w:rsidRPr="00591F51" w:rsidRDefault="00591F51" w:rsidP="00591F51">
      <w:pPr>
        <w:pBdr>
          <w:top w:val="nil"/>
          <w:left w:val="nil"/>
          <w:bottom w:val="nil"/>
          <w:right w:val="nil"/>
          <w:between w:val="nil"/>
        </w:pBd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відділ соціального захисту населення (5 штатних одиниць);</w:t>
      </w:r>
    </w:p>
    <w:p w14:paraId="38F181FF" w14:textId="77777777" w:rsidR="00591F51" w:rsidRPr="00591F51" w:rsidRDefault="00591F51" w:rsidP="00591F51">
      <w:pPr>
        <w:pBdr>
          <w:top w:val="nil"/>
          <w:left w:val="nil"/>
          <w:bottom w:val="nil"/>
          <w:right w:val="nil"/>
          <w:between w:val="nil"/>
        </w:pBd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служба у справах дітей (4 штатні одиниці).</w:t>
      </w:r>
    </w:p>
    <w:p w14:paraId="2414E1F0"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На утримання виконавчих органів міської ради видатки по загальному фонду бюджету склали 39882,1</w:t>
      </w:r>
      <w:r w:rsidRPr="00591F51">
        <w:rPr>
          <w:rFonts w:ascii="Times New Roman" w:hAnsi="Times New Roman" w:cs="Times New Roman"/>
          <w:color w:val="FF0000"/>
          <w:sz w:val="28"/>
          <w:szCs w:val="28"/>
        </w:rPr>
        <w:t xml:space="preserve"> </w:t>
      </w:r>
      <w:r w:rsidRPr="00591F51">
        <w:rPr>
          <w:rFonts w:ascii="Times New Roman" w:hAnsi="Times New Roman" w:cs="Times New Roman"/>
          <w:sz w:val="28"/>
          <w:szCs w:val="28"/>
        </w:rPr>
        <w:t>тис. грн, в тому числі видатки на оплату праці з нарахуваннями склали 36655,7 тис. грн.</w:t>
      </w:r>
    </w:p>
    <w:p w14:paraId="502C86E8"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Д</w:t>
      </w:r>
      <w:r w:rsidRPr="00591F51">
        <w:rPr>
          <w:rFonts w:ascii="Times New Roman" w:hAnsi="Times New Roman" w:cs="Times New Roman"/>
          <w:sz w:val="28"/>
          <w:szCs w:val="28"/>
          <w:shd w:val="clear" w:color="auto" w:fill="FFFFFF"/>
        </w:rPr>
        <w:t xml:space="preserve">іяльність відділів, управлінь та інших виконавчих органів ради, підприємств, установ та організацій, що належать до комунальної власності </w:t>
      </w:r>
      <w:r w:rsidRPr="00591F51">
        <w:rPr>
          <w:rFonts w:ascii="Times New Roman" w:hAnsi="Times New Roman" w:cs="Times New Roman"/>
          <w:sz w:val="28"/>
          <w:szCs w:val="28"/>
        </w:rPr>
        <w:t xml:space="preserve">громади координує виконавчий комітет міської ради – колегіальний орган. </w:t>
      </w:r>
    </w:p>
    <w:p w14:paraId="57406080"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Впродовж 2022 року проведено 25 засідань виконкому міської ради, на яких прийнято 415 рішень. Найбільше рішень виконавчого комітету стосувалися вирішення питань захисту прав дітей, соціального захисту населення, архітектури, будівництва, житлово-комунального господарства. </w:t>
      </w:r>
    </w:p>
    <w:p w14:paraId="5BC2EFC1" w14:textId="77777777" w:rsidR="00591F51" w:rsidRPr="00591F51" w:rsidRDefault="00591F51" w:rsidP="00591F51">
      <w:pPr>
        <w:ind w:firstLineChars="302" w:firstLine="846"/>
        <w:jc w:val="both"/>
        <w:rPr>
          <w:rFonts w:ascii="Times New Roman" w:hAnsi="Times New Roman" w:cs="Times New Roman"/>
          <w:sz w:val="28"/>
          <w:szCs w:val="28"/>
        </w:rPr>
      </w:pPr>
      <w:r w:rsidRPr="00591F51">
        <w:rPr>
          <w:rFonts w:ascii="Times New Roman" w:hAnsi="Times New Roman" w:cs="Times New Roman"/>
          <w:sz w:val="28"/>
          <w:szCs w:val="28"/>
        </w:rPr>
        <w:t>Безпосередню роботу щодо розгляду планових питань, письмових та усних звернень, підготовці проектів рішень виконкому та міської ради, контролю за виконанням прийнятих рішень по питаннях, віднесених до компетенції органів місцевого самоврядування, здійснює апарат виконавчого комітету міської ради.</w:t>
      </w:r>
    </w:p>
    <w:p w14:paraId="6074B679" w14:textId="77777777" w:rsidR="00591F51" w:rsidRPr="00591F51" w:rsidRDefault="00591F51" w:rsidP="00591F51">
      <w:pPr>
        <w:ind w:firstLineChars="302" w:firstLine="849"/>
        <w:jc w:val="both"/>
        <w:rPr>
          <w:rFonts w:ascii="Times New Roman" w:hAnsi="Times New Roman" w:cs="Times New Roman"/>
          <w:sz w:val="28"/>
          <w:szCs w:val="28"/>
        </w:rPr>
      </w:pPr>
      <w:r w:rsidRPr="00591F51">
        <w:rPr>
          <w:rFonts w:ascii="Times New Roman" w:hAnsi="Times New Roman" w:cs="Times New Roman"/>
          <w:b/>
          <w:sz w:val="28"/>
          <w:szCs w:val="28"/>
        </w:rPr>
        <w:t>Одним із напрямків діяльності міського голови та апарату виконавчого комітету міської ради є робота зі зверненнями громадян та робота щодо відзначення державними нагородами.</w:t>
      </w:r>
      <w:r w:rsidRPr="00591F51">
        <w:rPr>
          <w:rFonts w:ascii="Times New Roman" w:hAnsi="Times New Roman" w:cs="Times New Roman"/>
          <w:sz w:val="28"/>
          <w:szCs w:val="28"/>
        </w:rPr>
        <w:t xml:space="preserve"> У 2022 році розглянуто 334 письмових звернень. На особистому прийомі у міського голови побувало </w:t>
      </w:r>
      <w:r w:rsidRPr="00591F51">
        <w:rPr>
          <w:rFonts w:ascii="Times New Roman" w:hAnsi="Times New Roman" w:cs="Times New Roman"/>
          <w:b/>
          <w:sz w:val="28"/>
          <w:szCs w:val="28"/>
        </w:rPr>
        <w:t xml:space="preserve"> </w:t>
      </w:r>
      <w:r w:rsidRPr="00591F51">
        <w:rPr>
          <w:rFonts w:ascii="Times New Roman" w:hAnsi="Times New Roman" w:cs="Times New Roman"/>
          <w:sz w:val="28"/>
          <w:szCs w:val="28"/>
        </w:rPr>
        <w:t>214 осіб.</w:t>
      </w:r>
    </w:p>
    <w:p w14:paraId="7889275B" w14:textId="77777777" w:rsidR="00591F51" w:rsidRPr="00591F51" w:rsidRDefault="00591F51" w:rsidP="00591F51">
      <w:pPr>
        <w:ind w:firstLineChars="302" w:firstLine="846"/>
        <w:jc w:val="both"/>
        <w:rPr>
          <w:rFonts w:ascii="Times New Roman" w:hAnsi="Times New Roman" w:cs="Times New Roman"/>
          <w:sz w:val="28"/>
          <w:szCs w:val="28"/>
        </w:rPr>
      </w:pPr>
      <w:r w:rsidRPr="00591F51">
        <w:rPr>
          <w:rFonts w:ascii="Times New Roman" w:hAnsi="Times New Roman" w:cs="Times New Roman"/>
          <w:sz w:val="28"/>
          <w:szCs w:val="28"/>
        </w:rPr>
        <w:t>Найбільшу частку питань, порушених у зверненнях громадян складають питання</w:t>
      </w:r>
      <w:r w:rsidRPr="00591F51">
        <w:rPr>
          <w:rFonts w:ascii="Times New Roman" w:hAnsi="Times New Roman" w:cs="Times New Roman"/>
          <w:b/>
          <w:sz w:val="28"/>
          <w:szCs w:val="28"/>
        </w:rPr>
        <w:t xml:space="preserve"> </w:t>
      </w:r>
      <w:r w:rsidRPr="00591F51">
        <w:rPr>
          <w:rFonts w:ascii="Times New Roman" w:hAnsi="Times New Roman" w:cs="Times New Roman"/>
          <w:sz w:val="28"/>
          <w:szCs w:val="28"/>
        </w:rPr>
        <w:t>земельних відносин - 152</w:t>
      </w:r>
      <w:r w:rsidRPr="00591F51">
        <w:rPr>
          <w:rFonts w:ascii="Times New Roman" w:hAnsi="Times New Roman" w:cs="Times New Roman"/>
          <w:b/>
          <w:sz w:val="28"/>
          <w:szCs w:val="28"/>
        </w:rPr>
        <w:t xml:space="preserve">, </w:t>
      </w:r>
      <w:r w:rsidRPr="00591F51">
        <w:rPr>
          <w:rFonts w:ascii="Times New Roman" w:hAnsi="Times New Roman" w:cs="Times New Roman"/>
          <w:sz w:val="28"/>
          <w:szCs w:val="28"/>
        </w:rPr>
        <w:t>житлово-комунального господарства - 89, соціального захисту – 42.</w:t>
      </w:r>
    </w:p>
    <w:p w14:paraId="40B7C160" w14:textId="77777777" w:rsidR="00591F51" w:rsidRPr="00591F51" w:rsidRDefault="00591F51" w:rsidP="00591F51">
      <w:pPr>
        <w:spacing w:line="232" w:lineRule="auto"/>
        <w:ind w:firstLineChars="302" w:firstLine="846"/>
        <w:jc w:val="both"/>
        <w:rPr>
          <w:rFonts w:ascii="Times New Roman" w:hAnsi="Times New Roman" w:cs="Times New Roman"/>
          <w:sz w:val="28"/>
          <w:szCs w:val="28"/>
        </w:rPr>
      </w:pPr>
      <w:r w:rsidRPr="00591F51">
        <w:rPr>
          <w:rFonts w:ascii="Times New Roman" w:hAnsi="Times New Roman" w:cs="Times New Roman"/>
          <w:sz w:val="28"/>
          <w:szCs w:val="28"/>
        </w:rPr>
        <w:t>Всі звернення були розглянуті відповідно до чинного законодавства та в межах компетенції, надано необхідну допомогу та ґрунтовні роз’яснення.</w:t>
      </w:r>
    </w:p>
    <w:p w14:paraId="64824854"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lastRenderedPageBreak/>
        <w:t>Виконавчим комітетом міської ради у 2022 році внесені подання про нагородження державною нагородою (присвоєння почесного звання «Мати-героїня»)  5 мешканок  громади, які народили і виховали 5 дітей.</w:t>
      </w:r>
    </w:p>
    <w:p w14:paraId="751DB127" w14:textId="77777777" w:rsidR="00591F51" w:rsidRPr="00591F51" w:rsidRDefault="00591F51" w:rsidP="00591F51">
      <w:pPr>
        <w:spacing w:line="232" w:lineRule="auto"/>
        <w:ind w:firstLineChars="302" w:firstLine="849"/>
        <w:jc w:val="both"/>
        <w:rPr>
          <w:rStyle w:val="af8"/>
          <w:rFonts w:ascii="Times New Roman" w:hAnsi="Times New Roman" w:cs="Times New Roman"/>
          <w:i w:val="0"/>
          <w:sz w:val="28"/>
          <w:szCs w:val="28"/>
        </w:rPr>
      </w:pPr>
      <w:r w:rsidRPr="00591F51">
        <w:rPr>
          <w:rFonts w:ascii="Times New Roman" w:hAnsi="Times New Roman" w:cs="Times New Roman"/>
          <w:b/>
          <w:sz w:val="28"/>
          <w:szCs w:val="28"/>
        </w:rPr>
        <w:t xml:space="preserve">З метою висвітлення діяльності </w:t>
      </w:r>
      <w:proofErr w:type="spellStart"/>
      <w:r w:rsidRPr="00591F51">
        <w:rPr>
          <w:rFonts w:ascii="Times New Roman" w:hAnsi="Times New Roman" w:cs="Times New Roman"/>
          <w:b/>
          <w:sz w:val="28"/>
          <w:szCs w:val="28"/>
        </w:rPr>
        <w:t>Бродівської</w:t>
      </w:r>
      <w:proofErr w:type="spellEnd"/>
      <w:r w:rsidRPr="00591F51">
        <w:rPr>
          <w:rFonts w:ascii="Times New Roman" w:hAnsi="Times New Roman" w:cs="Times New Roman"/>
          <w:b/>
          <w:sz w:val="28"/>
          <w:szCs w:val="28"/>
        </w:rPr>
        <w:t xml:space="preserve"> міської ради, її виконавчих органів,</w:t>
      </w:r>
      <w:r w:rsidRPr="00591F51">
        <w:rPr>
          <w:rFonts w:ascii="Times New Roman" w:hAnsi="Times New Roman" w:cs="Times New Roman"/>
          <w:sz w:val="28"/>
          <w:szCs w:val="28"/>
        </w:rPr>
        <w:t xml:space="preserve"> інформаційної взаємодії з громадськістю у 2022 році повноцінно почав функціонувати веб-сайт міської ради за </w:t>
      </w:r>
      <w:proofErr w:type="spellStart"/>
      <w:r w:rsidRPr="00591F51">
        <w:rPr>
          <w:rFonts w:ascii="Times New Roman" w:hAnsi="Times New Roman" w:cs="Times New Roman"/>
          <w:sz w:val="28"/>
          <w:szCs w:val="28"/>
        </w:rPr>
        <w:t>адресою</w:t>
      </w:r>
      <w:proofErr w:type="spellEnd"/>
      <w:r w:rsidRPr="00591F51">
        <w:rPr>
          <w:rFonts w:ascii="Times New Roman" w:hAnsi="Times New Roman" w:cs="Times New Roman"/>
          <w:sz w:val="28"/>
          <w:szCs w:val="28"/>
        </w:rPr>
        <w:t xml:space="preserve"> в мережі інтернет </w:t>
      </w:r>
      <w:r w:rsidRPr="00591F51">
        <w:rPr>
          <w:rFonts w:ascii="Times New Roman" w:hAnsi="Times New Roman" w:cs="Times New Roman"/>
        </w:rPr>
        <w:t xml:space="preserve"> </w:t>
      </w:r>
      <w:r w:rsidRPr="00591F51">
        <w:rPr>
          <w:rFonts w:ascii="Times New Roman" w:hAnsi="Times New Roman" w:cs="Times New Roman"/>
          <w:sz w:val="28"/>
          <w:szCs w:val="28"/>
        </w:rPr>
        <w:t>https://mrbrody.dosvit.org.ua.</w:t>
      </w:r>
    </w:p>
    <w:p w14:paraId="0F2221ED"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Крім цього, у 2022 році інформаційна сторінка </w:t>
      </w:r>
      <w:proofErr w:type="spellStart"/>
      <w:r w:rsidRPr="00591F51">
        <w:rPr>
          <w:rFonts w:ascii="Times New Roman" w:hAnsi="Times New Roman" w:cs="Times New Roman"/>
          <w:sz w:val="28"/>
          <w:szCs w:val="28"/>
        </w:rPr>
        <w:t>Бродівської</w:t>
      </w:r>
      <w:proofErr w:type="spellEnd"/>
      <w:r w:rsidRPr="00591F51">
        <w:rPr>
          <w:rFonts w:ascii="Times New Roman" w:hAnsi="Times New Roman" w:cs="Times New Roman"/>
          <w:sz w:val="28"/>
          <w:szCs w:val="28"/>
        </w:rPr>
        <w:t xml:space="preserve"> міської ради у мережі </w:t>
      </w:r>
      <w:proofErr w:type="spellStart"/>
      <w:r w:rsidRPr="00591F51">
        <w:rPr>
          <w:rFonts w:ascii="Times New Roman" w:hAnsi="Times New Roman" w:cs="Times New Roman"/>
          <w:sz w:val="28"/>
          <w:szCs w:val="28"/>
        </w:rPr>
        <w:t>Facebook</w:t>
      </w:r>
      <w:proofErr w:type="spellEnd"/>
      <w:r w:rsidRPr="00591F51">
        <w:rPr>
          <w:rFonts w:ascii="Times New Roman" w:hAnsi="Times New Roman" w:cs="Times New Roman"/>
          <w:sz w:val="28"/>
          <w:szCs w:val="28"/>
        </w:rPr>
        <w:t xml:space="preserve"> стала одним з найбільш відвідуваних ресурсів у нашій громаді. У пікові інформаційні періоди загальне охоплення сторінки сягало        1 410 660 читачів. Наш інформаційний ресурс став джерелом інформації для регіональних та всеукраїнських засобів масової інформації. Посилання на матеріали з інформаційної сторінки </w:t>
      </w:r>
      <w:proofErr w:type="spellStart"/>
      <w:r w:rsidRPr="00591F51">
        <w:rPr>
          <w:rFonts w:ascii="Times New Roman" w:hAnsi="Times New Roman" w:cs="Times New Roman"/>
          <w:sz w:val="28"/>
          <w:szCs w:val="28"/>
        </w:rPr>
        <w:t>Бродівської</w:t>
      </w:r>
      <w:proofErr w:type="spellEnd"/>
      <w:r w:rsidRPr="00591F51">
        <w:rPr>
          <w:rFonts w:ascii="Times New Roman" w:hAnsi="Times New Roman" w:cs="Times New Roman"/>
          <w:sz w:val="28"/>
          <w:szCs w:val="28"/>
        </w:rPr>
        <w:t xml:space="preserve"> міської ради публікували «</w:t>
      </w:r>
      <w:proofErr w:type="spellStart"/>
      <w:r w:rsidRPr="00591F51">
        <w:rPr>
          <w:rFonts w:ascii="Times New Roman" w:hAnsi="Times New Roman" w:cs="Times New Roman"/>
          <w:sz w:val="28"/>
          <w:szCs w:val="28"/>
        </w:rPr>
        <w:t>Західнет</w:t>
      </w:r>
      <w:proofErr w:type="spellEnd"/>
      <w:r w:rsidRPr="00591F51">
        <w:rPr>
          <w:rFonts w:ascii="Times New Roman" w:hAnsi="Times New Roman" w:cs="Times New Roman"/>
          <w:sz w:val="28"/>
          <w:szCs w:val="28"/>
        </w:rPr>
        <w:t>», «Перший Західний», «</w:t>
      </w:r>
      <w:proofErr w:type="spellStart"/>
      <w:r w:rsidRPr="00591F51">
        <w:rPr>
          <w:rFonts w:ascii="Times New Roman" w:hAnsi="Times New Roman" w:cs="Times New Roman"/>
          <w:sz w:val="28"/>
          <w:szCs w:val="28"/>
        </w:rPr>
        <w:t>Леополіс</w:t>
      </w:r>
      <w:proofErr w:type="spellEnd"/>
      <w:r w:rsidRPr="00591F51">
        <w:rPr>
          <w:rFonts w:ascii="Times New Roman" w:hAnsi="Times New Roman" w:cs="Times New Roman"/>
          <w:sz w:val="28"/>
          <w:szCs w:val="28"/>
        </w:rPr>
        <w:t>», «Варта», «Голос Відродження», «Телерадіокомпанія "Броди"».</w:t>
      </w:r>
    </w:p>
    <w:p w14:paraId="2B7C4536"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З перших днів вторгнення запровадили щоденну рубрику "Самооборона", яка давала відповіді на поширені питання щодо життя в умовах воєнного стану та зібрала понад 100 тисяч переглядів. </w:t>
      </w:r>
    </w:p>
    <w:p w14:paraId="5977E05D" w14:textId="77777777" w:rsidR="00591F51" w:rsidRPr="00591F51" w:rsidRDefault="00591F51" w:rsidP="00591F51">
      <w:pPr>
        <w:ind w:firstLineChars="302" w:firstLine="846"/>
        <w:jc w:val="both"/>
        <w:rPr>
          <w:rFonts w:ascii="Times New Roman" w:hAnsi="Times New Roman" w:cs="Times New Roman"/>
          <w:sz w:val="28"/>
          <w:szCs w:val="28"/>
        </w:rPr>
      </w:pPr>
      <w:r w:rsidRPr="00591F51">
        <w:rPr>
          <w:rFonts w:ascii="Times New Roman" w:hAnsi="Times New Roman" w:cs="Times New Roman"/>
          <w:sz w:val="28"/>
          <w:szCs w:val="28"/>
        </w:rPr>
        <w:t xml:space="preserve">Також створено  офіційний сайт Центру надання адміністративних послуг </w:t>
      </w:r>
      <w:proofErr w:type="spellStart"/>
      <w:r w:rsidRPr="00591F51">
        <w:rPr>
          <w:rFonts w:ascii="Times New Roman" w:hAnsi="Times New Roman" w:cs="Times New Roman"/>
          <w:sz w:val="28"/>
          <w:szCs w:val="28"/>
        </w:rPr>
        <w:t>Бродівської</w:t>
      </w:r>
      <w:proofErr w:type="spellEnd"/>
      <w:r w:rsidRPr="00591F51">
        <w:rPr>
          <w:rFonts w:ascii="Times New Roman" w:hAnsi="Times New Roman" w:cs="Times New Roman"/>
          <w:sz w:val="28"/>
          <w:szCs w:val="28"/>
        </w:rPr>
        <w:t xml:space="preserve"> міської ради, де наявні пошукові елементи, опубліковано перелік послуг, інформаційні та технологічні картки, нормативна база, контакти ЦНАП, графік прийому громадян та актуальні новини. </w:t>
      </w:r>
    </w:p>
    <w:p w14:paraId="66E72F04" w14:textId="77777777" w:rsidR="00591F51" w:rsidRPr="00591F51" w:rsidRDefault="00591F51" w:rsidP="00591F51">
      <w:pPr>
        <w:ind w:firstLineChars="302" w:firstLine="846"/>
        <w:jc w:val="both"/>
        <w:rPr>
          <w:rFonts w:ascii="Times New Roman" w:hAnsi="Times New Roman" w:cs="Times New Roman"/>
          <w:sz w:val="28"/>
          <w:szCs w:val="28"/>
        </w:rPr>
      </w:pPr>
      <w:r w:rsidRPr="00591F51">
        <w:rPr>
          <w:rFonts w:ascii="Times New Roman" w:hAnsi="Times New Roman" w:cs="Times New Roman"/>
          <w:sz w:val="28"/>
          <w:szCs w:val="28"/>
        </w:rPr>
        <w:t xml:space="preserve">Ведеться </w:t>
      </w:r>
      <w:proofErr w:type="spellStart"/>
      <w:r w:rsidRPr="00591F51">
        <w:rPr>
          <w:rFonts w:ascii="Times New Roman" w:hAnsi="Times New Roman" w:cs="Times New Roman"/>
          <w:sz w:val="28"/>
          <w:szCs w:val="28"/>
        </w:rPr>
        <w:t>Facebook</w:t>
      </w:r>
      <w:proofErr w:type="spellEnd"/>
      <w:r w:rsidRPr="00591F51">
        <w:rPr>
          <w:rFonts w:ascii="Times New Roman" w:hAnsi="Times New Roman" w:cs="Times New Roman"/>
          <w:sz w:val="28"/>
          <w:szCs w:val="28"/>
        </w:rPr>
        <w:t xml:space="preserve">-сторінка </w:t>
      </w:r>
      <w:proofErr w:type="spellStart"/>
      <w:r w:rsidRPr="00591F51">
        <w:rPr>
          <w:rFonts w:ascii="Times New Roman" w:hAnsi="Times New Roman" w:cs="Times New Roman"/>
          <w:sz w:val="28"/>
          <w:szCs w:val="28"/>
        </w:rPr>
        <w:t>ЦНАПу</w:t>
      </w:r>
      <w:proofErr w:type="spellEnd"/>
      <w:r w:rsidRPr="00591F51">
        <w:rPr>
          <w:rFonts w:ascii="Times New Roman" w:hAnsi="Times New Roman" w:cs="Times New Roman"/>
          <w:sz w:val="28"/>
          <w:szCs w:val="28"/>
        </w:rPr>
        <w:t>, де публікується вся актуальна інформація про діяльність центру та новини, відвідувачі можуть поставити питання та дізнатися інформацію, яка їх цікавить.</w:t>
      </w:r>
    </w:p>
    <w:p w14:paraId="4E03A77C" w14:textId="77777777" w:rsidR="00591F51" w:rsidRPr="00591F51" w:rsidRDefault="00591F51" w:rsidP="00591F51">
      <w:pPr>
        <w:ind w:firstLineChars="302" w:firstLine="846"/>
        <w:jc w:val="both"/>
        <w:rPr>
          <w:rFonts w:ascii="Times New Roman" w:hAnsi="Times New Roman" w:cs="Times New Roman"/>
          <w:sz w:val="28"/>
          <w:szCs w:val="28"/>
        </w:rPr>
      </w:pPr>
      <w:r w:rsidRPr="00591F51">
        <w:rPr>
          <w:rFonts w:ascii="Times New Roman" w:hAnsi="Times New Roman" w:cs="Times New Roman"/>
          <w:sz w:val="28"/>
          <w:szCs w:val="28"/>
          <w:lang w:eastAsia="ru-RU"/>
        </w:rPr>
        <w:t xml:space="preserve">Для інформування громади про її життя міською радою затверджена </w:t>
      </w:r>
      <w:r w:rsidRPr="00591F51">
        <w:rPr>
          <w:rFonts w:ascii="Times New Roman" w:hAnsi="Times New Roman" w:cs="Times New Roman"/>
          <w:color w:val="000000"/>
          <w:sz w:val="28"/>
          <w:szCs w:val="28"/>
        </w:rPr>
        <w:t>Програма  підтримки комунального підприємства «Телерадіокомпанія «Броди». На 2022 рік Програмою передбачено</w:t>
      </w:r>
      <w:r w:rsidRPr="00591F51">
        <w:rPr>
          <w:rFonts w:ascii="Times New Roman" w:hAnsi="Times New Roman" w:cs="Times New Roman"/>
          <w:color w:val="000000"/>
          <w:sz w:val="28"/>
          <w:szCs w:val="28"/>
          <w:shd w:val="clear" w:color="auto" w:fill="FFFFFF"/>
        </w:rPr>
        <w:t xml:space="preserve"> 1 200 тис. грн, з них - 1 092,5 тис. грн на виплату заробітної плати; 107,5 тис. грн. на оплату комунальних платежів.</w:t>
      </w:r>
    </w:p>
    <w:p w14:paraId="7D3D23A0" w14:textId="77777777" w:rsidR="00591F51" w:rsidRPr="00591F51" w:rsidRDefault="00591F51" w:rsidP="00591F51">
      <w:pPr>
        <w:ind w:firstLineChars="302" w:firstLine="846"/>
        <w:jc w:val="both"/>
        <w:rPr>
          <w:rFonts w:ascii="Times New Roman" w:hAnsi="Times New Roman" w:cs="Times New Roman"/>
          <w:color w:val="000000"/>
          <w:sz w:val="28"/>
          <w:szCs w:val="28"/>
          <w:lang w:eastAsia="ru-RU"/>
        </w:rPr>
      </w:pPr>
      <w:r w:rsidRPr="00591F51">
        <w:rPr>
          <w:rFonts w:ascii="Times New Roman" w:hAnsi="Times New Roman" w:cs="Times New Roman"/>
          <w:sz w:val="28"/>
          <w:szCs w:val="28"/>
        </w:rPr>
        <w:t xml:space="preserve">У 2022 році Телерадіокомпанія «Броди» провела </w:t>
      </w:r>
      <w:r w:rsidRPr="00591F51">
        <w:rPr>
          <w:rFonts w:ascii="Times New Roman" w:hAnsi="Times New Roman" w:cs="Times New Roman"/>
          <w:color w:val="000000"/>
          <w:sz w:val="28"/>
          <w:szCs w:val="28"/>
          <w:lang w:eastAsia="ru-RU"/>
        </w:rPr>
        <w:t xml:space="preserve">8760 годин радіоефіру та 5840 годин телеефіру. На </w:t>
      </w:r>
      <w:proofErr w:type="spellStart"/>
      <w:r w:rsidRPr="00591F51">
        <w:rPr>
          <w:rFonts w:ascii="Times New Roman" w:hAnsi="Times New Roman" w:cs="Times New Roman"/>
          <w:color w:val="000000"/>
          <w:sz w:val="28"/>
          <w:szCs w:val="28"/>
          <w:lang w:eastAsia="ru-RU"/>
        </w:rPr>
        <w:t>ютуб</w:t>
      </w:r>
      <w:proofErr w:type="spellEnd"/>
      <w:r w:rsidRPr="00591F51">
        <w:rPr>
          <w:rFonts w:ascii="Times New Roman" w:hAnsi="Times New Roman" w:cs="Times New Roman"/>
          <w:color w:val="000000"/>
          <w:sz w:val="28"/>
          <w:szCs w:val="28"/>
          <w:lang w:eastAsia="ru-RU"/>
        </w:rPr>
        <w:t>-каналі ТРК «Броди» було 813,1 тис. переглядів. Тривалість перегляду контенту 28,1 тис. годин. Аудиторія каналу збільшилася на 1,2 тис глядачів.</w:t>
      </w:r>
    </w:p>
    <w:p w14:paraId="2D8C9A53" w14:textId="77777777" w:rsidR="00591F51" w:rsidRPr="00591F51" w:rsidRDefault="00591F51" w:rsidP="00591F51">
      <w:pPr>
        <w:shd w:val="clear" w:color="auto" w:fill="FFFFFF"/>
        <w:ind w:firstLineChars="303" w:firstLine="852"/>
        <w:jc w:val="both"/>
        <w:rPr>
          <w:rFonts w:ascii="Times New Roman" w:hAnsi="Times New Roman" w:cs="Times New Roman"/>
          <w:color w:val="050505"/>
          <w:sz w:val="28"/>
          <w:szCs w:val="28"/>
        </w:rPr>
      </w:pPr>
      <w:r w:rsidRPr="00591F51">
        <w:rPr>
          <w:rFonts w:ascii="Times New Roman" w:hAnsi="Times New Roman" w:cs="Times New Roman"/>
          <w:b/>
          <w:color w:val="050505"/>
          <w:sz w:val="28"/>
          <w:szCs w:val="28"/>
        </w:rPr>
        <w:t xml:space="preserve">До бюджету </w:t>
      </w:r>
      <w:proofErr w:type="spellStart"/>
      <w:r w:rsidRPr="00591F51">
        <w:rPr>
          <w:rFonts w:ascii="Times New Roman" w:hAnsi="Times New Roman" w:cs="Times New Roman"/>
          <w:b/>
          <w:color w:val="050505"/>
          <w:sz w:val="28"/>
          <w:szCs w:val="28"/>
        </w:rPr>
        <w:t>Бродівської</w:t>
      </w:r>
      <w:proofErr w:type="spellEnd"/>
      <w:r w:rsidRPr="00591F51">
        <w:rPr>
          <w:rFonts w:ascii="Times New Roman" w:hAnsi="Times New Roman" w:cs="Times New Roman"/>
          <w:b/>
          <w:color w:val="050505"/>
          <w:sz w:val="28"/>
          <w:szCs w:val="28"/>
        </w:rPr>
        <w:t xml:space="preserve"> міської ради у 2022 році</w:t>
      </w:r>
      <w:r w:rsidRPr="00591F51">
        <w:rPr>
          <w:rFonts w:ascii="Times New Roman" w:hAnsi="Times New Roman" w:cs="Times New Roman"/>
          <w:color w:val="050505"/>
          <w:sz w:val="28"/>
          <w:szCs w:val="28"/>
        </w:rPr>
        <w:t xml:space="preserve"> надійшло доходів по загальному та спеціальному фондах в сумі 494488,9 тис. грн при уточненому плані 455185,7 тис. грн або 108,6 відсотків. З них, надійшло офіційних трансфертів з державного бюджету – освітня субвенція 112673,9</w:t>
      </w:r>
      <w:r w:rsidRPr="00591F51">
        <w:rPr>
          <w:rFonts w:ascii="Times New Roman" w:hAnsi="Times New Roman" w:cs="Times New Roman"/>
          <w:b/>
          <w:color w:val="050505"/>
          <w:sz w:val="28"/>
          <w:szCs w:val="28"/>
        </w:rPr>
        <w:t xml:space="preserve"> </w:t>
      </w:r>
      <w:r w:rsidRPr="00591F51">
        <w:rPr>
          <w:rFonts w:ascii="Times New Roman" w:hAnsi="Times New Roman" w:cs="Times New Roman"/>
          <w:color w:val="050505"/>
          <w:sz w:val="28"/>
          <w:szCs w:val="28"/>
        </w:rPr>
        <w:t>тис. грн</w:t>
      </w:r>
      <w:r w:rsidRPr="00591F51">
        <w:rPr>
          <w:rFonts w:ascii="Times New Roman" w:hAnsi="Times New Roman" w:cs="Times New Roman"/>
          <w:b/>
          <w:color w:val="050505"/>
          <w:sz w:val="28"/>
          <w:szCs w:val="28"/>
        </w:rPr>
        <w:t xml:space="preserve"> </w:t>
      </w:r>
      <w:r w:rsidRPr="00591F51">
        <w:rPr>
          <w:rFonts w:ascii="Times New Roman" w:hAnsi="Times New Roman" w:cs="Times New Roman"/>
          <w:color w:val="050505"/>
          <w:sz w:val="28"/>
          <w:szCs w:val="28"/>
        </w:rPr>
        <w:t>та субвенцій з місцевих бюджетів 2973,2 тис. грн (23,4 відсотки до загальних надходжень).</w:t>
      </w:r>
    </w:p>
    <w:p w14:paraId="06093CE5" w14:textId="77777777" w:rsidR="00591F51" w:rsidRPr="00591F51" w:rsidRDefault="00591F51" w:rsidP="00591F51">
      <w:pPr>
        <w:ind w:firstLineChars="303" w:firstLine="848"/>
        <w:jc w:val="both"/>
        <w:rPr>
          <w:rFonts w:ascii="Times New Roman" w:hAnsi="Times New Roman" w:cs="Times New Roman"/>
          <w:color w:val="FF0000"/>
          <w:sz w:val="28"/>
          <w:szCs w:val="28"/>
        </w:rPr>
      </w:pPr>
      <w:r w:rsidRPr="00591F51">
        <w:rPr>
          <w:rFonts w:ascii="Times New Roman" w:hAnsi="Times New Roman" w:cs="Times New Roman"/>
          <w:sz w:val="28"/>
          <w:szCs w:val="28"/>
        </w:rPr>
        <w:t xml:space="preserve">Видаткова частина </w:t>
      </w:r>
      <w:proofErr w:type="spellStart"/>
      <w:r w:rsidRPr="00591F51">
        <w:rPr>
          <w:rFonts w:ascii="Times New Roman" w:hAnsi="Times New Roman" w:cs="Times New Roman"/>
          <w:sz w:val="28"/>
          <w:szCs w:val="28"/>
        </w:rPr>
        <w:t>Бродівського</w:t>
      </w:r>
      <w:proofErr w:type="spellEnd"/>
      <w:r w:rsidRPr="00591F51">
        <w:rPr>
          <w:rFonts w:ascii="Times New Roman" w:hAnsi="Times New Roman" w:cs="Times New Roman"/>
          <w:sz w:val="28"/>
          <w:szCs w:val="28"/>
        </w:rPr>
        <w:t xml:space="preserve"> міського бюджету за 2022 рік виконана в сумі 441935,4 тис. грн, з них, по загальному фонду в сумі 406106,0 тис. грн або на 94,9 відсотків  до уточненого плану на рік, по спеціальному фонду в сумі 35829,3 тис. грн  або 77,0 відсотків  до річного уточненого плану.</w:t>
      </w:r>
      <w:r w:rsidRPr="00591F51">
        <w:rPr>
          <w:rFonts w:ascii="Times New Roman" w:hAnsi="Times New Roman" w:cs="Times New Roman"/>
          <w:color w:val="FF0000"/>
          <w:sz w:val="28"/>
          <w:szCs w:val="28"/>
        </w:rPr>
        <w:t xml:space="preserve">                     </w:t>
      </w:r>
    </w:p>
    <w:p w14:paraId="2B71CF65" w14:textId="77777777" w:rsidR="00591F51" w:rsidRPr="00591F51" w:rsidRDefault="00591F51" w:rsidP="00591F51">
      <w:pPr>
        <w:ind w:firstLineChars="302" w:firstLine="846"/>
        <w:jc w:val="both"/>
        <w:rPr>
          <w:rFonts w:ascii="Times New Roman" w:hAnsi="Times New Roman" w:cs="Times New Roman"/>
          <w:sz w:val="24"/>
          <w:szCs w:val="24"/>
          <w:lang w:eastAsia="ru-RU"/>
        </w:rPr>
      </w:pPr>
      <w:r w:rsidRPr="00591F51">
        <w:rPr>
          <w:rFonts w:ascii="Times New Roman" w:hAnsi="Times New Roman" w:cs="Times New Roman"/>
          <w:sz w:val="28"/>
          <w:szCs w:val="28"/>
        </w:rPr>
        <w:t>Фінансування видатків з місцевого бюджету здійснювалося в установленому порядку в межах визначеного цільового призначення.</w:t>
      </w:r>
    </w:p>
    <w:p w14:paraId="482E23FE" w14:textId="77777777" w:rsidR="00591F51" w:rsidRPr="00591F51" w:rsidRDefault="00591F51" w:rsidP="00591F51">
      <w:pPr>
        <w:ind w:firstLineChars="303" w:firstLine="852"/>
        <w:jc w:val="both"/>
        <w:rPr>
          <w:rFonts w:ascii="Times New Roman" w:hAnsi="Times New Roman" w:cs="Times New Roman"/>
          <w:sz w:val="28"/>
          <w:szCs w:val="28"/>
        </w:rPr>
      </w:pPr>
      <w:r w:rsidRPr="00591F51">
        <w:rPr>
          <w:rFonts w:ascii="Times New Roman" w:hAnsi="Times New Roman" w:cs="Times New Roman"/>
          <w:b/>
          <w:sz w:val="28"/>
          <w:szCs w:val="28"/>
        </w:rPr>
        <w:t>У 2022 році завершено розроблення та  рішенням міської ради від 10 лютого 2023 року № 611 затверджено Стратегію</w:t>
      </w:r>
      <w:r w:rsidRPr="00591F51">
        <w:rPr>
          <w:rFonts w:ascii="Times New Roman" w:hAnsi="Times New Roman" w:cs="Times New Roman"/>
          <w:sz w:val="28"/>
          <w:szCs w:val="28"/>
        </w:rPr>
        <w:t xml:space="preserve"> розвитку </w:t>
      </w:r>
      <w:proofErr w:type="spellStart"/>
      <w:r w:rsidRPr="00591F51">
        <w:rPr>
          <w:rFonts w:ascii="Times New Roman" w:hAnsi="Times New Roman" w:cs="Times New Roman"/>
          <w:sz w:val="28"/>
          <w:szCs w:val="28"/>
        </w:rPr>
        <w:t>Бродівської</w:t>
      </w:r>
      <w:proofErr w:type="spellEnd"/>
      <w:r w:rsidRPr="00591F51">
        <w:rPr>
          <w:rFonts w:ascii="Times New Roman" w:hAnsi="Times New Roman" w:cs="Times New Roman"/>
          <w:sz w:val="28"/>
          <w:szCs w:val="28"/>
        </w:rPr>
        <w:t xml:space="preserve"> </w:t>
      </w:r>
      <w:r w:rsidRPr="00591F51">
        <w:rPr>
          <w:rFonts w:ascii="Times New Roman" w:hAnsi="Times New Roman" w:cs="Times New Roman"/>
          <w:sz w:val="28"/>
          <w:szCs w:val="28"/>
        </w:rPr>
        <w:lastRenderedPageBreak/>
        <w:t xml:space="preserve">міської територіальної громади до 2027 року та Звіт про  її стратегічну екологічну оцінку. </w:t>
      </w:r>
    </w:p>
    <w:p w14:paraId="2D2799FF"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За підтримки </w:t>
      </w:r>
      <w:proofErr w:type="spellStart"/>
      <w:r w:rsidRPr="00591F51">
        <w:rPr>
          <w:rFonts w:ascii="Times New Roman" w:hAnsi="Times New Roman" w:cs="Times New Roman"/>
          <w:sz w:val="28"/>
          <w:szCs w:val="28"/>
        </w:rPr>
        <w:t>Проєкту</w:t>
      </w:r>
      <w:proofErr w:type="spellEnd"/>
      <w:r w:rsidRPr="00591F51">
        <w:rPr>
          <w:rFonts w:ascii="Times New Roman" w:hAnsi="Times New Roman" w:cs="Times New Roman"/>
          <w:sz w:val="28"/>
          <w:szCs w:val="28"/>
        </w:rPr>
        <w:t xml:space="preserve"> USAID «ГОВЕРЛА» в </w:t>
      </w:r>
      <w:proofErr w:type="spellStart"/>
      <w:r w:rsidRPr="00591F51">
        <w:rPr>
          <w:rFonts w:ascii="Times New Roman" w:hAnsi="Times New Roman" w:cs="Times New Roman"/>
          <w:sz w:val="28"/>
          <w:szCs w:val="28"/>
        </w:rPr>
        <w:t>Бродівській</w:t>
      </w:r>
      <w:proofErr w:type="spellEnd"/>
      <w:r w:rsidRPr="00591F51">
        <w:rPr>
          <w:rFonts w:ascii="Times New Roman" w:hAnsi="Times New Roman" w:cs="Times New Roman"/>
          <w:sz w:val="28"/>
          <w:szCs w:val="28"/>
        </w:rPr>
        <w:t xml:space="preserve"> територіальній громаді у 2022 році розроблено економічний  профіль громади та інвестиційний паспорт.</w:t>
      </w:r>
    </w:p>
    <w:p w14:paraId="634B937E"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Проводиться робота щодо залучення інвестицій в громаду. На інвестиційних порталах розміщено 13 інвестиційно привабливих ділянок та 12 приміщень придатних для </w:t>
      </w:r>
      <w:proofErr w:type="spellStart"/>
      <w:r w:rsidRPr="00591F51">
        <w:rPr>
          <w:rFonts w:ascii="Times New Roman" w:hAnsi="Times New Roman" w:cs="Times New Roman"/>
          <w:sz w:val="28"/>
          <w:szCs w:val="28"/>
        </w:rPr>
        <w:t>релокації</w:t>
      </w:r>
      <w:proofErr w:type="spellEnd"/>
      <w:r w:rsidRPr="00591F51">
        <w:rPr>
          <w:rFonts w:ascii="Times New Roman" w:hAnsi="Times New Roman" w:cs="Times New Roman"/>
          <w:sz w:val="28"/>
          <w:szCs w:val="28"/>
        </w:rPr>
        <w:t xml:space="preserve"> бізнесу.</w:t>
      </w:r>
    </w:p>
    <w:p w14:paraId="65662A07"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У 2022 році  оголошено та проведено 142 закупівлі на загальну суму 39 955,3 тис. грн, з них  було оголошено 20 конкурентних процедур </w:t>
      </w:r>
      <w:proofErr w:type="spellStart"/>
      <w:r w:rsidRPr="00591F51">
        <w:rPr>
          <w:rFonts w:ascii="Times New Roman" w:hAnsi="Times New Roman" w:cs="Times New Roman"/>
          <w:sz w:val="28"/>
          <w:szCs w:val="28"/>
        </w:rPr>
        <w:t>закупівель</w:t>
      </w:r>
      <w:proofErr w:type="spellEnd"/>
      <w:r w:rsidRPr="00591F51">
        <w:rPr>
          <w:rFonts w:ascii="Times New Roman" w:hAnsi="Times New Roman" w:cs="Times New Roman"/>
          <w:sz w:val="28"/>
          <w:szCs w:val="28"/>
        </w:rPr>
        <w:t xml:space="preserve"> на суму 29 216,3 тис. грн, успішно завершено 9 процедур закупівлі на суму 6 657 тис. грн. Всього за 2022 рік було успішно проведено 129 </w:t>
      </w:r>
      <w:proofErr w:type="spellStart"/>
      <w:r w:rsidRPr="00591F51">
        <w:rPr>
          <w:rFonts w:ascii="Times New Roman" w:hAnsi="Times New Roman" w:cs="Times New Roman"/>
          <w:sz w:val="28"/>
          <w:szCs w:val="28"/>
        </w:rPr>
        <w:t>закупівель</w:t>
      </w:r>
      <w:proofErr w:type="spellEnd"/>
      <w:r w:rsidRPr="00591F51">
        <w:rPr>
          <w:rFonts w:ascii="Times New Roman" w:hAnsi="Times New Roman" w:cs="Times New Roman"/>
          <w:sz w:val="28"/>
          <w:szCs w:val="28"/>
        </w:rPr>
        <w:t xml:space="preserve"> на суму 17 248,8 тис. грн із загальною економією за результатами торгів 181,4 тис. грн. </w:t>
      </w:r>
    </w:p>
    <w:p w14:paraId="1B6745E8" w14:textId="77777777" w:rsidR="00591F51" w:rsidRPr="00591F51" w:rsidRDefault="00591F51" w:rsidP="00591F51">
      <w:pPr>
        <w:ind w:firstLineChars="302" w:firstLine="849"/>
        <w:jc w:val="both"/>
        <w:rPr>
          <w:rFonts w:ascii="Times New Roman" w:hAnsi="Times New Roman" w:cs="Times New Roman"/>
          <w:b/>
          <w:sz w:val="28"/>
          <w:szCs w:val="28"/>
        </w:rPr>
      </w:pPr>
      <w:r w:rsidRPr="00591F51">
        <w:rPr>
          <w:rFonts w:ascii="Times New Roman" w:hAnsi="Times New Roman" w:cs="Times New Roman"/>
          <w:b/>
          <w:sz w:val="28"/>
          <w:szCs w:val="28"/>
        </w:rPr>
        <w:t xml:space="preserve">Адміністративні послуги (258 видів) надаються у Центрі надання адміністративних послуг </w:t>
      </w:r>
      <w:proofErr w:type="spellStart"/>
      <w:r w:rsidRPr="00591F51">
        <w:rPr>
          <w:rFonts w:ascii="Times New Roman" w:hAnsi="Times New Roman" w:cs="Times New Roman"/>
          <w:b/>
          <w:sz w:val="28"/>
          <w:szCs w:val="28"/>
        </w:rPr>
        <w:t>Бродівської</w:t>
      </w:r>
      <w:proofErr w:type="spellEnd"/>
      <w:r w:rsidRPr="00591F51">
        <w:rPr>
          <w:rFonts w:ascii="Times New Roman" w:hAnsi="Times New Roman" w:cs="Times New Roman"/>
          <w:b/>
          <w:sz w:val="28"/>
          <w:szCs w:val="28"/>
        </w:rPr>
        <w:t xml:space="preserve"> міської ради.</w:t>
      </w:r>
    </w:p>
    <w:p w14:paraId="63F19651" w14:textId="77777777" w:rsidR="00591F51" w:rsidRPr="00591F51" w:rsidRDefault="00591F51" w:rsidP="00591F51">
      <w:pPr>
        <w:ind w:firstLineChars="302" w:firstLine="846"/>
        <w:jc w:val="both"/>
        <w:rPr>
          <w:rFonts w:ascii="Times New Roman" w:hAnsi="Times New Roman" w:cs="Times New Roman"/>
          <w:sz w:val="28"/>
          <w:szCs w:val="28"/>
        </w:rPr>
      </w:pPr>
      <w:r w:rsidRPr="00591F51">
        <w:rPr>
          <w:rFonts w:ascii="Times New Roman" w:hAnsi="Times New Roman" w:cs="Times New Roman"/>
          <w:sz w:val="28"/>
          <w:szCs w:val="28"/>
        </w:rPr>
        <w:t>У  2022 році у центрі опрацьовано 23 110  звернень громадян щодо надання адміністративних послуг, серед яких:</w:t>
      </w:r>
    </w:p>
    <w:p w14:paraId="462094BE" w14:textId="77777777" w:rsidR="00591F51" w:rsidRPr="00591F51" w:rsidRDefault="00591F51" w:rsidP="00591F51">
      <w:pPr>
        <w:pStyle w:val="ad"/>
        <w:numPr>
          <w:ilvl w:val="0"/>
          <w:numId w:val="26"/>
        </w:numPr>
        <w:spacing w:after="160"/>
        <w:ind w:left="0" w:firstLine="851"/>
        <w:jc w:val="both"/>
        <w:textDirection w:val="btLr"/>
        <w:textAlignment w:val="top"/>
        <w:outlineLvl w:val="0"/>
        <w:rPr>
          <w:rFonts w:ascii="Times New Roman" w:hAnsi="Times New Roman" w:cs="Times New Roman"/>
          <w:sz w:val="28"/>
          <w:szCs w:val="28"/>
        </w:rPr>
      </w:pPr>
      <w:r w:rsidRPr="00591F51">
        <w:rPr>
          <w:rFonts w:ascii="Times New Roman" w:hAnsi="Times New Roman" w:cs="Times New Roman"/>
          <w:sz w:val="28"/>
          <w:szCs w:val="28"/>
        </w:rPr>
        <w:t xml:space="preserve">адміністративні послуги соціального характеру – 7 748, в </w:t>
      </w:r>
      <w:proofErr w:type="spellStart"/>
      <w:r w:rsidRPr="00591F51">
        <w:rPr>
          <w:rFonts w:ascii="Times New Roman" w:hAnsi="Times New Roman" w:cs="Times New Roman"/>
          <w:sz w:val="28"/>
          <w:szCs w:val="28"/>
        </w:rPr>
        <w:t>т.ч</w:t>
      </w:r>
      <w:proofErr w:type="spellEnd"/>
      <w:r w:rsidRPr="00591F51">
        <w:rPr>
          <w:rFonts w:ascii="Times New Roman" w:hAnsi="Times New Roman" w:cs="Times New Roman"/>
          <w:sz w:val="28"/>
          <w:szCs w:val="28"/>
        </w:rPr>
        <w:t xml:space="preserve">. встановлено статус </w:t>
      </w:r>
      <w:proofErr w:type="spellStart"/>
      <w:r w:rsidRPr="00591F51">
        <w:rPr>
          <w:rFonts w:ascii="Times New Roman" w:hAnsi="Times New Roman" w:cs="Times New Roman"/>
          <w:sz w:val="28"/>
          <w:szCs w:val="28"/>
        </w:rPr>
        <w:t>внутрішьопереміщеним</w:t>
      </w:r>
      <w:proofErr w:type="spellEnd"/>
      <w:r w:rsidRPr="00591F51">
        <w:rPr>
          <w:rFonts w:ascii="Times New Roman" w:hAnsi="Times New Roman" w:cs="Times New Roman"/>
          <w:sz w:val="28"/>
          <w:szCs w:val="28"/>
        </w:rPr>
        <w:t xml:space="preserve"> особам  в кількості – 2 669 осіб;</w:t>
      </w:r>
    </w:p>
    <w:p w14:paraId="6AF70567" w14:textId="77777777" w:rsidR="00591F51" w:rsidRPr="00591F51" w:rsidRDefault="00591F51" w:rsidP="00591F51">
      <w:pPr>
        <w:pStyle w:val="ad"/>
        <w:numPr>
          <w:ilvl w:val="0"/>
          <w:numId w:val="26"/>
        </w:numPr>
        <w:spacing w:after="160"/>
        <w:ind w:left="0" w:firstLine="851"/>
        <w:jc w:val="both"/>
        <w:textDirection w:val="btLr"/>
        <w:textAlignment w:val="top"/>
        <w:outlineLvl w:val="0"/>
        <w:rPr>
          <w:rFonts w:ascii="Times New Roman" w:hAnsi="Times New Roman" w:cs="Times New Roman"/>
          <w:sz w:val="28"/>
          <w:szCs w:val="28"/>
        </w:rPr>
      </w:pPr>
      <w:r w:rsidRPr="00591F51">
        <w:rPr>
          <w:rFonts w:ascii="Times New Roman" w:hAnsi="Times New Roman" w:cs="Times New Roman"/>
          <w:sz w:val="28"/>
          <w:szCs w:val="28"/>
        </w:rPr>
        <w:t>послуги Державного земельного кадастру – 1 664;</w:t>
      </w:r>
    </w:p>
    <w:p w14:paraId="21972C18" w14:textId="77777777" w:rsidR="00591F51" w:rsidRPr="00591F51" w:rsidRDefault="00591F51" w:rsidP="00591F51">
      <w:pPr>
        <w:pStyle w:val="ad"/>
        <w:numPr>
          <w:ilvl w:val="0"/>
          <w:numId w:val="26"/>
        </w:numPr>
        <w:spacing w:after="160"/>
        <w:ind w:left="0" w:firstLine="851"/>
        <w:jc w:val="both"/>
        <w:textDirection w:val="btLr"/>
        <w:textAlignment w:val="top"/>
        <w:outlineLvl w:val="0"/>
        <w:rPr>
          <w:rFonts w:ascii="Times New Roman" w:hAnsi="Times New Roman" w:cs="Times New Roman"/>
          <w:sz w:val="28"/>
          <w:szCs w:val="28"/>
        </w:rPr>
      </w:pPr>
      <w:r w:rsidRPr="00591F51">
        <w:rPr>
          <w:rFonts w:ascii="Times New Roman" w:hAnsi="Times New Roman" w:cs="Times New Roman"/>
          <w:sz w:val="28"/>
          <w:szCs w:val="28"/>
        </w:rPr>
        <w:t xml:space="preserve">реєстрація місця проживання – 7 492. , в </w:t>
      </w:r>
      <w:proofErr w:type="spellStart"/>
      <w:r w:rsidRPr="00591F51">
        <w:rPr>
          <w:rFonts w:ascii="Times New Roman" w:hAnsi="Times New Roman" w:cs="Times New Roman"/>
          <w:sz w:val="28"/>
          <w:szCs w:val="28"/>
        </w:rPr>
        <w:t>т.ч</w:t>
      </w:r>
      <w:proofErr w:type="spellEnd"/>
      <w:r w:rsidRPr="00591F51">
        <w:rPr>
          <w:rFonts w:ascii="Times New Roman" w:hAnsi="Times New Roman" w:cs="Times New Roman"/>
          <w:sz w:val="28"/>
          <w:szCs w:val="28"/>
        </w:rPr>
        <w:t>. видача витягів з реєстру територіальної громади  2 510;</w:t>
      </w:r>
    </w:p>
    <w:p w14:paraId="3F8348F2" w14:textId="77777777" w:rsidR="00591F51" w:rsidRPr="00591F51" w:rsidRDefault="00591F51" w:rsidP="00591F51">
      <w:pPr>
        <w:pStyle w:val="ad"/>
        <w:numPr>
          <w:ilvl w:val="0"/>
          <w:numId w:val="26"/>
        </w:numPr>
        <w:spacing w:after="160"/>
        <w:ind w:left="0" w:firstLine="851"/>
        <w:jc w:val="both"/>
        <w:textDirection w:val="btLr"/>
        <w:textAlignment w:val="top"/>
        <w:outlineLvl w:val="0"/>
        <w:rPr>
          <w:rFonts w:ascii="Times New Roman" w:hAnsi="Times New Roman" w:cs="Times New Roman"/>
          <w:sz w:val="28"/>
          <w:szCs w:val="28"/>
        </w:rPr>
      </w:pPr>
      <w:r w:rsidRPr="00591F51">
        <w:rPr>
          <w:rFonts w:ascii="Times New Roman" w:hAnsi="Times New Roman" w:cs="Times New Roman"/>
          <w:sz w:val="28"/>
          <w:szCs w:val="28"/>
        </w:rPr>
        <w:t xml:space="preserve">державна реєстрація речових прав на нерухоме майно – 5 699, в </w:t>
      </w:r>
      <w:proofErr w:type="spellStart"/>
      <w:r w:rsidRPr="00591F51">
        <w:rPr>
          <w:rFonts w:ascii="Times New Roman" w:hAnsi="Times New Roman" w:cs="Times New Roman"/>
          <w:sz w:val="28"/>
          <w:szCs w:val="28"/>
        </w:rPr>
        <w:t>т.ч</w:t>
      </w:r>
      <w:proofErr w:type="spellEnd"/>
      <w:r w:rsidRPr="00591F51">
        <w:rPr>
          <w:rFonts w:ascii="Times New Roman" w:hAnsi="Times New Roman" w:cs="Times New Roman"/>
          <w:sz w:val="28"/>
          <w:szCs w:val="28"/>
        </w:rPr>
        <w:t>. видача інформаційних довідок з державного реєстру речових прав на нерухоме майно – 1 560;</w:t>
      </w:r>
    </w:p>
    <w:p w14:paraId="2A92368B" w14:textId="77777777" w:rsidR="00591F51" w:rsidRPr="00591F51" w:rsidRDefault="00591F51" w:rsidP="00591F51">
      <w:pPr>
        <w:pStyle w:val="ad"/>
        <w:numPr>
          <w:ilvl w:val="0"/>
          <w:numId w:val="26"/>
        </w:numPr>
        <w:spacing w:after="160"/>
        <w:ind w:left="0" w:firstLine="851"/>
        <w:jc w:val="both"/>
        <w:textDirection w:val="btLr"/>
        <w:textAlignment w:val="top"/>
        <w:outlineLvl w:val="0"/>
        <w:rPr>
          <w:rFonts w:ascii="Times New Roman" w:hAnsi="Times New Roman" w:cs="Times New Roman"/>
          <w:sz w:val="28"/>
          <w:szCs w:val="28"/>
        </w:rPr>
      </w:pPr>
      <w:r w:rsidRPr="00591F51">
        <w:rPr>
          <w:rFonts w:ascii="Times New Roman" w:hAnsi="Times New Roman" w:cs="Times New Roman"/>
          <w:sz w:val="28"/>
          <w:szCs w:val="28"/>
        </w:rPr>
        <w:t>послуги з державної реєстрації юридичних осіб та фізичних осіб-підприємців – 250;</w:t>
      </w:r>
    </w:p>
    <w:p w14:paraId="4643490A" w14:textId="77777777" w:rsidR="00591F51" w:rsidRPr="00591F51" w:rsidRDefault="00591F51" w:rsidP="00591F51">
      <w:pPr>
        <w:pStyle w:val="ad"/>
        <w:numPr>
          <w:ilvl w:val="0"/>
          <w:numId w:val="26"/>
        </w:numPr>
        <w:spacing w:after="160"/>
        <w:ind w:left="0" w:firstLine="851"/>
        <w:jc w:val="both"/>
        <w:textDirection w:val="btLr"/>
        <w:textAlignment w:val="top"/>
        <w:outlineLvl w:val="0"/>
        <w:rPr>
          <w:rFonts w:ascii="Times New Roman" w:hAnsi="Times New Roman" w:cs="Times New Roman"/>
          <w:sz w:val="28"/>
          <w:szCs w:val="28"/>
        </w:rPr>
      </w:pPr>
      <w:r w:rsidRPr="00591F51">
        <w:rPr>
          <w:rFonts w:ascii="Times New Roman" w:hAnsi="Times New Roman" w:cs="Times New Roman"/>
          <w:sz w:val="28"/>
          <w:szCs w:val="28"/>
        </w:rPr>
        <w:t>реєстрація громадських формувань та громадських організацій – 5;</w:t>
      </w:r>
    </w:p>
    <w:p w14:paraId="1E55D69B" w14:textId="77777777" w:rsidR="00591F51" w:rsidRPr="00591F51" w:rsidRDefault="00591F51" w:rsidP="00591F51">
      <w:pPr>
        <w:pStyle w:val="ad"/>
        <w:numPr>
          <w:ilvl w:val="0"/>
          <w:numId w:val="26"/>
        </w:numPr>
        <w:spacing w:after="160"/>
        <w:ind w:left="0" w:firstLine="851"/>
        <w:jc w:val="both"/>
        <w:textDirection w:val="btLr"/>
        <w:textAlignment w:val="top"/>
        <w:outlineLvl w:val="0"/>
        <w:rPr>
          <w:rFonts w:ascii="Times New Roman" w:hAnsi="Times New Roman" w:cs="Times New Roman"/>
          <w:sz w:val="28"/>
          <w:szCs w:val="28"/>
        </w:rPr>
      </w:pPr>
      <w:r w:rsidRPr="00591F51">
        <w:rPr>
          <w:rFonts w:ascii="Times New Roman" w:hAnsi="Times New Roman" w:cs="Times New Roman"/>
          <w:sz w:val="28"/>
          <w:szCs w:val="28"/>
        </w:rPr>
        <w:t xml:space="preserve">послуги </w:t>
      </w:r>
      <w:proofErr w:type="spellStart"/>
      <w:r w:rsidRPr="00591F51">
        <w:rPr>
          <w:rFonts w:ascii="Times New Roman" w:hAnsi="Times New Roman" w:cs="Times New Roman"/>
          <w:sz w:val="28"/>
          <w:szCs w:val="28"/>
        </w:rPr>
        <w:t>Держпродспоживслужби</w:t>
      </w:r>
      <w:proofErr w:type="spellEnd"/>
      <w:r w:rsidRPr="00591F51">
        <w:rPr>
          <w:rFonts w:ascii="Times New Roman" w:hAnsi="Times New Roman" w:cs="Times New Roman"/>
          <w:sz w:val="28"/>
          <w:szCs w:val="28"/>
        </w:rPr>
        <w:t xml:space="preserve"> – 16;</w:t>
      </w:r>
    </w:p>
    <w:p w14:paraId="5E16C735" w14:textId="77777777" w:rsidR="00591F51" w:rsidRPr="00591F51" w:rsidRDefault="00591F51" w:rsidP="00591F51">
      <w:pPr>
        <w:pStyle w:val="ad"/>
        <w:numPr>
          <w:ilvl w:val="0"/>
          <w:numId w:val="26"/>
        </w:numPr>
        <w:ind w:left="0" w:firstLine="851"/>
        <w:jc w:val="both"/>
        <w:textDirection w:val="btLr"/>
        <w:textAlignment w:val="top"/>
        <w:outlineLvl w:val="0"/>
        <w:rPr>
          <w:rFonts w:ascii="Times New Roman" w:hAnsi="Times New Roman" w:cs="Times New Roman"/>
          <w:sz w:val="28"/>
          <w:szCs w:val="28"/>
        </w:rPr>
      </w:pPr>
      <w:r w:rsidRPr="00591F51">
        <w:rPr>
          <w:rFonts w:ascii="Times New Roman" w:hAnsi="Times New Roman" w:cs="Times New Roman"/>
          <w:sz w:val="28"/>
          <w:szCs w:val="28"/>
        </w:rPr>
        <w:t xml:space="preserve">послуги  </w:t>
      </w:r>
      <w:r w:rsidRPr="00591F51">
        <w:rPr>
          <w:rFonts w:ascii="Times New Roman" w:hAnsi="Times New Roman" w:cs="Times New Roman"/>
          <w:color w:val="000000"/>
          <w:sz w:val="28"/>
          <w:szCs w:val="28"/>
          <w:bdr w:val="none" w:sz="0" w:space="0" w:color="auto" w:frame="1"/>
          <w:shd w:val="clear" w:color="auto" w:fill="FFFFFF"/>
        </w:rPr>
        <w:t>архітектурної та містобудівної діяльності</w:t>
      </w:r>
      <w:r w:rsidRPr="00591F51">
        <w:rPr>
          <w:rFonts w:ascii="Times New Roman" w:hAnsi="Times New Roman" w:cs="Times New Roman"/>
          <w:sz w:val="28"/>
          <w:szCs w:val="28"/>
        </w:rPr>
        <w:t xml:space="preserve"> – 32;</w:t>
      </w:r>
    </w:p>
    <w:p w14:paraId="2AE5205C" w14:textId="77777777" w:rsidR="00591F51" w:rsidRPr="00591F51" w:rsidRDefault="00591F51" w:rsidP="00591F51">
      <w:pPr>
        <w:pStyle w:val="ad"/>
        <w:numPr>
          <w:ilvl w:val="0"/>
          <w:numId w:val="26"/>
        </w:numPr>
        <w:ind w:left="0" w:firstLine="851"/>
        <w:jc w:val="both"/>
        <w:textDirection w:val="btLr"/>
        <w:textAlignment w:val="top"/>
        <w:outlineLvl w:val="0"/>
        <w:rPr>
          <w:rFonts w:ascii="Times New Roman" w:hAnsi="Times New Roman" w:cs="Times New Roman"/>
          <w:sz w:val="28"/>
          <w:szCs w:val="28"/>
        </w:rPr>
      </w:pPr>
      <w:r w:rsidRPr="00591F51">
        <w:rPr>
          <w:rFonts w:ascii="Times New Roman" w:hAnsi="Times New Roman" w:cs="Times New Roman"/>
          <w:sz w:val="28"/>
          <w:szCs w:val="28"/>
        </w:rPr>
        <w:t>інші- 204.</w:t>
      </w:r>
    </w:p>
    <w:p w14:paraId="331736AD" w14:textId="77777777" w:rsidR="00591F51" w:rsidRPr="00591F51" w:rsidRDefault="00591F51" w:rsidP="00591F51">
      <w:pPr>
        <w:ind w:firstLineChars="302" w:firstLine="846"/>
        <w:jc w:val="both"/>
        <w:rPr>
          <w:rFonts w:ascii="Times New Roman" w:hAnsi="Times New Roman" w:cs="Times New Roman"/>
          <w:sz w:val="28"/>
          <w:szCs w:val="28"/>
        </w:rPr>
      </w:pPr>
      <w:r w:rsidRPr="00591F51">
        <w:rPr>
          <w:rFonts w:ascii="Times New Roman" w:hAnsi="Times New Roman" w:cs="Times New Roman"/>
          <w:sz w:val="28"/>
          <w:szCs w:val="28"/>
        </w:rPr>
        <w:t>У звітному періоді за платні послуги, з яких стягується адміністративний збір, до місцевого бюджету надійшло 777,3 тис. грн., до державного 117,1 тис. грн.</w:t>
      </w:r>
    </w:p>
    <w:p w14:paraId="1C9948BE" w14:textId="77777777" w:rsidR="00591F51" w:rsidRPr="00591F51" w:rsidRDefault="00591F51" w:rsidP="00591F51">
      <w:pPr>
        <w:ind w:firstLineChars="302" w:firstLine="846"/>
        <w:jc w:val="both"/>
        <w:rPr>
          <w:rFonts w:ascii="Times New Roman" w:hAnsi="Times New Roman" w:cs="Times New Roman"/>
          <w:sz w:val="28"/>
          <w:szCs w:val="28"/>
        </w:rPr>
      </w:pPr>
      <w:r w:rsidRPr="00591F51">
        <w:rPr>
          <w:rFonts w:ascii="Times New Roman" w:hAnsi="Times New Roman" w:cs="Times New Roman"/>
          <w:sz w:val="28"/>
          <w:szCs w:val="28"/>
        </w:rPr>
        <w:t xml:space="preserve">З метою наближення  надання адміністративних послуг до мешканців громади в </w:t>
      </w:r>
      <w:proofErr w:type="spellStart"/>
      <w:r w:rsidRPr="00591F51">
        <w:rPr>
          <w:rFonts w:ascii="Times New Roman" w:hAnsi="Times New Roman" w:cs="Times New Roman"/>
          <w:sz w:val="28"/>
          <w:szCs w:val="28"/>
        </w:rPr>
        <w:t>старостинських</w:t>
      </w:r>
      <w:proofErr w:type="spellEnd"/>
      <w:r w:rsidRPr="00591F51">
        <w:rPr>
          <w:rFonts w:ascii="Times New Roman" w:hAnsi="Times New Roman" w:cs="Times New Roman"/>
          <w:sz w:val="28"/>
          <w:szCs w:val="28"/>
        </w:rPr>
        <w:t xml:space="preserve"> округах працювало 10 адміністраторів центру (віддалені робочі місця).</w:t>
      </w:r>
    </w:p>
    <w:p w14:paraId="3F8855D9" w14:textId="77777777" w:rsidR="00591F51" w:rsidRPr="00591F51" w:rsidRDefault="00591F51" w:rsidP="00591F51">
      <w:pPr>
        <w:ind w:firstLineChars="302" w:firstLine="846"/>
        <w:jc w:val="both"/>
        <w:rPr>
          <w:rFonts w:ascii="Times New Roman" w:hAnsi="Times New Roman" w:cs="Times New Roman"/>
          <w:sz w:val="28"/>
          <w:szCs w:val="28"/>
        </w:rPr>
      </w:pPr>
      <w:r w:rsidRPr="00591F51">
        <w:rPr>
          <w:rFonts w:ascii="Times New Roman" w:hAnsi="Times New Roman" w:cs="Times New Roman"/>
          <w:sz w:val="28"/>
          <w:szCs w:val="28"/>
        </w:rPr>
        <w:t xml:space="preserve">У приміщенні Центру в </w:t>
      </w:r>
      <w:r w:rsidRPr="00591F51">
        <w:rPr>
          <w:rFonts w:ascii="Times New Roman" w:hAnsi="Times New Roman" w:cs="Times New Roman"/>
          <w:noProof/>
          <w:sz w:val="28"/>
          <w:szCs w:val="28"/>
        </w:rPr>
        <w:t>1</w:t>
      </w:r>
      <w:r w:rsidRPr="00591F51">
        <w:rPr>
          <w:rFonts w:ascii="Times New Roman" w:hAnsi="Times New Roman" w:cs="Times New Roman"/>
          <w:sz w:val="28"/>
          <w:szCs w:val="28"/>
        </w:rPr>
        <w:t xml:space="preserve">-й та </w:t>
      </w:r>
      <w:r w:rsidRPr="00591F51">
        <w:rPr>
          <w:rFonts w:ascii="Times New Roman" w:hAnsi="Times New Roman" w:cs="Times New Roman"/>
          <w:noProof/>
          <w:sz w:val="28"/>
          <w:szCs w:val="28"/>
        </w:rPr>
        <w:t>3</w:t>
      </w:r>
      <w:r w:rsidRPr="00591F51">
        <w:rPr>
          <w:rFonts w:ascii="Times New Roman" w:hAnsi="Times New Roman" w:cs="Times New Roman"/>
          <w:sz w:val="28"/>
          <w:szCs w:val="28"/>
        </w:rPr>
        <w:t xml:space="preserve">-й понеділок місяця з 13:00 до 16:00 проводиться прийом громадян представниками </w:t>
      </w:r>
      <w:proofErr w:type="spellStart"/>
      <w:r w:rsidRPr="00591F51">
        <w:rPr>
          <w:rFonts w:ascii="Times New Roman" w:hAnsi="Times New Roman" w:cs="Times New Roman"/>
          <w:sz w:val="28"/>
          <w:szCs w:val="28"/>
        </w:rPr>
        <w:t>Бродівського</w:t>
      </w:r>
      <w:proofErr w:type="spellEnd"/>
      <w:r w:rsidRPr="00591F51">
        <w:rPr>
          <w:rFonts w:ascii="Times New Roman" w:hAnsi="Times New Roman" w:cs="Times New Roman"/>
          <w:sz w:val="28"/>
          <w:szCs w:val="28"/>
        </w:rPr>
        <w:t xml:space="preserve"> відділу обслуговування громадян (сервісний центр) Пенсійного Фонду України.</w:t>
      </w:r>
    </w:p>
    <w:p w14:paraId="6C5241D7" w14:textId="77777777" w:rsidR="00591F51" w:rsidRPr="00591F51" w:rsidRDefault="00591F51" w:rsidP="00591F51">
      <w:pPr>
        <w:ind w:firstLineChars="302" w:firstLine="846"/>
        <w:jc w:val="both"/>
        <w:rPr>
          <w:rFonts w:ascii="Times New Roman" w:hAnsi="Times New Roman" w:cs="Times New Roman"/>
          <w:sz w:val="28"/>
          <w:szCs w:val="28"/>
        </w:rPr>
      </w:pPr>
      <w:r w:rsidRPr="00591F51">
        <w:rPr>
          <w:rFonts w:ascii="Times New Roman" w:hAnsi="Times New Roman" w:cs="Times New Roman"/>
          <w:sz w:val="28"/>
          <w:szCs w:val="28"/>
        </w:rPr>
        <w:t xml:space="preserve">Для більшої зручності у центрі надання адміністративних послуг встановлено платіжний термінал для оплати будь-якого виду послуги, облаштовано дитячий куточок, </w:t>
      </w:r>
      <w:proofErr w:type="spellStart"/>
      <w:r w:rsidRPr="00591F51">
        <w:rPr>
          <w:rFonts w:ascii="Times New Roman" w:hAnsi="Times New Roman" w:cs="Times New Roman"/>
          <w:sz w:val="28"/>
          <w:szCs w:val="28"/>
        </w:rPr>
        <w:t>пеленальний</w:t>
      </w:r>
      <w:proofErr w:type="spellEnd"/>
      <w:r w:rsidRPr="00591F51">
        <w:rPr>
          <w:rFonts w:ascii="Times New Roman" w:hAnsi="Times New Roman" w:cs="Times New Roman"/>
          <w:sz w:val="28"/>
          <w:szCs w:val="28"/>
        </w:rPr>
        <w:t xml:space="preserve"> столик, вбиральню для відвідувачів з обмеженими фізичними можливостями </w:t>
      </w:r>
    </w:p>
    <w:p w14:paraId="2AB4D768" w14:textId="77777777" w:rsidR="00591F51" w:rsidRPr="00591F51" w:rsidRDefault="00591F51" w:rsidP="00591F51">
      <w:pPr>
        <w:ind w:firstLineChars="302" w:firstLine="846"/>
        <w:jc w:val="both"/>
        <w:rPr>
          <w:rFonts w:ascii="Times New Roman" w:hAnsi="Times New Roman" w:cs="Times New Roman"/>
          <w:sz w:val="28"/>
          <w:szCs w:val="28"/>
        </w:rPr>
      </w:pPr>
      <w:r w:rsidRPr="00591F51">
        <w:rPr>
          <w:rFonts w:ascii="Times New Roman" w:hAnsi="Times New Roman" w:cs="Times New Roman"/>
          <w:sz w:val="28"/>
          <w:szCs w:val="28"/>
        </w:rPr>
        <w:t xml:space="preserve">З метою проведення опитування та отримання зворотного зв’язку щодо якості послуг в центрі відвідувачі мають можливість поділитися враженням від </w:t>
      </w:r>
      <w:r w:rsidRPr="00591F51">
        <w:rPr>
          <w:rFonts w:ascii="Times New Roman" w:hAnsi="Times New Roman" w:cs="Times New Roman"/>
          <w:sz w:val="28"/>
          <w:szCs w:val="28"/>
        </w:rPr>
        <w:lastRenderedPageBreak/>
        <w:t>відвідування центру за допомогою унікального QR-коду, який розміщений у приміщенні центру та на віддалених робочих місцях адміністраторів.</w:t>
      </w:r>
    </w:p>
    <w:p w14:paraId="76B885D2" w14:textId="77777777" w:rsidR="00591F51" w:rsidRPr="00591F51" w:rsidRDefault="00591F51" w:rsidP="00591F51">
      <w:pPr>
        <w:ind w:firstLineChars="303" w:firstLine="852"/>
        <w:jc w:val="both"/>
        <w:rPr>
          <w:rFonts w:ascii="Times New Roman" w:hAnsi="Times New Roman" w:cs="Times New Roman"/>
          <w:b/>
          <w:color w:val="000000" w:themeColor="text1"/>
          <w:sz w:val="28"/>
          <w:szCs w:val="28"/>
        </w:rPr>
      </w:pPr>
      <w:r w:rsidRPr="00591F51">
        <w:rPr>
          <w:rFonts w:ascii="Times New Roman" w:hAnsi="Times New Roman" w:cs="Times New Roman"/>
          <w:b/>
          <w:sz w:val="28"/>
          <w:szCs w:val="28"/>
        </w:rPr>
        <w:t>Для підтримки соціально вразливих верст населення громади</w:t>
      </w:r>
      <w:r w:rsidRPr="00591F51">
        <w:rPr>
          <w:rFonts w:ascii="Times New Roman" w:hAnsi="Times New Roman" w:cs="Times New Roman"/>
          <w:sz w:val="28"/>
          <w:szCs w:val="28"/>
        </w:rPr>
        <w:t xml:space="preserve"> діє</w:t>
      </w:r>
      <w:r w:rsidRPr="00591F51">
        <w:rPr>
          <w:rFonts w:ascii="Times New Roman" w:hAnsi="Times New Roman" w:cs="Times New Roman"/>
          <w:color w:val="000000" w:themeColor="text1"/>
          <w:sz w:val="28"/>
          <w:szCs w:val="28"/>
        </w:rPr>
        <w:t xml:space="preserve"> Комплексна програма соціального захисту окремих категорій населення </w:t>
      </w:r>
      <w:proofErr w:type="spellStart"/>
      <w:r w:rsidRPr="00591F51">
        <w:rPr>
          <w:rFonts w:ascii="Times New Roman" w:hAnsi="Times New Roman" w:cs="Times New Roman"/>
          <w:color w:val="000000" w:themeColor="text1"/>
          <w:sz w:val="28"/>
          <w:szCs w:val="28"/>
        </w:rPr>
        <w:t>Бродівської</w:t>
      </w:r>
      <w:proofErr w:type="spellEnd"/>
      <w:r w:rsidRPr="00591F51">
        <w:rPr>
          <w:rFonts w:ascii="Times New Roman" w:hAnsi="Times New Roman" w:cs="Times New Roman"/>
          <w:color w:val="000000" w:themeColor="text1"/>
          <w:sz w:val="28"/>
          <w:szCs w:val="28"/>
        </w:rPr>
        <w:t xml:space="preserve"> міської ради на 2021-2023 роки. Виконавцем та головним розпорядником коштів є відділ соціального захисту населення  </w:t>
      </w:r>
      <w:proofErr w:type="spellStart"/>
      <w:r w:rsidRPr="00591F51">
        <w:rPr>
          <w:rFonts w:ascii="Times New Roman" w:hAnsi="Times New Roman" w:cs="Times New Roman"/>
          <w:color w:val="000000" w:themeColor="text1"/>
          <w:sz w:val="28"/>
          <w:szCs w:val="28"/>
        </w:rPr>
        <w:t>Бродівської</w:t>
      </w:r>
      <w:proofErr w:type="spellEnd"/>
      <w:r w:rsidRPr="00591F51">
        <w:rPr>
          <w:rFonts w:ascii="Times New Roman" w:hAnsi="Times New Roman" w:cs="Times New Roman"/>
          <w:color w:val="000000" w:themeColor="text1"/>
          <w:sz w:val="28"/>
          <w:szCs w:val="28"/>
        </w:rPr>
        <w:t xml:space="preserve"> міської ради.</w:t>
      </w:r>
      <w:r w:rsidRPr="00591F51">
        <w:rPr>
          <w:rFonts w:ascii="Times New Roman" w:hAnsi="Times New Roman" w:cs="Times New Roman"/>
          <w:b/>
          <w:color w:val="000000" w:themeColor="text1"/>
          <w:sz w:val="28"/>
          <w:szCs w:val="28"/>
        </w:rPr>
        <w:t xml:space="preserve"> </w:t>
      </w:r>
    </w:p>
    <w:p w14:paraId="1FF2CFB6" w14:textId="77777777" w:rsidR="00591F51" w:rsidRPr="00591F51" w:rsidRDefault="00591F51" w:rsidP="00591F51">
      <w:pPr>
        <w:pBdr>
          <w:top w:val="nil"/>
          <w:left w:val="nil"/>
          <w:bottom w:val="nil"/>
          <w:right w:val="nil"/>
          <w:between w:val="nil"/>
        </w:pBdr>
        <w:ind w:firstLine="851"/>
        <w:jc w:val="both"/>
        <w:rPr>
          <w:rFonts w:ascii="Times New Roman" w:hAnsi="Times New Roman" w:cs="Times New Roman"/>
          <w:color w:val="000000"/>
          <w:sz w:val="28"/>
          <w:szCs w:val="28"/>
        </w:rPr>
      </w:pPr>
      <w:r w:rsidRPr="00591F51">
        <w:rPr>
          <w:rFonts w:ascii="Times New Roman" w:hAnsi="Times New Roman" w:cs="Times New Roman"/>
          <w:color w:val="000000" w:themeColor="text1"/>
          <w:sz w:val="28"/>
          <w:szCs w:val="28"/>
        </w:rPr>
        <w:t>З</w:t>
      </w:r>
      <w:r w:rsidRPr="00591F51">
        <w:rPr>
          <w:rFonts w:ascii="Times New Roman" w:hAnsi="Times New Roman" w:cs="Times New Roman"/>
          <w:color w:val="000000"/>
          <w:sz w:val="28"/>
          <w:szCs w:val="28"/>
        </w:rPr>
        <w:t>агальний обсяг використаних фінансових ресурсів на виконання 22 заходів програми, за 2022 рік становить  2514 тис. грн., в тому числі:</w:t>
      </w:r>
    </w:p>
    <w:p w14:paraId="41174DDD" w14:textId="77777777" w:rsidR="00591F51" w:rsidRPr="00591F51" w:rsidRDefault="00591F51" w:rsidP="00591F51">
      <w:pPr>
        <w:pStyle w:val="af3"/>
        <w:numPr>
          <w:ilvl w:val="0"/>
          <w:numId w:val="27"/>
        </w:numPr>
        <w:suppressAutoHyphens/>
        <w:spacing w:before="0" w:beforeAutospacing="0" w:after="0" w:afterAutospacing="0"/>
        <w:ind w:left="0" w:firstLine="851"/>
        <w:jc w:val="both"/>
        <w:textDirection w:val="btLr"/>
        <w:textAlignment w:val="top"/>
        <w:outlineLvl w:val="0"/>
        <w:rPr>
          <w:sz w:val="28"/>
          <w:szCs w:val="28"/>
        </w:rPr>
      </w:pPr>
      <w:proofErr w:type="spellStart"/>
      <w:r w:rsidRPr="00591F51">
        <w:rPr>
          <w:sz w:val="28"/>
          <w:szCs w:val="28"/>
        </w:rPr>
        <w:t>Надано</w:t>
      </w:r>
      <w:proofErr w:type="spellEnd"/>
      <w:r w:rsidRPr="00591F51">
        <w:rPr>
          <w:sz w:val="28"/>
          <w:szCs w:val="28"/>
        </w:rPr>
        <w:t xml:space="preserve"> </w:t>
      </w:r>
      <w:proofErr w:type="spellStart"/>
      <w:r w:rsidRPr="00591F51">
        <w:rPr>
          <w:sz w:val="28"/>
          <w:szCs w:val="28"/>
        </w:rPr>
        <w:t>одноразову</w:t>
      </w:r>
      <w:proofErr w:type="spellEnd"/>
      <w:r w:rsidRPr="00591F51">
        <w:rPr>
          <w:sz w:val="28"/>
          <w:szCs w:val="28"/>
        </w:rPr>
        <w:t xml:space="preserve"> </w:t>
      </w:r>
      <w:proofErr w:type="spellStart"/>
      <w:r w:rsidRPr="00591F51">
        <w:rPr>
          <w:sz w:val="28"/>
          <w:szCs w:val="28"/>
        </w:rPr>
        <w:t>матеріальну</w:t>
      </w:r>
      <w:proofErr w:type="spellEnd"/>
      <w:r w:rsidRPr="00591F51">
        <w:rPr>
          <w:sz w:val="28"/>
          <w:szCs w:val="28"/>
        </w:rPr>
        <w:t xml:space="preserve"> </w:t>
      </w:r>
      <w:proofErr w:type="spellStart"/>
      <w:r w:rsidRPr="00591F51">
        <w:rPr>
          <w:sz w:val="28"/>
          <w:szCs w:val="28"/>
        </w:rPr>
        <w:t>допомогу</w:t>
      </w:r>
      <w:proofErr w:type="spellEnd"/>
      <w:r w:rsidRPr="00591F51">
        <w:rPr>
          <w:sz w:val="28"/>
          <w:szCs w:val="28"/>
        </w:rPr>
        <w:t xml:space="preserve"> для 138 </w:t>
      </w:r>
      <w:proofErr w:type="spellStart"/>
      <w:r w:rsidRPr="00591F51">
        <w:rPr>
          <w:sz w:val="28"/>
          <w:szCs w:val="28"/>
        </w:rPr>
        <w:t>мешканців</w:t>
      </w:r>
      <w:proofErr w:type="spellEnd"/>
      <w:r w:rsidRPr="00591F51">
        <w:rPr>
          <w:sz w:val="28"/>
          <w:szCs w:val="28"/>
        </w:rPr>
        <w:t xml:space="preserve"> </w:t>
      </w:r>
      <w:proofErr w:type="spellStart"/>
      <w:r w:rsidRPr="00591F51">
        <w:rPr>
          <w:sz w:val="28"/>
          <w:szCs w:val="28"/>
        </w:rPr>
        <w:t>громади</w:t>
      </w:r>
      <w:proofErr w:type="spellEnd"/>
      <w:r w:rsidRPr="00591F51">
        <w:rPr>
          <w:sz w:val="28"/>
          <w:szCs w:val="28"/>
        </w:rPr>
        <w:t xml:space="preserve">, в </w:t>
      </w:r>
      <w:proofErr w:type="spellStart"/>
      <w:r w:rsidRPr="00591F51">
        <w:rPr>
          <w:sz w:val="28"/>
          <w:szCs w:val="28"/>
        </w:rPr>
        <w:t>сумі</w:t>
      </w:r>
      <w:proofErr w:type="spellEnd"/>
      <w:r w:rsidRPr="00591F51">
        <w:rPr>
          <w:sz w:val="28"/>
          <w:szCs w:val="28"/>
        </w:rPr>
        <w:t xml:space="preserve"> 1 312,8 тис</w:t>
      </w:r>
      <w:proofErr w:type="gramStart"/>
      <w:r w:rsidRPr="00591F51">
        <w:rPr>
          <w:sz w:val="28"/>
          <w:szCs w:val="28"/>
        </w:rPr>
        <w:t>.</w:t>
      </w:r>
      <w:proofErr w:type="gramEnd"/>
      <w:r w:rsidRPr="00591F51">
        <w:rPr>
          <w:sz w:val="28"/>
          <w:szCs w:val="28"/>
        </w:rPr>
        <w:t xml:space="preserve"> </w:t>
      </w:r>
      <w:proofErr w:type="spellStart"/>
      <w:proofErr w:type="gramStart"/>
      <w:r w:rsidRPr="00591F51">
        <w:rPr>
          <w:sz w:val="28"/>
          <w:szCs w:val="28"/>
        </w:rPr>
        <w:t>г</w:t>
      </w:r>
      <w:proofErr w:type="gramEnd"/>
      <w:r w:rsidRPr="00591F51">
        <w:rPr>
          <w:sz w:val="28"/>
          <w:szCs w:val="28"/>
        </w:rPr>
        <w:t>рн</w:t>
      </w:r>
      <w:proofErr w:type="spellEnd"/>
      <w:r w:rsidRPr="00591F51">
        <w:rPr>
          <w:sz w:val="28"/>
          <w:szCs w:val="28"/>
        </w:rPr>
        <w:t>;</w:t>
      </w:r>
    </w:p>
    <w:p w14:paraId="3612DB79" w14:textId="77777777" w:rsidR="00591F51" w:rsidRPr="00591F51" w:rsidRDefault="00591F51" w:rsidP="00591F51">
      <w:pPr>
        <w:pStyle w:val="af3"/>
        <w:numPr>
          <w:ilvl w:val="0"/>
          <w:numId w:val="27"/>
        </w:numPr>
        <w:suppressAutoHyphens/>
        <w:spacing w:before="0" w:beforeAutospacing="0" w:after="0" w:afterAutospacing="0"/>
        <w:ind w:left="0" w:firstLine="851"/>
        <w:jc w:val="both"/>
        <w:textDirection w:val="btLr"/>
        <w:textAlignment w:val="top"/>
        <w:outlineLvl w:val="0"/>
        <w:rPr>
          <w:sz w:val="28"/>
          <w:szCs w:val="28"/>
        </w:rPr>
      </w:pPr>
      <w:proofErr w:type="spellStart"/>
      <w:r w:rsidRPr="00591F51">
        <w:rPr>
          <w:color w:val="000000"/>
          <w:sz w:val="28"/>
          <w:szCs w:val="28"/>
        </w:rPr>
        <w:t>Відшкодовано</w:t>
      </w:r>
      <w:proofErr w:type="spellEnd"/>
      <w:r w:rsidRPr="00591F51">
        <w:rPr>
          <w:color w:val="000000"/>
          <w:sz w:val="28"/>
          <w:szCs w:val="28"/>
        </w:rPr>
        <w:t xml:space="preserve">: </w:t>
      </w:r>
    </w:p>
    <w:p w14:paraId="0C7A6FAD" w14:textId="77777777" w:rsidR="00591F51" w:rsidRPr="00591F51" w:rsidRDefault="00591F51" w:rsidP="00591F51">
      <w:pPr>
        <w:pStyle w:val="af3"/>
        <w:numPr>
          <w:ilvl w:val="0"/>
          <w:numId w:val="14"/>
        </w:numPr>
        <w:suppressAutoHyphens/>
        <w:spacing w:before="0" w:beforeAutospacing="0" w:after="0" w:afterAutospacing="0"/>
        <w:ind w:left="0" w:firstLine="851"/>
        <w:jc w:val="both"/>
        <w:textDirection w:val="btLr"/>
        <w:textAlignment w:val="top"/>
        <w:outlineLvl w:val="0"/>
        <w:rPr>
          <w:sz w:val="28"/>
          <w:szCs w:val="28"/>
        </w:rPr>
      </w:pPr>
      <w:proofErr w:type="spellStart"/>
      <w:r w:rsidRPr="00591F51">
        <w:rPr>
          <w:color w:val="000000"/>
          <w:sz w:val="28"/>
          <w:szCs w:val="28"/>
        </w:rPr>
        <w:t>вартість</w:t>
      </w:r>
      <w:proofErr w:type="spellEnd"/>
      <w:r w:rsidRPr="00591F51">
        <w:rPr>
          <w:color w:val="000000"/>
          <w:sz w:val="28"/>
          <w:szCs w:val="28"/>
        </w:rPr>
        <w:t xml:space="preserve"> 50% </w:t>
      </w:r>
      <w:proofErr w:type="spellStart"/>
      <w:proofErr w:type="gramStart"/>
      <w:r w:rsidRPr="00591F51">
        <w:rPr>
          <w:color w:val="000000"/>
          <w:sz w:val="28"/>
          <w:szCs w:val="28"/>
        </w:rPr>
        <w:t>п</w:t>
      </w:r>
      <w:proofErr w:type="gramEnd"/>
      <w:r w:rsidRPr="00591F51">
        <w:rPr>
          <w:color w:val="000000"/>
          <w:sz w:val="28"/>
          <w:szCs w:val="28"/>
        </w:rPr>
        <w:t>ільг</w:t>
      </w:r>
      <w:proofErr w:type="spellEnd"/>
      <w:r w:rsidRPr="00591F51">
        <w:rPr>
          <w:color w:val="000000"/>
          <w:sz w:val="28"/>
          <w:szCs w:val="28"/>
        </w:rPr>
        <w:t xml:space="preserve"> на </w:t>
      </w:r>
      <w:proofErr w:type="spellStart"/>
      <w:r w:rsidRPr="00591F51">
        <w:rPr>
          <w:color w:val="000000"/>
          <w:sz w:val="28"/>
          <w:szCs w:val="28"/>
        </w:rPr>
        <w:t>житлово-комунальні</w:t>
      </w:r>
      <w:proofErr w:type="spellEnd"/>
      <w:r w:rsidRPr="00591F51">
        <w:rPr>
          <w:color w:val="000000"/>
          <w:sz w:val="28"/>
          <w:szCs w:val="28"/>
        </w:rPr>
        <w:t xml:space="preserve"> </w:t>
      </w:r>
      <w:proofErr w:type="spellStart"/>
      <w:r w:rsidRPr="00591F51">
        <w:rPr>
          <w:color w:val="000000"/>
          <w:sz w:val="28"/>
          <w:szCs w:val="28"/>
        </w:rPr>
        <w:t>послуги</w:t>
      </w:r>
      <w:proofErr w:type="spellEnd"/>
      <w:r w:rsidRPr="00591F51">
        <w:rPr>
          <w:color w:val="000000"/>
          <w:sz w:val="28"/>
          <w:szCs w:val="28"/>
        </w:rPr>
        <w:t xml:space="preserve"> членам родин </w:t>
      </w:r>
      <w:proofErr w:type="spellStart"/>
      <w:r w:rsidRPr="00591F51">
        <w:rPr>
          <w:color w:val="000000"/>
          <w:sz w:val="28"/>
          <w:szCs w:val="28"/>
        </w:rPr>
        <w:t>загиблих</w:t>
      </w:r>
      <w:proofErr w:type="spellEnd"/>
      <w:r w:rsidRPr="00591F51">
        <w:rPr>
          <w:color w:val="000000"/>
          <w:sz w:val="28"/>
          <w:szCs w:val="28"/>
        </w:rPr>
        <w:t xml:space="preserve"> в АТО (ООС)- 31 </w:t>
      </w:r>
      <w:proofErr w:type="spellStart"/>
      <w:r w:rsidRPr="00591F51">
        <w:rPr>
          <w:color w:val="000000"/>
          <w:sz w:val="28"/>
          <w:szCs w:val="28"/>
        </w:rPr>
        <w:t>особі</w:t>
      </w:r>
      <w:proofErr w:type="spellEnd"/>
      <w:r w:rsidRPr="00591F51">
        <w:rPr>
          <w:color w:val="000000"/>
          <w:sz w:val="28"/>
          <w:szCs w:val="28"/>
        </w:rPr>
        <w:t xml:space="preserve"> на суму 75,6 тис. </w:t>
      </w:r>
      <w:proofErr w:type="spellStart"/>
      <w:r w:rsidRPr="00591F51">
        <w:rPr>
          <w:color w:val="000000"/>
          <w:sz w:val="28"/>
          <w:szCs w:val="28"/>
        </w:rPr>
        <w:t>грн</w:t>
      </w:r>
      <w:proofErr w:type="spellEnd"/>
      <w:r w:rsidRPr="00591F51">
        <w:rPr>
          <w:color w:val="000000"/>
          <w:sz w:val="28"/>
          <w:szCs w:val="28"/>
        </w:rPr>
        <w:t>;</w:t>
      </w:r>
    </w:p>
    <w:p w14:paraId="501AF499" w14:textId="77777777" w:rsidR="00591F51" w:rsidRPr="00591F51" w:rsidRDefault="00591F51" w:rsidP="00591F51">
      <w:pPr>
        <w:pStyle w:val="af3"/>
        <w:numPr>
          <w:ilvl w:val="0"/>
          <w:numId w:val="14"/>
        </w:numPr>
        <w:suppressAutoHyphens/>
        <w:spacing w:before="0" w:beforeAutospacing="0" w:after="0" w:afterAutospacing="0"/>
        <w:ind w:left="0" w:firstLine="851"/>
        <w:jc w:val="both"/>
        <w:textDirection w:val="btLr"/>
        <w:textAlignment w:val="top"/>
        <w:outlineLvl w:val="0"/>
        <w:rPr>
          <w:sz w:val="28"/>
          <w:szCs w:val="28"/>
        </w:rPr>
      </w:pPr>
      <w:proofErr w:type="spellStart"/>
      <w:proofErr w:type="gramStart"/>
      <w:r w:rsidRPr="00591F51">
        <w:rPr>
          <w:color w:val="000000"/>
          <w:sz w:val="28"/>
          <w:szCs w:val="28"/>
        </w:rPr>
        <w:t>п</w:t>
      </w:r>
      <w:proofErr w:type="gramEnd"/>
      <w:r w:rsidRPr="00591F51">
        <w:rPr>
          <w:color w:val="000000"/>
          <w:sz w:val="28"/>
          <w:szCs w:val="28"/>
        </w:rPr>
        <w:t>ільги</w:t>
      </w:r>
      <w:proofErr w:type="spellEnd"/>
      <w:r w:rsidRPr="00591F51">
        <w:rPr>
          <w:color w:val="000000"/>
          <w:sz w:val="28"/>
          <w:szCs w:val="28"/>
        </w:rPr>
        <w:t xml:space="preserve"> </w:t>
      </w:r>
      <w:proofErr w:type="spellStart"/>
      <w:r w:rsidRPr="00591F51">
        <w:rPr>
          <w:color w:val="000000"/>
          <w:sz w:val="28"/>
          <w:szCs w:val="28"/>
        </w:rPr>
        <w:t>окремим</w:t>
      </w:r>
      <w:proofErr w:type="spellEnd"/>
      <w:r w:rsidRPr="00591F51">
        <w:rPr>
          <w:color w:val="000000"/>
          <w:sz w:val="28"/>
          <w:szCs w:val="28"/>
        </w:rPr>
        <w:t xml:space="preserve"> </w:t>
      </w:r>
      <w:proofErr w:type="spellStart"/>
      <w:r w:rsidRPr="00591F51">
        <w:rPr>
          <w:color w:val="000000"/>
          <w:sz w:val="28"/>
          <w:szCs w:val="28"/>
        </w:rPr>
        <w:t>категоріям</w:t>
      </w:r>
      <w:proofErr w:type="spellEnd"/>
      <w:r w:rsidRPr="00591F51">
        <w:rPr>
          <w:color w:val="000000"/>
          <w:sz w:val="28"/>
          <w:szCs w:val="28"/>
        </w:rPr>
        <w:t xml:space="preserve"> </w:t>
      </w:r>
      <w:proofErr w:type="spellStart"/>
      <w:r w:rsidRPr="00591F51">
        <w:rPr>
          <w:color w:val="000000"/>
          <w:sz w:val="28"/>
          <w:szCs w:val="28"/>
        </w:rPr>
        <w:t>громадян</w:t>
      </w:r>
      <w:proofErr w:type="spellEnd"/>
      <w:r w:rsidRPr="00591F51">
        <w:rPr>
          <w:color w:val="000000"/>
          <w:sz w:val="28"/>
          <w:szCs w:val="28"/>
        </w:rPr>
        <w:t xml:space="preserve"> за </w:t>
      </w:r>
      <w:proofErr w:type="spellStart"/>
      <w:r w:rsidRPr="00591F51">
        <w:rPr>
          <w:color w:val="000000"/>
          <w:sz w:val="28"/>
          <w:szCs w:val="28"/>
        </w:rPr>
        <w:t>послуги</w:t>
      </w:r>
      <w:proofErr w:type="spellEnd"/>
      <w:r w:rsidRPr="00591F51">
        <w:rPr>
          <w:color w:val="000000"/>
          <w:sz w:val="28"/>
          <w:szCs w:val="28"/>
        </w:rPr>
        <w:t xml:space="preserve"> </w:t>
      </w:r>
      <w:proofErr w:type="spellStart"/>
      <w:r w:rsidRPr="00591F51">
        <w:rPr>
          <w:color w:val="000000"/>
          <w:sz w:val="28"/>
          <w:szCs w:val="28"/>
        </w:rPr>
        <w:t>зв’язку</w:t>
      </w:r>
      <w:proofErr w:type="spellEnd"/>
      <w:r w:rsidRPr="00591F51">
        <w:rPr>
          <w:color w:val="000000"/>
          <w:sz w:val="28"/>
          <w:szCs w:val="28"/>
        </w:rPr>
        <w:t xml:space="preserve"> - 139 особам на суму 116,6 тис. </w:t>
      </w:r>
      <w:proofErr w:type="spellStart"/>
      <w:r w:rsidRPr="00591F51">
        <w:rPr>
          <w:color w:val="000000"/>
          <w:sz w:val="28"/>
          <w:szCs w:val="28"/>
        </w:rPr>
        <w:t>грн</w:t>
      </w:r>
      <w:proofErr w:type="spellEnd"/>
      <w:r w:rsidRPr="00591F51">
        <w:rPr>
          <w:color w:val="000000"/>
          <w:sz w:val="28"/>
          <w:szCs w:val="28"/>
        </w:rPr>
        <w:t>;</w:t>
      </w:r>
    </w:p>
    <w:p w14:paraId="352666A0" w14:textId="77777777" w:rsidR="00591F51" w:rsidRPr="00591F51" w:rsidRDefault="00591F51" w:rsidP="00591F51">
      <w:pPr>
        <w:pBdr>
          <w:top w:val="nil"/>
          <w:left w:val="nil"/>
          <w:bottom w:val="nil"/>
          <w:right w:val="nil"/>
          <w:between w:val="nil"/>
        </w:pBdr>
        <w:ind w:firstLineChars="303" w:firstLine="848"/>
        <w:jc w:val="both"/>
        <w:rPr>
          <w:rFonts w:ascii="Times New Roman" w:hAnsi="Times New Roman" w:cs="Times New Roman"/>
          <w:color w:val="000000"/>
          <w:sz w:val="28"/>
          <w:szCs w:val="28"/>
        </w:rPr>
      </w:pPr>
      <w:r w:rsidRPr="00591F51">
        <w:rPr>
          <w:rFonts w:ascii="Times New Roman" w:hAnsi="Times New Roman" w:cs="Times New Roman"/>
          <w:color w:val="000000"/>
          <w:sz w:val="28"/>
          <w:szCs w:val="28"/>
        </w:rPr>
        <w:t xml:space="preserve">3. </w:t>
      </w:r>
      <w:proofErr w:type="spellStart"/>
      <w:r w:rsidRPr="00591F51">
        <w:rPr>
          <w:rFonts w:ascii="Times New Roman" w:hAnsi="Times New Roman" w:cs="Times New Roman"/>
          <w:color w:val="000000"/>
          <w:sz w:val="28"/>
          <w:szCs w:val="28"/>
        </w:rPr>
        <w:t>Виплачено</w:t>
      </w:r>
      <w:proofErr w:type="spellEnd"/>
      <w:r w:rsidRPr="00591F51">
        <w:rPr>
          <w:rFonts w:ascii="Times New Roman" w:hAnsi="Times New Roman" w:cs="Times New Roman"/>
          <w:color w:val="000000"/>
          <w:sz w:val="28"/>
          <w:szCs w:val="28"/>
        </w:rPr>
        <w:t xml:space="preserve"> компенсацію фізичним особам, які надають соціальні послуги в сумі 310,5 тис. грн 22 особам;</w:t>
      </w:r>
    </w:p>
    <w:p w14:paraId="1D3BE82F" w14:textId="77777777" w:rsidR="00591F51" w:rsidRPr="00591F51" w:rsidRDefault="00591F51" w:rsidP="00591F51">
      <w:pPr>
        <w:pBdr>
          <w:top w:val="nil"/>
          <w:left w:val="nil"/>
          <w:bottom w:val="nil"/>
          <w:right w:val="nil"/>
          <w:between w:val="nil"/>
        </w:pBdr>
        <w:ind w:firstLineChars="303" w:firstLine="848"/>
        <w:jc w:val="both"/>
        <w:rPr>
          <w:rFonts w:ascii="Times New Roman" w:hAnsi="Times New Roman" w:cs="Times New Roman"/>
          <w:color w:val="000000"/>
          <w:sz w:val="28"/>
          <w:szCs w:val="28"/>
        </w:rPr>
      </w:pPr>
      <w:r w:rsidRPr="00591F51">
        <w:rPr>
          <w:rFonts w:ascii="Times New Roman" w:hAnsi="Times New Roman" w:cs="Times New Roman"/>
          <w:color w:val="000000"/>
          <w:sz w:val="28"/>
          <w:szCs w:val="28"/>
        </w:rPr>
        <w:t>4. Надано фінансову підтримку двом громадським організаціям інвалідів і ветеранів в сумі 81,2 тис. грн;</w:t>
      </w:r>
    </w:p>
    <w:p w14:paraId="1E4727AC" w14:textId="77777777" w:rsidR="00591F51" w:rsidRPr="00591F51" w:rsidRDefault="00591F51" w:rsidP="00591F51">
      <w:pPr>
        <w:pBdr>
          <w:top w:val="nil"/>
          <w:left w:val="nil"/>
          <w:bottom w:val="nil"/>
          <w:right w:val="nil"/>
          <w:between w:val="nil"/>
        </w:pBdr>
        <w:ind w:firstLine="851"/>
        <w:jc w:val="both"/>
        <w:rPr>
          <w:rFonts w:ascii="Times New Roman" w:hAnsi="Times New Roman" w:cs="Times New Roman"/>
          <w:color w:val="000000"/>
          <w:sz w:val="28"/>
          <w:szCs w:val="28"/>
        </w:rPr>
      </w:pPr>
      <w:r w:rsidRPr="00591F51">
        <w:rPr>
          <w:rFonts w:ascii="Times New Roman" w:hAnsi="Times New Roman" w:cs="Times New Roman"/>
          <w:color w:val="000000"/>
          <w:sz w:val="28"/>
          <w:szCs w:val="28"/>
        </w:rPr>
        <w:t xml:space="preserve">5. Спрямовано субвенцію </w:t>
      </w:r>
      <w:proofErr w:type="spellStart"/>
      <w:r w:rsidRPr="00591F51">
        <w:rPr>
          <w:rFonts w:ascii="Times New Roman" w:hAnsi="Times New Roman" w:cs="Times New Roman"/>
          <w:color w:val="000000"/>
          <w:sz w:val="28"/>
          <w:szCs w:val="28"/>
        </w:rPr>
        <w:t>Золочівському</w:t>
      </w:r>
      <w:proofErr w:type="spellEnd"/>
      <w:r w:rsidRPr="00591F51">
        <w:rPr>
          <w:rFonts w:ascii="Times New Roman" w:hAnsi="Times New Roman" w:cs="Times New Roman"/>
          <w:color w:val="000000"/>
          <w:sz w:val="28"/>
          <w:szCs w:val="28"/>
        </w:rPr>
        <w:t xml:space="preserve"> районному бюджету на відшкодування частини витрат, пов’язаних із наданням пільг з перевезення окремих категорій громадян автомобільним перевізникам на суму 126,5 тис. грн;</w:t>
      </w:r>
    </w:p>
    <w:p w14:paraId="2AC9A7BC" w14:textId="77777777" w:rsidR="00591F51" w:rsidRPr="00591F51" w:rsidRDefault="00591F51" w:rsidP="00591F51">
      <w:pPr>
        <w:pBdr>
          <w:top w:val="nil"/>
          <w:left w:val="nil"/>
          <w:bottom w:val="nil"/>
          <w:right w:val="nil"/>
          <w:between w:val="nil"/>
        </w:pBdr>
        <w:ind w:firstLine="851"/>
        <w:jc w:val="both"/>
        <w:rPr>
          <w:rFonts w:ascii="Times New Roman" w:hAnsi="Times New Roman" w:cs="Times New Roman"/>
          <w:color w:val="000000"/>
          <w:sz w:val="28"/>
          <w:szCs w:val="28"/>
        </w:rPr>
      </w:pPr>
      <w:r w:rsidRPr="00591F51">
        <w:rPr>
          <w:rFonts w:ascii="Times New Roman" w:hAnsi="Times New Roman" w:cs="Times New Roman"/>
          <w:color w:val="000000"/>
          <w:sz w:val="28"/>
          <w:szCs w:val="28"/>
        </w:rPr>
        <w:t xml:space="preserve">6. Компенсовано частину витрат, пов’язаних із наданням пільг з перевезення окремих категорій громадян залізничним транспортом Львівської залізниці на суму 296,6 тис. грн; </w:t>
      </w:r>
    </w:p>
    <w:p w14:paraId="15349E42" w14:textId="77777777" w:rsidR="00591F51" w:rsidRPr="00591F51" w:rsidRDefault="00591F51" w:rsidP="00591F51">
      <w:pPr>
        <w:ind w:firstLine="851"/>
        <w:jc w:val="both"/>
        <w:rPr>
          <w:rFonts w:ascii="Times New Roman" w:hAnsi="Times New Roman" w:cs="Times New Roman"/>
          <w:color w:val="000000" w:themeColor="text1"/>
          <w:sz w:val="28"/>
          <w:szCs w:val="28"/>
        </w:rPr>
      </w:pPr>
      <w:r w:rsidRPr="00591F51">
        <w:rPr>
          <w:rFonts w:ascii="Times New Roman" w:hAnsi="Times New Roman" w:cs="Times New Roman"/>
          <w:color w:val="000000"/>
          <w:sz w:val="28"/>
          <w:szCs w:val="28"/>
        </w:rPr>
        <w:t xml:space="preserve">7. </w:t>
      </w:r>
      <w:proofErr w:type="spellStart"/>
      <w:r w:rsidRPr="00591F51">
        <w:rPr>
          <w:rFonts w:ascii="Times New Roman" w:hAnsi="Times New Roman" w:cs="Times New Roman"/>
          <w:color w:val="000000"/>
          <w:sz w:val="28"/>
          <w:szCs w:val="28"/>
        </w:rPr>
        <w:t>Виплачено</w:t>
      </w:r>
      <w:proofErr w:type="spellEnd"/>
      <w:r w:rsidRPr="00591F51">
        <w:rPr>
          <w:rFonts w:ascii="Times New Roman" w:hAnsi="Times New Roman" w:cs="Times New Roman"/>
          <w:color w:val="000000"/>
          <w:sz w:val="28"/>
          <w:szCs w:val="28"/>
        </w:rPr>
        <w:t xml:space="preserve"> адресну грошову допомогу 108 мешканцям територіальної громади  в сумі 498,7 тис. грн;</w:t>
      </w:r>
    </w:p>
    <w:p w14:paraId="1EA7FDFB" w14:textId="77777777" w:rsidR="00591F51" w:rsidRPr="00591F51" w:rsidRDefault="00591F51" w:rsidP="00591F51">
      <w:pPr>
        <w:pStyle w:val="ad"/>
        <w:tabs>
          <w:tab w:val="left" w:pos="0"/>
        </w:tabs>
        <w:ind w:left="0" w:firstLine="851"/>
        <w:jc w:val="both"/>
        <w:rPr>
          <w:rFonts w:ascii="Times New Roman" w:hAnsi="Times New Roman" w:cs="Times New Roman"/>
          <w:sz w:val="28"/>
          <w:szCs w:val="28"/>
          <w:lang w:eastAsia="zh-CN"/>
        </w:rPr>
      </w:pPr>
      <w:r w:rsidRPr="00591F51">
        <w:rPr>
          <w:rFonts w:ascii="Times New Roman" w:hAnsi="Times New Roman" w:cs="Times New Roman"/>
          <w:sz w:val="28"/>
          <w:szCs w:val="28"/>
          <w:lang w:eastAsia="zh-CN"/>
        </w:rPr>
        <w:t xml:space="preserve">8. </w:t>
      </w:r>
      <w:proofErr w:type="spellStart"/>
      <w:r w:rsidRPr="00591F51">
        <w:rPr>
          <w:rFonts w:ascii="Times New Roman" w:hAnsi="Times New Roman" w:cs="Times New Roman"/>
          <w:sz w:val="28"/>
          <w:szCs w:val="28"/>
          <w:lang w:eastAsia="zh-CN"/>
        </w:rPr>
        <w:t>Виплачено</w:t>
      </w:r>
      <w:proofErr w:type="spellEnd"/>
      <w:r w:rsidRPr="00591F51">
        <w:rPr>
          <w:rFonts w:ascii="Times New Roman" w:hAnsi="Times New Roman" w:cs="Times New Roman"/>
          <w:sz w:val="28"/>
          <w:szCs w:val="28"/>
          <w:lang w:eastAsia="zh-CN"/>
        </w:rPr>
        <w:t xml:space="preserve"> компенсацію 17 особам з інвалідністю на бензин, ремонт, технічне обслуговування автомобілів в сумі 7,4 тис. грн;</w:t>
      </w:r>
    </w:p>
    <w:p w14:paraId="2DC73BE9" w14:textId="77777777" w:rsidR="00591F51" w:rsidRPr="00591F51" w:rsidRDefault="00591F51" w:rsidP="00591F51">
      <w:pPr>
        <w:pStyle w:val="ad"/>
        <w:tabs>
          <w:tab w:val="left" w:pos="0"/>
        </w:tabs>
        <w:ind w:left="0" w:firstLine="851"/>
        <w:jc w:val="both"/>
        <w:rPr>
          <w:rFonts w:ascii="Times New Roman" w:hAnsi="Times New Roman" w:cs="Times New Roman"/>
          <w:sz w:val="28"/>
          <w:szCs w:val="28"/>
          <w:lang w:eastAsia="zh-CN"/>
        </w:rPr>
      </w:pPr>
      <w:r w:rsidRPr="00591F51">
        <w:rPr>
          <w:rFonts w:ascii="Times New Roman" w:hAnsi="Times New Roman" w:cs="Times New Roman"/>
          <w:sz w:val="28"/>
          <w:szCs w:val="28"/>
          <w:lang w:eastAsia="zh-CN"/>
        </w:rPr>
        <w:t xml:space="preserve">9. </w:t>
      </w:r>
      <w:proofErr w:type="spellStart"/>
      <w:r w:rsidRPr="00591F51">
        <w:rPr>
          <w:rFonts w:ascii="Times New Roman" w:hAnsi="Times New Roman" w:cs="Times New Roman"/>
          <w:sz w:val="28"/>
          <w:szCs w:val="28"/>
          <w:lang w:eastAsia="zh-CN"/>
        </w:rPr>
        <w:t>Виплачено</w:t>
      </w:r>
      <w:proofErr w:type="spellEnd"/>
      <w:r w:rsidRPr="00591F51">
        <w:rPr>
          <w:rFonts w:ascii="Times New Roman" w:hAnsi="Times New Roman" w:cs="Times New Roman"/>
          <w:sz w:val="28"/>
          <w:szCs w:val="28"/>
          <w:lang w:eastAsia="zh-CN"/>
        </w:rPr>
        <w:t xml:space="preserve"> компенсацію 42 особам з інвалідністю на транспортне обслуговування в сумі 24,2 тис. грн;</w:t>
      </w:r>
    </w:p>
    <w:p w14:paraId="4F521630" w14:textId="77777777" w:rsidR="00591F51" w:rsidRPr="00591F51" w:rsidRDefault="00591F51" w:rsidP="00591F51">
      <w:pPr>
        <w:tabs>
          <w:tab w:val="left" w:pos="0"/>
        </w:tabs>
        <w:ind w:firstLine="851"/>
        <w:jc w:val="both"/>
        <w:rPr>
          <w:rFonts w:ascii="Times New Roman" w:hAnsi="Times New Roman" w:cs="Times New Roman"/>
          <w:sz w:val="28"/>
          <w:szCs w:val="28"/>
          <w:lang w:eastAsia="zh-CN"/>
        </w:rPr>
      </w:pPr>
      <w:r w:rsidRPr="00591F51">
        <w:rPr>
          <w:rFonts w:ascii="Times New Roman" w:hAnsi="Times New Roman" w:cs="Times New Roman"/>
          <w:sz w:val="28"/>
          <w:szCs w:val="28"/>
          <w:lang w:eastAsia="zh-CN"/>
        </w:rPr>
        <w:t xml:space="preserve">10. </w:t>
      </w:r>
      <w:proofErr w:type="spellStart"/>
      <w:r w:rsidRPr="00591F51">
        <w:rPr>
          <w:rFonts w:ascii="Times New Roman" w:hAnsi="Times New Roman" w:cs="Times New Roman"/>
          <w:sz w:val="28"/>
          <w:szCs w:val="28"/>
          <w:lang w:eastAsia="zh-CN"/>
        </w:rPr>
        <w:t>Відшкодувано</w:t>
      </w:r>
      <w:proofErr w:type="spellEnd"/>
      <w:r w:rsidRPr="00591F51">
        <w:rPr>
          <w:rFonts w:ascii="Times New Roman" w:hAnsi="Times New Roman" w:cs="Times New Roman"/>
          <w:sz w:val="28"/>
          <w:szCs w:val="28"/>
          <w:lang w:eastAsia="zh-CN"/>
        </w:rPr>
        <w:t xml:space="preserve"> витрати за поховання учасників бойових дій за рахунок коштів обласного бюджету в сумі 9,9 тис. грн чотирьом особам;</w:t>
      </w:r>
    </w:p>
    <w:p w14:paraId="1B2A004A" w14:textId="77777777" w:rsidR="00591F51" w:rsidRPr="00591F51" w:rsidRDefault="00591F51" w:rsidP="00591F51">
      <w:pPr>
        <w:ind w:firstLine="851"/>
        <w:jc w:val="both"/>
        <w:rPr>
          <w:rFonts w:ascii="Times New Roman" w:hAnsi="Times New Roman" w:cs="Times New Roman"/>
          <w:color w:val="7030A0"/>
          <w:sz w:val="28"/>
          <w:szCs w:val="28"/>
        </w:rPr>
      </w:pPr>
      <w:r w:rsidRPr="00591F51">
        <w:rPr>
          <w:rFonts w:ascii="Times New Roman" w:hAnsi="Times New Roman" w:cs="Times New Roman"/>
          <w:color w:val="000000"/>
          <w:sz w:val="28"/>
          <w:szCs w:val="28"/>
        </w:rPr>
        <w:t xml:space="preserve">11. </w:t>
      </w:r>
      <w:proofErr w:type="spellStart"/>
      <w:r w:rsidRPr="00591F51">
        <w:rPr>
          <w:rFonts w:ascii="Times New Roman" w:hAnsi="Times New Roman" w:cs="Times New Roman"/>
          <w:color w:val="000000" w:themeColor="text1"/>
          <w:sz w:val="28"/>
          <w:szCs w:val="28"/>
        </w:rPr>
        <w:t>Забезпечно</w:t>
      </w:r>
      <w:proofErr w:type="spellEnd"/>
      <w:r w:rsidRPr="00591F51">
        <w:rPr>
          <w:rFonts w:ascii="Times New Roman" w:hAnsi="Times New Roman" w:cs="Times New Roman"/>
          <w:color w:val="000000" w:themeColor="text1"/>
          <w:sz w:val="28"/>
          <w:szCs w:val="28"/>
        </w:rPr>
        <w:t xml:space="preserve"> виконання заходів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2021-2025 роки, а саме, </w:t>
      </w:r>
      <w:proofErr w:type="spellStart"/>
      <w:r w:rsidRPr="00591F51">
        <w:rPr>
          <w:rFonts w:ascii="Times New Roman" w:hAnsi="Times New Roman" w:cs="Times New Roman"/>
          <w:color w:val="000000" w:themeColor="text1"/>
          <w:sz w:val="28"/>
          <w:szCs w:val="28"/>
        </w:rPr>
        <w:t>виплачено</w:t>
      </w:r>
      <w:proofErr w:type="spellEnd"/>
      <w:r w:rsidRPr="00591F51">
        <w:rPr>
          <w:rFonts w:ascii="Times New Roman" w:hAnsi="Times New Roman" w:cs="Times New Roman"/>
          <w:color w:val="000000" w:themeColor="text1"/>
          <w:sz w:val="28"/>
          <w:szCs w:val="28"/>
        </w:rPr>
        <w:t>:</w:t>
      </w:r>
      <w:r w:rsidRPr="00591F51">
        <w:rPr>
          <w:rFonts w:ascii="Times New Roman" w:hAnsi="Times New Roman" w:cs="Times New Roman"/>
          <w:color w:val="7030A0"/>
          <w:sz w:val="28"/>
          <w:szCs w:val="28"/>
        </w:rPr>
        <w:t xml:space="preserve">    </w:t>
      </w:r>
    </w:p>
    <w:p w14:paraId="3559C9FC" w14:textId="77777777" w:rsidR="00591F51" w:rsidRPr="00591F51" w:rsidRDefault="00591F51" w:rsidP="00591F51">
      <w:pPr>
        <w:pStyle w:val="ad"/>
        <w:ind w:left="0" w:firstLine="851"/>
        <w:jc w:val="both"/>
        <w:rPr>
          <w:rFonts w:ascii="Times New Roman" w:hAnsi="Times New Roman" w:cs="Times New Roman"/>
          <w:color w:val="000000"/>
          <w:sz w:val="28"/>
          <w:szCs w:val="28"/>
        </w:rPr>
      </w:pPr>
      <w:r w:rsidRPr="00591F51">
        <w:rPr>
          <w:rFonts w:ascii="Times New Roman" w:hAnsi="Times New Roman" w:cs="Times New Roman"/>
          <w:color w:val="000000"/>
          <w:sz w:val="28"/>
          <w:szCs w:val="28"/>
        </w:rPr>
        <w:t>одноразову адресну допомогу 238</w:t>
      </w:r>
      <w:r w:rsidRPr="00591F51">
        <w:rPr>
          <w:rFonts w:ascii="Times New Roman" w:hAnsi="Times New Roman" w:cs="Times New Roman"/>
          <w:color w:val="FF0000"/>
          <w:sz w:val="28"/>
          <w:szCs w:val="28"/>
        </w:rPr>
        <w:t xml:space="preserve"> </w:t>
      </w:r>
      <w:r w:rsidRPr="00591F51">
        <w:rPr>
          <w:rFonts w:ascii="Times New Roman" w:hAnsi="Times New Roman" w:cs="Times New Roman"/>
          <w:color w:val="000000"/>
          <w:sz w:val="28"/>
          <w:szCs w:val="28"/>
        </w:rPr>
        <w:t>особам, в сумі 1 550,3 тис.</w:t>
      </w:r>
      <w:r w:rsidRPr="00591F51">
        <w:rPr>
          <w:rFonts w:ascii="Times New Roman" w:hAnsi="Times New Roman" w:cs="Times New Roman"/>
          <w:color w:val="FF0000"/>
          <w:sz w:val="28"/>
          <w:szCs w:val="28"/>
        </w:rPr>
        <w:t xml:space="preserve"> </w:t>
      </w:r>
      <w:r w:rsidRPr="00591F51">
        <w:rPr>
          <w:rFonts w:ascii="Times New Roman" w:hAnsi="Times New Roman" w:cs="Times New Roman"/>
          <w:color w:val="000000"/>
          <w:sz w:val="28"/>
          <w:szCs w:val="28"/>
        </w:rPr>
        <w:t>грн;</w:t>
      </w:r>
    </w:p>
    <w:p w14:paraId="50A69DBD" w14:textId="77777777" w:rsidR="00591F51" w:rsidRPr="00591F51" w:rsidRDefault="00591F51" w:rsidP="00591F51">
      <w:pPr>
        <w:pStyle w:val="ad"/>
        <w:ind w:left="0" w:firstLine="851"/>
        <w:jc w:val="both"/>
        <w:rPr>
          <w:rFonts w:ascii="Times New Roman" w:hAnsi="Times New Roman" w:cs="Times New Roman"/>
          <w:color w:val="000000"/>
          <w:sz w:val="28"/>
          <w:szCs w:val="28"/>
        </w:rPr>
      </w:pPr>
      <w:r w:rsidRPr="00591F51">
        <w:rPr>
          <w:rFonts w:ascii="Times New Roman" w:hAnsi="Times New Roman" w:cs="Times New Roman"/>
          <w:color w:val="000000"/>
          <w:sz w:val="28"/>
          <w:szCs w:val="28"/>
        </w:rPr>
        <w:t>соціальні виплати дітям загиблих (померлих) захисників чи захисниць України, ветеранів війни та учасників Революції Гідності, 25 особам в сумі 1 075,6 тис. грн;</w:t>
      </w:r>
    </w:p>
    <w:p w14:paraId="22FE49A8" w14:textId="77777777" w:rsidR="00591F51" w:rsidRPr="00591F51" w:rsidRDefault="00591F51" w:rsidP="00591F51">
      <w:pPr>
        <w:pBdr>
          <w:top w:val="nil"/>
          <w:left w:val="nil"/>
          <w:bottom w:val="nil"/>
          <w:right w:val="nil"/>
          <w:between w:val="nil"/>
        </w:pBdr>
        <w:ind w:firstLine="851"/>
        <w:jc w:val="both"/>
        <w:rPr>
          <w:rFonts w:ascii="Times New Roman" w:hAnsi="Times New Roman" w:cs="Times New Roman"/>
          <w:color w:val="000000"/>
          <w:sz w:val="28"/>
          <w:szCs w:val="28"/>
        </w:rPr>
      </w:pPr>
      <w:bookmarkStart w:id="1" w:name="n12"/>
      <w:bookmarkStart w:id="2" w:name="n13"/>
      <w:bookmarkStart w:id="3" w:name="n14"/>
      <w:bookmarkEnd w:id="1"/>
      <w:bookmarkEnd w:id="2"/>
      <w:bookmarkEnd w:id="3"/>
      <w:r w:rsidRPr="00591F51">
        <w:rPr>
          <w:rFonts w:ascii="Times New Roman" w:hAnsi="Times New Roman" w:cs="Times New Roman"/>
          <w:sz w:val="28"/>
          <w:szCs w:val="28"/>
          <w:lang w:eastAsia="zh-CN"/>
        </w:rPr>
        <w:t>12. Направлено 35 дітей пільгових категорій до дитячих закладів оздоровлення та відпочинку.</w:t>
      </w:r>
    </w:p>
    <w:p w14:paraId="105C7E63" w14:textId="77777777" w:rsidR="00591F51" w:rsidRPr="00591F51" w:rsidRDefault="00591F51" w:rsidP="00591F51">
      <w:pPr>
        <w:pBdr>
          <w:top w:val="nil"/>
          <w:left w:val="nil"/>
          <w:bottom w:val="nil"/>
          <w:right w:val="nil"/>
          <w:between w:val="nil"/>
        </w:pBdr>
        <w:ind w:firstLineChars="303" w:firstLine="848"/>
        <w:jc w:val="both"/>
        <w:rPr>
          <w:rFonts w:ascii="Times New Roman" w:hAnsi="Times New Roman" w:cs="Times New Roman"/>
          <w:color w:val="000000"/>
          <w:sz w:val="28"/>
          <w:szCs w:val="28"/>
        </w:rPr>
      </w:pPr>
      <w:r w:rsidRPr="00591F51">
        <w:rPr>
          <w:rFonts w:ascii="Times New Roman" w:hAnsi="Times New Roman" w:cs="Times New Roman"/>
          <w:color w:val="000000"/>
          <w:sz w:val="28"/>
          <w:szCs w:val="28"/>
        </w:rPr>
        <w:t xml:space="preserve">Крім цього, працівниками відділу соціального захисту населення </w:t>
      </w:r>
      <w:proofErr w:type="spellStart"/>
      <w:r w:rsidRPr="00591F51">
        <w:rPr>
          <w:rFonts w:ascii="Times New Roman" w:hAnsi="Times New Roman" w:cs="Times New Roman"/>
          <w:color w:val="000000"/>
          <w:sz w:val="28"/>
          <w:szCs w:val="28"/>
        </w:rPr>
        <w:t>Бродівської</w:t>
      </w:r>
      <w:proofErr w:type="spellEnd"/>
      <w:r w:rsidRPr="00591F51">
        <w:rPr>
          <w:rFonts w:ascii="Times New Roman" w:hAnsi="Times New Roman" w:cs="Times New Roman"/>
          <w:color w:val="000000"/>
          <w:sz w:val="28"/>
          <w:szCs w:val="28"/>
        </w:rPr>
        <w:t xml:space="preserve"> міської ради:</w:t>
      </w:r>
    </w:p>
    <w:p w14:paraId="476952F6" w14:textId="77777777" w:rsidR="00591F51" w:rsidRPr="00591F51" w:rsidRDefault="00591F51" w:rsidP="00591F51">
      <w:pPr>
        <w:pBdr>
          <w:top w:val="nil"/>
          <w:left w:val="nil"/>
          <w:bottom w:val="nil"/>
          <w:right w:val="nil"/>
          <w:between w:val="nil"/>
        </w:pBdr>
        <w:ind w:firstLineChars="303" w:firstLine="848"/>
        <w:jc w:val="both"/>
        <w:rPr>
          <w:rFonts w:ascii="Times New Roman" w:hAnsi="Times New Roman" w:cs="Times New Roman"/>
          <w:color w:val="000000" w:themeColor="text1"/>
          <w:sz w:val="28"/>
          <w:szCs w:val="28"/>
        </w:rPr>
      </w:pPr>
      <w:r w:rsidRPr="00591F51">
        <w:rPr>
          <w:rFonts w:ascii="Times New Roman" w:hAnsi="Times New Roman" w:cs="Times New Roman"/>
          <w:color w:val="000000"/>
          <w:sz w:val="28"/>
          <w:szCs w:val="28"/>
        </w:rPr>
        <w:lastRenderedPageBreak/>
        <w:t xml:space="preserve">1. </w:t>
      </w:r>
      <w:r w:rsidRPr="00591F51">
        <w:rPr>
          <w:rFonts w:ascii="Times New Roman" w:hAnsi="Times New Roman" w:cs="Times New Roman"/>
          <w:color w:val="000000" w:themeColor="text1"/>
          <w:sz w:val="28"/>
          <w:szCs w:val="28"/>
        </w:rPr>
        <w:t xml:space="preserve">Зареєстровано 17 повідомлень по факту скоєння домашнього насильства в рамках виконання Програми запобігання і протидії домашньому насильству, насильству за ознакою статі та торгівлі людьми в </w:t>
      </w:r>
      <w:proofErr w:type="spellStart"/>
      <w:r w:rsidRPr="00591F51">
        <w:rPr>
          <w:rFonts w:ascii="Times New Roman" w:hAnsi="Times New Roman" w:cs="Times New Roman"/>
          <w:color w:val="000000" w:themeColor="text1"/>
          <w:sz w:val="28"/>
          <w:szCs w:val="28"/>
        </w:rPr>
        <w:t>Бродівській</w:t>
      </w:r>
      <w:proofErr w:type="spellEnd"/>
      <w:r w:rsidRPr="00591F51">
        <w:rPr>
          <w:rFonts w:ascii="Times New Roman" w:hAnsi="Times New Roman" w:cs="Times New Roman"/>
          <w:color w:val="000000" w:themeColor="text1"/>
          <w:sz w:val="28"/>
          <w:szCs w:val="28"/>
        </w:rPr>
        <w:t xml:space="preserve"> міській раді  на 2021-2022 роки, затвердженої рішенням міської ради від 24.06.2021 року№ 313;</w:t>
      </w:r>
    </w:p>
    <w:p w14:paraId="2EA08DA5" w14:textId="77777777" w:rsidR="00591F51" w:rsidRPr="00591F51" w:rsidRDefault="00591F51" w:rsidP="00591F51">
      <w:pPr>
        <w:pBdr>
          <w:top w:val="nil"/>
          <w:left w:val="nil"/>
          <w:bottom w:val="nil"/>
          <w:right w:val="nil"/>
          <w:between w:val="nil"/>
        </w:pBd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2. Видано  продуктових наборів 2664  та 125 промислових наборів для внутрішньо переміщених осіб;</w:t>
      </w:r>
    </w:p>
    <w:p w14:paraId="6066CA75" w14:textId="77777777" w:rsidR="00591F51" w:rsidRPr="00591F51" w:rsidRDefault="00591F51" w:rsidP="00591F51">
      <w:pPr>
        <w:pBdr>
          <w:top w:val="nil"/>
          <w:left w:val="nil"/>
          <w:bottom w:val="nil"/>
          <w:right w:val="nil"/>
          <w:between w:val="nil"/>
        </w:pBd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3. Зареєстровано 316 домовласників на компенсацію проживання внутрішньо переміщених осіб;</w:t>
      </w:r>
    </w:p>
    <w:p w14:paraId="6271CA56"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4. Забезпечено фінансування </w:t>
      </w:r>
      <w:proofErr w:type="spellStart"/>
      <w:r w:rsidRPr="00591F51">
        <w:rPr>
          <w:rFonts w:ascii="Times New Roman" w:hAnsi="Times New Roman" w:cs="Times New Roman"/>
          <w:sz w:val="28"/>
          <w:szCs w:val="28"/>
        </w:rPr>
        <w:t>Бродівського</w:t>
      </w:r>
      <w:proofErr w:type="spellEnd"/>
      <w:r w:rsidRPr="00591F51">
        <w:rPr>
          <w:rFonts w:ascii="Times New Roman" w:hAnsi="Times New Roman" w:cs="Times New Roman"/>
          <w:sz w:val="28"/>
          <w:szCs w:val="28"/>
        </w:rPr>
        <w:t xml:space="preserve"> територіального центру соціального обслуговування (надання соціальних послуг), </w:t>
      </w:r>
      <w:proofErr w:type="spellStart"/>
      <w:r w:rsidRPr="00591F51">
        <w:rPr>
          <w:rFonts w:ascii="Times New Roman" w:hAnsi="Times New Roman" w:cs="Times New Roman"/>
          <w:sz w:val="28"/>
          <w:szCs w:val="28"/>
        </w:rPr>
        <w:t>Бродівського</w:t>
      </w:r>
      <w:proofErr w:type="spellEnd"/>
      <w:r w:rsidRPr="00591F51">
        <w:rPr>
          <w:rFonts w:ascii="Times New Roman" w:hAnsi="Times New Roman" w:cs="Times New Roman"/>
          <w:sz w:val="28"/>
          <w:szCs w:val="28"/>
        </w:rPr>
        <w:t xml:space="preserve"> центру соціальних служб, а також </w:t>
      </w:r>
      <w:proofErr w:type="spellStart"/>
      <w:r w:rsidRPr="00591F51">
        <w:rPr>
          <w:rFonts w:ascii="Times New Roman" w:hAnsi="Times New Roman" w:cs="Times New Roman"/>
          <w:sz w:val="28"/>
          <w:szCs w:val="28"/>
        </w:rPr>
        <w:t>Бродівського</w:t>
      </w:r>
      <w:proofErr w:type="spellEnd"/>
      <w:r w:rsidRPr="00591F51">
        <w:rPr>
          <w:rFonts w:ascii="Times New Roman" w:hAnsi="Times New Roman" w:cs="Times New Roman"/>
          <w:sz w:val="28"/>
          <w:szCs w:val="28"/>
        </w:rPr>
        <w:t xml:space="preserve"> центру комплексної реабілітації для осіб з інвалідністю.</w:t>
      </w:r>
    </w:p>
    <w:p w14:paraId="426C2B4B" w14:textId="77777777" w:rsidR="00591F51" w:rsidRPr="00591F51" w:rsidRDefault="00591F51" w:rsidP="00591F51">
      <w:pPr>
        <w:tabs>
          <w:tab w:val="left" w:pos="2595"/>
        </w:tabs>
        <w:ind w:firstLineChars="303" w:firstLine="852"/>
        <w:jc w:val="both"/>
        <w:rPr>
          <w:rFonts w:ascii="Times New Roman" w:hAnsi="Times New Roman" w:cs="Times New Roman"/>
          <w:color w:val="000000" w:themeColor="text1"/>
          <w:sz w:val="28"/>
          <w:szCs w:val="28"/>
        </w:rPr>
      </w:pPr>
      <w:r w:rsidRPr="00591F51">
        <w:rPr>
          <w:rFonts w:ascii="Times New Roman" w:hAnsi="Times New Roman" w:cs="Times New Roman"/>
          <w:b/>
          <w:sz w:val="28"/>
          <w:szCs w:val="28"/>
        </w:rPr>
        <w:t>Н</w:t>
      </w:r>
      <w:r w:rsidRPr="00591F51">
        <w:rPr>
          <w:rFonts w:ascii="Times New Roman" w:hAnsi="Times New Roman" w:cs="Times New Roman"/>
          <w:b/>
          <w:color w:val="000000" w:themeColor="text1"/>
          <w:sz w:val="28"/>
          <w:szCs w:val="28"/>
        </w:rPr>
        <w:t xml:space="preserve">а обліку </w:t>
      </w:r>
      <w:proofErr w:type="spellStart"/>
      <w:r w:rsidRPr="00591F51">
        <w:rPr>
          <w:rFonts w:ascii="Times New Roman" w:hAnsi="Times New Roman" w:cs="Times New Roman"/>
          <w:b/>
          <w:color w:val="000000" w:themeColor="text1"/>
          <w:sz w:val="28"/>
          <w:szCs w:val="28"/>
        </w:rPr>
        <w:t>Бродівського</w:t>
      </w:r>
      <w:proofErr w:type="spellEnd"/>
      <w:r w:rsidRPr="00591F51">
        <w:rPr>
          <w:rFonts w:ascii="Times New Roman" w:hAnsi="Times New Roman" w:cs="Times New Roman"/>
          <w:b/>
          <w:color w:val="000000" w:themeColor="text1"/>
          <w:sz w:val="28"/>
          <w:szCs w:val="28"/>
        </w:rPr>
        <w:t xml:space="preserve">  центру соціальних служб   </w:t>
      </w:r>
      <w:r w:rsidRPr="00591F51">
        <w:rPr>
          <w:rFonts w:ascii="Times New Roman" w:hAnsi="Times New Roman" w:cs="Times New Roman"/>
          <w:color w:val="000000" w:themeColor="text1"/>
          <w:sz w:val="28"/>
          <w:szCs w:val="28"/>
        </w:rPr>
        <w:t xml:space="preserve">перебуває 107 сімей у складних життєвих обставинах, в яких виховується 258 дітей. </w:t>
      </w:r>
    </w:p>
    <w:p w14:paraId="4AC5C538" w14:textId="77777777" w:rsidR="00591F51" w:rsidRPr="00591F51" w:rsidRDefault="00591F51" w:rsidP="00591F51">
      <w:pPr>
        <w:tabs>
          <w:tab w:val="left" w:pos="2595"/>
        </w:tabs>
        <w:ind w:firstLineChars="303" w:firstLine="852"/>
        <w:jc w:val="both"/>
        <w:rPr>
          <w:rStyle w:val="af7"/>
          <w:rFonts w:ascii="Times New Roman" w:hAnsi="Times New Roman" w:cs="Times New Roman"/>
          <w:b w:val="0"/>
          <w:bCs w:val="0"/>
          <w:color w:val="000000" w:themeColor="text1"/>
          <w:sz w:val="28"/>
          <w:szCs w:val="28"/>
        </w:rPr>
      </w:pPr>
      <w:r w:rsidRPr="00591F51">
        <w:rPr>
          <w:rStyle w:val="af7"/>
          <w:rFonts w:ascii="Times New Roman" w:eastAsiaTheme="majorEastAsia" w:hAnsi="Times New Roman" w:cs="Times New Roman"/>
          <w:color w:val="000000"/>
          <w:sz w:val="28"/>
          <w:szCs w:val="28"/>
        </w:rPr>
        <w:t xml:space="preserve">Протягом  2022 року  соціальним супроводом охоплено 27 сімей, які перебувають у складних життєвих обставинах, в яких виховується 77 дітей. Здійснено понад 800 інспектувань, обстежень та виїздів у сім’ї, які мають ризик потрапляння у складні життєві обставини.   </w:t>
      </w:r>
    </w:p>
    <w:p w14:paraId="202BE18B" w14:textId="77777777" w:rsidR="00591F51" w:rsidRPr="00591F51" w:rsidRDefault="00591F51" w:rsidP="00591F51">
      <w:pPr>
        <w:tabs>
          <w:tab w:val="left" w:pos="2595"/>
        </w:tabs>
        <w:ind w:firstLineChars="303" w:firstLine="848"/>
        <w:jc w:val="both"/>
        <w:rPr>
          <w:rFonts w:ascii="Times New Roman" w:hAnsi="Times New Roman" w:cs="Times New Roman"/>
          <w:color w:val="000000" w:themeColor="text1"/>
          <w:sz w:val="28"/>
          <w:szCs w:val="28"/>
        </w:rPr>
      </w:pPr>
      <w:r w:rsidRPr="00591F51">
        <w:rPr>
          <w:rFonts w:ascii="Times New Roman" w:hAnsi="Times New Roman" w:cs="Times New Roman"/>
          <w:color w:val="000000" w:themeColor="text1"/>
          <w:sz w:val="28"/>
          <w:szCs w:val="28"/>
        </w:rPr>
        <w:t xml:space="preserve">Під соціальним супроводженням </w:t>
      </w:r>
      <w:proofErr w:type="spellStart"/>
      <w:r w:rsidRPr="00591F51">
        <w:rPr>
          <w:rFonts w:ascii="Times New Roman" w:hAnsi="Times New Roman" w:cs="Times New Roman"/>
          <w:color w:val="000000" w:themeColor="text1"/>
          <w:sz w:val="28"/>
          <w:szCs w:val="28"/>
        </w:rPr>
        <w:t>Бродівського</w:t>
      </w:r>
      <w:proofErr w:type="spellEnd"/>
      <w:r w:rsidRPr="00591F51">
        <w:rPr>
          <w:rFonts w:ascii="Times New Roman" w:hAnsi="Times New Roman" w:cs="Times New Roman"/>
          <w:color w:val="000000" w:themeColor="text1"/>
          <w:sz w:val="28"/>
          <w:szCs w:val="28"/>
        </w:rPr>
        <w:t xml:space="preserve"> центру соціальних служб</w:t>
      </w:r>
      <w:r w:rsidRPr="00591F51">
        <w:rPr>
          <w:rFonts w:ascii="Times New Roman" w:hAnsi="Times New Roman" w:cs="Times New Roman"/>
          <w:b/>
          <w:color w:val="000000" w:themeColor="text1"/>
          <w:sz w:val="28"/>
          <w:szCs w:val="28"/>
        </w:rPr>
        <w:t xml:space="preserve">   </w:t>
      </w:r>
      <w:r w:rsidRPr="00591F51">
        <w:rPr>
          <w:rFonts w:ascii="Times New Roman" w:hAnsi="Times New Roman" w:cs="Times New Roman"/>
          <w:color w:val="000000" w:themeColor="text1"/>
          <w:sz w:val="28"/>
          <w:szCs w:val="28"/>
        </w:rPr>
        <w:t xml:space="preserve">перебувають  4  прийомних сім’ї та один дитячий будинок сімейного типу, в яких виховується 19 дітей, позбавлених батьківського піклування та одна дитина-сирота. </w:t>
      </w:r>
    </w:p>
    <w:p w14:paraId="4E785010" w14:textId="77777777" w:rsidR="00591F51" w:rsidRPr="00591F51" w:rsidRDefault="00591F51" w:rsidP="00591F51">
      <w:pPr>
        <w:pStyle w:val="af3"/>
        <w:spacing w:before="0" w:beforeAutospacing="0" w:after="0" w:afterAutospacing="0"/>
        <w:ind w:firstLineChars="303" w:firstLine="852"/>
        <w:jc w:val="both"/>
        <w:rPr>
          <w:rStyle w:val="af7"/>
          <w:rFonts w:eastAsiaTheme="majorEastAsia"/>
          <w:b w:val="0"/>
          <w:color w:val="000000"/>
          <w:sz w:val="28"/>
          <w:szCs w:val="28"/>
          <w:lang w:val="uk-UA"/>
        </w:rPr>
      </w:pPr>
      <w:r w:rsidRPr="00591F51">
        <w:rPr>
          <w:rStyle w:val="af7"/>
          <w:rFonts w:eastAsiaTheme="majorEastAsia"/>
          <w:color w:val="000000"/>
          <w:sz w:val="28"/>
          <w:szCs w:val="28"/>
          <w:lang w:val="uk-UA"/>
        </w:rPr>
        <w:t xml:space="preserve">Напрямком діяльності </w:t>
      </w:r>
      <w:r w:rsidRPr="00591F51">
        <w:rPr>
          <w:color w:val="000000" w:themeColor="text1"/>
          <w:sz w:val="28"/>
          <w:szCs w:val="28"/>
          <w:lang w:val="uk-UA"/>
        </w:rPr>
        <w:t>центру соціальних служб</w:t>
      </w:r>
      <w:r w:rsidRPr="00591F51">
        <w:rPr>
          <w:b/>
          <w:color w:val="000000" w:themeColor="text1"/>
          <w:sz w:val="28"/>
          <w:szCs w:val="28"/>
          <w:lang w:val="uk-UA"/>
        </w:rPr>
        <w:t xml:space="preserve"> </w:t>
      </w:r>
      <w:r w:rsidRPr="00591F51">
        <w:rPr>
          <w:rStyle w:val="af7"/>
          <w:rFonts w:eastAsiaTheme="majorEastAsia"/>
          <w:color w:val="000000"/>
          <w:sz w:val="28"/>
          <w:szCs w:val="28"/>
          <w:lang w:val="uk-UA"/>
        </w:rPr>
        <w:t xml:space="preserve">є робота з внутрішньо переміщеними особами, зокрема приймаються заяви власників житла про компенсацію за тимчасове розміщення внутрішньо переміщених осіб.    </w:t>
      </w:r>
    </w:p>
    <w:p w14:paraId="78A442FC" w14:textId="77777777" w:rsidR="00591F51" w:rsidRPr="00591F51" w:rsidRDefault="00591F51" w:rsidP="00591F51">
      <w:pPr>
        <w:ind w:firstLineChars="303" w:firstLine="852"/>
        <w:jc w:val="both"/>
        <w:rPr>
          <w:rStyle w:val="af7"/>
          <w:rFonts w:ascii="Times New Roman" w:eastAsiaTheme="majorEastAsia" w:hAnsi="Times New Roman" w:cs="Times New Roman"/>
          <w:b w:val="0"/>
          <w:color w:val="000000"/>
          <w:sz w:val="28"/>
          <w:szCs w:val="28"/>
        </w:rPr>
      </w:pPr>
      <w:r w:rsidRPr="00591F51">
        <w:rPr>
          <w:rStyle w:val="af7"/>
          <w:rFonts w:ascii="Times New Roman" w:eastAsiaTheme="majorEastAsia" w:hAnsi="Times New Roman" w:cs="Times New Roman"/>
          <w:color w:val="000000"/>
          <w:sz w:val="28"/>
          <w:szCs w:val="28"/>
        </w:rPr>
        <w:t>Згідно постанови Кабінету Міністрів України від 19 березні 2022 року № 333 обсяг компенсації витрат за тимчасове розміщених осіб, які перемістились у період воєнного стану протягом 2022 року  становить:</w:t>
      </w:r>
    </w:p>
    <w:p w14:paraId="50AAC132" w14:textId="77777777" w:rsidR="00591F51" w:rsidRPr="00591F51" w:rsidRDefault="00591F51" w:rsidP="00591F51">
      <w:pPr>
        <w:pStyle w:val="af3"/>
        <w:numPr>
          <w:ilvl w:val="0"/>
          <w:numId w:val="19"/>
        </w:numPr>
        <w:spacing w:before="0" w:beforeAutospacing="0" w:after="0" w:afterAutospacing="0"/>
        <w:ind w:left="0" w:firstLineChars="303" w:firstLine="852"/>
        <w:jc w:val="both"/>
        <w:rPr>
          <w:rStyle w:val="af7"/>
          <w:rFonts w:eastAsiaTheme="majorEastAsia"/>
          <w:b w:val="0"/>
          <w:color w:val="000000"/>
          <w:sz w:val="28"/>
          <w:szCs w:val="28"/>
        </w:rPr>
      </w:pPr>
      <w:r w:rsidRPr="00591F51">
        <w:rPr>
          <w:rStyle w:val="af7"/>
          <w:rFonts w:eastAsiaTheme="majorEastAsia"/>
          <w:color w:val="000000"/>
          <w:sz w:val="28"/>
          <w:szCs w:val="28"/>
          <w:lang w:val="uk-UA"/>
        </w:rPr>
        <w:t xml:space="preserve"> </w:t>
      </w:r>
      <w:r w:rsidRPr="00591F51">
        <w:rPr>
          <w:rStyle w:val="af7"/>
          <w:rFonts w:eastAsiaTheme="majorEastAsia"/>
          <w:color w:val="000000"/>
          <w:sz w:val="28"/>
          <w:szCs w:val="28"/>
        </w:rPr>
        <w:t xml:space="preserve">за </w:t>
      </w:r>
      <w:proofErr w:type="spellStart"/>
      <w:r w:rsidRPr="00591F51">
        <w:rPr>
          <w:rStyle w:val="af7"/>
          <w:rFonts w:eastAsiaTheme="majorEastAsia"/>
          <w:color w:val="000000"/>
          <w:sz w:val="28"/>
          <w:szCs w:val="28"/>
        </w:rPr>
        <w:t>рахунок</w:t>
      </w:r>
      <w:proofErr w:type="spellEnd"/>
      <w:r w:rsidRPr="00591F51">
        <w:rPr>
          <w:rStyle w:val="af7"/>
          <w:rFonts w:eastAsiaTheme="majorEastAsia"/>
          <w:color w:val="000000"/>
          <w:sz w:val="28"/>
          <w:szCs w:val="28"/>
        </w:rPr>
        <w:t xml:space="preserve"> </w:t>
      </w:r>
      <w:proofErr w:type="spellStart"/>
      <w:r w:rsidRPr="00591F51">
        <w:rPr>
          <w:rStyle w:val="af7"/>
          <w:rFonts w:eastAsiaTheme="majorEastAsia"/>
          <w:color w:val="000000"/>
          <w:sz w:val="28"/>
          <w:szCs w:val="28"/>
        </w:rPr>
        <w:t>коштів</w:t>
      </w:r>
      <w:proofErr w:type="spellEnd"/>
      <w:r w:rsidRPr="00591F51">
        <w:rPr>
          <w:rStyle w:val="af7"/>
          <w:rFonts w:eastAsiaTheme="majorEastAsia"/>
          <w:color w:val="000000"/>
          <w:sz w:val="28"/>
          <w:szCs w:val="28"/>
        </w:rPr>
        <w:t xml:space="preserve"> державного бюджету: 240,3 тис</w:t>
      </w:r>
      <w:proofErr w:type="gramStart"/>
      <w:r w:rsidRPr="00591F51">
        <w:rPr>
          <w:rStyle w:val="af7"/>
          <w:rFonts w:eastAsiaTheme="majorEastAsia"/>
          <w:color w:val="000000"/>
          <w:sz w:val="28"/>
          <w:szCs w:val="28"/>
        </w:rPr>
        <w:t>.</w:t>
      </w:r>
      <w:proofErr w:type="gramEnd"/>
      <w:r w:rsidRPr="00591F51">
        <w:rPr>
          <w:rStyle w:val="af7"/>
          <w:rFonts w:eastAsiaTheme="majorEastAsia"/>
          <w:color w:val="000000"/>
          <w:sz w:val="28"/>
          <w:szCs w:val="28"/>
        </w:rPr>
        <w:t xml:space="preserve"> </w:t>
      </w:r>
      <w:proofErr w:type="gramStart"/>
      <w:r w:rsidRPr="00591F51">
        <w:rPr>
          <w:rStyle w:val="af7"/>
          <w:rFonts w:eastAsiaTheme="majorEastAsia"/>
          <w:color w:val="000000"/>
          <w:sz w:val="28"/>
          <w:szCs w:val="28"/>
        </w:rPr>
        <w:t>г</w:t>
      </w:r>
      <w:proofErr w:type="gramEnd"/>
      <w:r w:rsidRPr="00591F51">
        <w:rPr>
          <w:rStyle w:val="af7"/>
          <w:rFonts w:eastAsiaTheme="majorEastAsia"/>
          <w:color w:val="000000"/>
          <w:sz w:val="28"/>
          <w:szCs w:val="28"/>
        </w:rPr>
        <w:t>рн.,</w:t>
      </w:r>
    </w:p>
    <w:p w14:paraId="41C27A8C" w14:textId="77777777" w:rsidR="00591F51" w:rsidRPr="00591F51" w:rsidRDefault="00591F51" w:rsidP="00591F51">
      <w:pPr>
        <w:pStyle w:val="af3"/>
        <w:numPr>
          <w:ilvl w:val="0"/>
          <w:numId w:val="19"/>
        </w:numPr>
        <w:spacing w:before="0" w:beforeAutospacing="0" w:after="0" w:afterAutospacing="0"/>
        <w:ind w:left="0" w:firstLineChars="303" w:firstLine="852"/>
        <w:jc w:val="both"/>
        <w:rPr>
          <w:rStyle w:val="af7"/>
          <w:rFonts w:eastAsiaTheme="majorEastAsia"/>
          <w:b w:val="0"/>
          <w:color w:val="000000"/>
          <w:sz w:val="28"/>
          <w:szCs w:val="28"/>
        </w:rPr>
      </w:pPr>
      <w:r w:rsidRPr="00591F51">
        <w:rPr>
          <w:rStyle w:val="af7"/>
          <w:rFonts w:eastAsiaTheme="majorEastAsia"/>
          <w:color w:val="000000"/>
          <w:sz w:val="28"/>
          <w:szCs w:val="28"/>
        </w:rPr>
        <w:t xml:space="preserve"> за </w:t>
      </w:r>
      <w:proofErr w:type="spellStart"/>
      <w:r w:rsidRPr="00591F51">
        <w:rPr>
          <w:rStyle w:val="af7"/>
          <w:rFonts w:eastAsiaTheme="majorEastAsia"/>
          <w:color w:val="000000"/>
          <w:sz w:val="28"/>
          <w:szCs w:val="28"/>
        </w:rPr>
        <w:t>рахунок</w:t>
      </w:r>
      <w:proofErr w:type="spellEnd"/>
      <w:r w:rsidRPr="00591F51">
        <w:rPr>
          <w:rStyle w:val="af7"/>
          <w:rFonts w:eastAsiaTheme="majorEastAsia"/>
          <w:color w:val="000000"/>
          <w:sz w:val="28"/>
          <w:szCs w:val="28"/>
        </w:rPr>
        <w:t xml:space="preserve"> </w:t>
      </w:r>
      <w:proofErr w:type="spellStart"/>
      <w:r w:rsidRPr="00591F51">
        <w:rPr>
          <w:rStyle w:val="af7"/>
          <w:rFonts w:eastAsiaTheme="majorEastAsia"/>
          <w:color w:val="000000"/>
          <w:sz w:val="28"/>
          <w:szCs w:val="28"/>
        </w:rPr>
        <w:t>коштів</w:t>
      </w:r>
      <w:proofErr w:type="spellEnd"/>
      <w:r w:rsidRPr="00591F51">
        <w:rPr>
          <w:rStyle w:val="af7"/>
          <w:rFonts w:eastAsiaTheme="majorEastAsia"/>
          <w:color w:val="000000"/>
          <w:sz w:val="28"/>
          <w:szCs w:val="28"/>
        </w:rPr>
        <w:t xml:space="preserve"> </w:t>
      </w:r>
      <w:proofErr w:type="spellStart"/>
      <w:r w:rsidRPr="00591F51">
        <w:rPr>
          <w:rStyle w:val="af7"/>
          <w:rFonts w:eastAsiaTheme="majorEastAsia"/>
          <w:color w:val="000000"/>
          <w:sz w:val="28"/>
          <w:szCs w:val="28"/>
        </w:rPr>
        <w:t>міжнародних</w:t>
      </w:r>
      <w:proofErr w:type="spellEnd"/>
      <w:r w:rsidRPr="00591F51">
        <w:rPr>
          <w:rStyle w:val="af7"/>
          <w:rFonts w:eastAsiaTheme="majorEastAsia"/>
          <w:color w:val="000000"/>
          <w:sz w:val="28"/>
          <w:szCs w:val="28"/>
        </w:rPr>
        <w:t xml:space="preserve"> </w:t>
      </w:r>
      <w:proofErr w:type="spellStart"/>
      <w:r w:rsidRPr="00591F51">
        <w:rPr>
          <w:rStyle w:val="af7"/>
          <w:rFonts w:eastAsiaTheme="majorEastAsia"/>
          <w:color w:val="000000"/>
          <w:sz w:val="28"/>
          <w:szCs w:val="28"/>
        </w:rPr>
        <w:t>організацій</w:t>
      </w:r>
      <w:proofErr w:type="spellEnd"/>
      <w:r w:rsidRPr="00591F51">
        <w:rPr>
          <w:rStyle w:val="af7"/>
          <w:rFonts w:eastAsiaTheme="majorEastAsia"/>
          <w:color w:val="000000"/>
          <w:sz w:val="28"/>
          <w:szCs w:val="28"/>
        </w:rPr>
        <w:t xml:space="preserve">, </w:t>
      </w:r>
      <w:proofErr w:type="spellStart"/>
      <w:r w:rsidRPr="00591F51">
        <w:rPr>
          <w:rStyle w:val="af7"/>
          <w:rFonts w:eastAsiaTheme="majorEastAsia"/>
          <w:color w:val="000000"/>
          <w:sz w:val="28"/>
          <w:szCs w:val="28"/>
        </w:rPr>
        <w:t>благодійних</w:t>
      </w:r>
      <w:proofErr w:type="spellEnd"/>
      <w:r w:rsidRPr="00591F51">
        <w:rPr>
          <w:rStyle w:val="af7"/>
          <w:rFonts w:eastAsiaTheme="majorEastAsia"/>
          <w:color w:val="000000"/>
          <w:sz w:val="28"/>
          <w:szCs w:val="28"/>
        </w:rPr>
        <w:t xml:space="preserve"> </w:t>
      </w:r>
      <w:proofErr w:type="spellStart"/>
      <w:r w:rsidRPr="00591F51">
        <w:rPr>
          <w:rStyle w:val="af7"/>
          <w:rFonts w:eastAsiaTheme="majorEastAsia"/>
          <w:color w:val="000000"/>
          <w:sz w:val="28"/>
          <w:szCs w:val="28"/>
        </w:rPr>
        <w:t>організацій</w:t>
      </w:r>
      <w:proofErr w:type="spellEnd"/>
      <w:r w:rsidRPr="00591F51">
        <w:rPr>
          <w:rStyle w:val="af7"/>
          <w:rFonts w:eastAsiaTheme="majorEastAsia"/>
          <w:color w:val="000000"/>
          <w:sz w:val="28"/>
          <w:szCs w:val="28"/>
        </w:rPr>
        <w:t xml:space="preserve"> та </w:t>
      </w:r>
      <w:proofErr w:type="spellStart"/>
      <w:r w:rsidRPr="00591F51">
        <w:rPr>
          <w:rStyle w:val="af7"/>
          <w:rFonts w:eastAsiaTheme="majorEastAsia"/>
          <w:color w:val="000000"/>
          <w:sz w:val="28"/>
          <w:szCs w:val="28"/>
        </w:rPr>
        <w:t>громадських</w:t>
      </w:r>
      <w:proofErr w:type="spellEnd"/>
      <w:r w:rsidRPr="00591F51">
        <w:rPr>
          <w:rStyle w:val="af7"/>
          <w:rFonts w:eastAsiaTheme="majorEastAsia"/>
          <w:color w:val="000000"/>
          <w:sz w:val="28"/>
          <w:szCs w:val="28"/>
        </w:rPr>
        <w:t xml:space="preserve"> </w:t>
      </w:r>
      <w:proofErr w:type="spellStart"/>
      <w:r w:rsidRPr="00591F51">
        <w:rPr>
          <w:rStyle w:val="af7"/>
          <w:rFonts w:eastAsiaTheme="majorEastAsia"/>
          <w:color w:val="000000"/>
          <w:sz w:val="28"/>
          <w:szCs w:val="28"/>
        </w:rPr>
        <w:t>об’єднань</w:t>
      </w:r>
      <w:proofErr w:type="spellEnd"/>
      <w:r w:rsidRPr="00591F51">
        <w:rPr>
          <w:rStyle w:val="af7"/>
          <w:rFonts w:eastAsiaTheme="majorEastAsia"/>
          <w:color w:val="000000"/>
          <w:sz w:val="28"/>
          <w:szCs w:val="28"/>
        </w:rPr>
        <w:t>: 1 865,4 тис</w:t>
      </w:r>
      <w:proofErr w:type="gramStart"/>
      <w:r w:rsidRPr="00591F51">
        <w:rPr>
          <w:rStyle w:val="af7"/>
          <w:rFonts w:eastAsiaTheme="majorEastAsia"/>
          <w:color w:val="000000"/>
          <w:sz w:val="28"/>
          <w:szCs w:val="28"/>
        </w:rPr>
        <w:t>.</w:t>
      </w:r>
      <w:proofErr w:type="gramEnd"/>
      <w:r w:rsidRPr="00591F51">
        <w:rPr>
          <w:rStyle w:val="af7"/>
          <w:rFonts w:eastAsiaTheme="majorEastAsia"/>
          <w:color w:val="000000"/>
          <w:sz w:val="28"/>
          <w:szCs w:val="28"/>
        </w:rPr>
        <w:t xml:space="preserve"> </w:t>
      </w:r>
      <w:proofErr w:type="gramStart"/>
      <w:r w:rsidRPr="00591F51">
        <w:rPr>
          <w:rStyle w:val="af7"/>
          <w:rFonts w:eastAsiaTheme="majorEastAsia"/>
          <w:color w:val="000000"/>
          <w:sz w:val="28"/>
          <w:szCs w:val="28"/>
        </w:rPr>
        <w:t>г</w:t>
      </w:r>
      <w:proofErr w:type="gramEnd"/>
      <w:r w:rsidRPr="00591F51">
        <w:rPr>
          <w:rStyle w:val="af7"/>
          <w:rFonts w:eastAsiaTheme="majorEastAsia"/>
          <w:color w:val="000000"/>
          <w:sz w:val="28"/>
          <w:szCs w:val="28"/>
        </w:rPr>
        <w:t>рн.</w:t>
      </w:r>
    </w:p>
    <w:p w14:paraId="5CE42F77" w14:textId="77777777" w:rsidR="00591F51" w:rsidRPr="00591F51" w:rsidRDefault="00591F51" w:rsidP="00591F51">
      <w:pPr>
        <w:pStyle w:val="26"/>
        <w:spacing w:after="0" w:line="240" w:lineRule="auto"/>
        <w:ind w:leftChars="0" w:left="0" w:firstLineChars="303" w:firstLine="852"/>
        <w:jc w:val="both"/>
        <w:rPr>
          <w:sz w:val="28"/>
          <w:szCs w:val="28"/>
        </w:rPr>
      </w:pPr>
      <w:r w:rsidRPr="00591F51">
        <w:rPr>
          <w:b/>
          <w:sz w:val="28"/>
          <w:szCs w:val="28"/>
        </w:rPr>
        <w:t xml:space="preserve">У </w:t>
      </w:r>
      <w:proofErr w:type="spellStart"/>
      <w:r w:rsidRPr="00591F51">
        <w:rPr>
          <w:b/>
          <w:sz w:val="28"/>
          <w:szCs w:val="28"/>
        </w:rPr>
        <w:t>Бродівському</w:t>
      </w:r>
      <w:proofErr w:type="spellEnd"/>
      <w:r w:rsidRPr="00591F51">
        <w:rPr>
          <w:b/>
          <w:sz w:val="28"/>
          <w:szCs w:val="28"/>
        </w:rPr>
        <w:t xml:space="preserve"> територіальному центрі соціального обслуговування (надання соціальних послуг)</w:t>
      </w:r>
      <w:r w:rsidRPr="00591F51">
        <w:rPr>
          <w:sz w:val="28"/>
          <w:szCs w:val="28"/>
        </w:rPr>
        <w:t xml:space="preserve"> функціонує два структурні підрозділи:</w:t>
      </w:r>
    </w:p>
    <w:p w14:paraId="38FDC392" w14:textId="77777777" w:rsidR="00591F51" w:rsidRPr="00591F51" w:rsidRDefault="00591F51" w:rsidP="00591F51">
      <w:pPr>
        <w:numPr>
          <w:ilvl w:val="0"/>
          <w:numId w:val="20"/>
        </w:numPr>
        <w:ind w:left="0"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відділення соціальної допомоги вдома;</w:t>
      </w:r>
    </w:p>
    <w:p w14:paraId="7A447B9F" w14:textId="77777777" w:rsidR="00591F51" w:rsidRPr="00591F51" w:rsidRDefault="00591F51" w:rsidP="00591F51">
      <w:pPr>
        <w:numPr>
          <w:ilvl w:val="0"/>
          <w:numId w:val="20"/>
        </w:numPr>
        <w:ind w:left="0"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відділення денного перебування.</w:t>
      </w:r>
    </w:p>
    <w:p w14:paraId="30477CD2"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У 2022 році  територіальним центром надано послуг для 4514 мешканців громади.</w:t>
      </w:r>
    </w:p>
    <w:p w14:paraId="418C5A15"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Відділення соціальної допомоги вдома забезпечує якісне надання  соціальних послуг для 424 осіб, які нездатні до самообслуговування у зв’язку з частковою втратою  рухової активності. З них: 129 – інвалідів різних категорій, які досягли 18-річного віку і потребують сторонньої допомоги, надання соціальної допомоги в домашніх умовах. </w:t>
      </w:r>
    </w:p>
    <w:p w14:paraId="4068B0A5"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На платних умовах за 2022 рік  надано послуг для 7 громадян пенсійного віку.  </w:t>
      </w:r>
    </w:p>
    <w:p w14:paraId="0B4D7BB1"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lastRenderedPageBreak/>
        <w:t>У 2022 році започатковано надання нових видів соціальних послуг:</w:t>
      </w:r>
    </w:p>
    <w:p w14:paraId="368EEF4C"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 </w:t>
      </w:r>
      <w:proofErr w:type="spellStart"/>
      <w:r w:rsidRPr="00591F51">
        <w:rPr>
          <w:rFonts w:ascii="Times New Roman" w:hAnsi="Times New Roman" w:cs="Times New Roman"/>
          <w:sz w:val="28"/>
          <w:szCs w:val="28"/>
        </w:rPr>
        <w:t>мультидисциплінарні</w:t>
      </w:r>
      <w:proofErr w:type="spellEnd"/>
      <w:r w:rsidRPr="00591F51">
        <w:rPr>
          <w:rFonts w:ascii="Times New Roman" w:hAnsi="Times New Roman" w:cs="Times New Roman"/>
          <w:sz w:val="28"/>
          <w:szCs w:val="28"/>
        </w:rPr>
        <w:t xml:space="preserve"> команди обслужили 480 громадян і надали 950 послуг (технік, медична сестра, психолог, перукар, швачка, соціальний працівник);</w:t>
      </w:r>
    </w:p>
    <w:p w14:paraId="247F00B7"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пунктом прокату скористалося  14 громадян (милиці, підлокітники, ходунки);</w:t>
      </w:r>
    </w:p>
    <w:p w14:paraId="374B389C"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 транспортні послуги отримали 85 підопічних територіального центру. </w:t>
      </w:r>
    </w:p>
    <w:p w14:paraId="5BC78120"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Працівники відділення денного перебування у 2022 році надано допомогу продуктами харчування та предметами гігієни для 538 внутрішньо переміщених громадян. Також надано соціальні послуги практичного психолога, сестри медичної, перукаря, </w:t>
      </w:r>
      <w:proofErr w:type="spellStart"/>
      <w:r w:rsidRPr="00591F51">
        <w:rPr>
          <w:rFonts w:ascii="Times New Roman" w:hAnsi="Times New Roman" w:cs="Times New Roman"/>
          <w:sz w:val="28"/>
          <w:szCs w:val="28"/>
        </w:rPr>
        <w:t>швеї</w:t>
      </w:r>
      <w:proofErr w:type="spellEnd"/>
      <w:r w:rsidRPr="00591F51">
        <w:rPr>
          <w:rFonts w:ascii="Times New Roman" w:hAnsi="Times New Roman" w:cs="Times New Roman"/>
          <w:sz w:val="28"/>
          <w:szCs w:val="28"/>
        </w:rPr>
        <w:t>.</w:t>
      </w:r>
    </w:p>
    <w:p w14:paraId="0FB19B45"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17 соціальних робітників надають соціальні послуги для мешканців міста Броди, а 21 соціальний робітник – для мешканців </w:t>
      </w:r>
      <w:proofErr w:type="spellStart"/>
      <w:r w:rsidRPr="00591F51">
        <w:rPr>
          <w:rFonts w:ascii="Times New Roman" w:hAnsi="Times New Roman" w:cs="Times New Roman"/>
          <w:sz w:val="28"/>
          <w:szCs w:val="28"/>
        </w:rPr>
        <w:t>старостинських</w:t>
      </w:r>
      <w:proofErr w:type="spellEnd"/>
      <w:r w:rsidRPr="00591F51">
        <w:rPr>
          <w:rFonts w:ascii="Times New Roman" w:hAnsi="Times New Roman" w:cs="Times New Roman"/>
          <w:sz w:val="28"/>
          <w:szCs w:val="28"/>
        </w:rPr>
        <w:t xml:space="preserve"> округів.</w:t>
      </w:r>
    </w:p>
    <w:p w14:paraId="2B9E5619"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За 2022 рік надано 21702 соціальні послуги для 431 особи похилого віку.</w:t>
      </w:r>
    </w:p>
    <w:p w14:paraId="7459C11D" w14:textId="77777777" w:rsidR="00591F51" w:rsidRPr="00591F51" w:rsidRDefault="00591F51" w:rsidP="00591F51">
      <w:pPr>
        <w:ind w:firstLineChars="303" w:firstLine="848"/>
        <w:jc w:val="both"/>
        <w:rPr>
          <w:rFonts w:ascii="Times New Roman" w:hAnsi="Times New Roman" w:cs="Times New Roman"/>
          <w:sz w:val="28"/>
          <w:szCs w:val="28"/>
          <w:lang w:eastAsia="ru-RU"/>
        </w:rPr>
      </w:pPr>
      <w:r w:rsidRPr="00591F51">
        <w:rPr>
          <w:rFonts w:ascii="Times New Roman" w:hAnsi="Times New Roman" w:cs="Times New Roman"/>
          <w:bCs/>
          <w:sz w:val="28"/>
          <w:szCs w:val="28"/>
          <w:lang w:eastAsia="ar-SA"/>
        </w:rPr>
        <w:t xml:space="preserve">У зв’язку з відсутню у </w:t>
      </w:r>
      <w:proofErr w:type="spellStart"/>
      <w:r w:rsidRPr="00591F51">
        <w:rPr>
          <w:rFonts w:ascii="Times New Roman" w:hAnsi="Times New Roman" w:cs="Times New Roman"/>
          <w:bCs/>
          <w:sz w:val="28"/>
          <w:szCs w:val="28"/>
          <w:lang w:eastAsia="ar-SA"/>
        </w:rPr>
        <w:t>Бродівській</w:t>
      </w:r>
      <w:proofErr w:type="spellEnd"/>
      <w:r w:rsidRPr="00591F51">
        <w:rPr>
          <w:rFonts w:ascii="Times New Roman" w:hAnsi="Times New Roman" w:cs="Times New Roman"/>
          <w:bCs/>
          <w:sz w:val="28"/>
          <w:szCs w:val="28"/>
          <w:lang w:eastAsia="ar-SA"/>
        </w:rPr>
        <w:t xml:space="preserve"> громаді стаціонарних соціальних закладів для осіб вразливих категорій, які потребують соціальних послуг </w:t>
      </w:r>
      <w:r w:rsidRPr="00591F51">
        <w:rPr>
          <w:rFonts w:ascii="Times New Roman" w:hAnsi="Times New Roman" w:cs="Times New Roman"/>
          <w:sz w:val="28"/>
          <w:szCs w:val="28"/>
          <w:shd w:val="clear" w:color="auto" w:fill="FFFFFF"/>
        </w:rPr>
        <w:t xml:space="preserve">в умовах цілодобового перебування/проживання, між </w:t>
      </w:r>
      <w:proofErr w:type="spellStart"/>
      <w:r w:rsidRPr="00591F51">
        <w:rPr>
          <w:rFonts w:ascii="Times New Roman" w:hAnsi="Times New Roman" w:cs="Times New Roman"/>
          <w:sz w:val="28"/>
          <w:szCs w:val="28"/>
          <w:shd w:val="clear" w:color="auto" w:fill="FFFFFF"/>
        </w:rPr>
        <w:t>Бродівською</w:t>
      </w:r>
      <w:proofErr w:type="spellEnd"/>
      <w:r w:rsidRPr="00591F51">
        <w:rPr>
          <w:rFonts w:ascii="Times New Roman" w:hAnsi="Times New Roman" w:cs="Times New Roman"/>
          <w:sz w:val="28"/>
          <w:szCs w:val="28"/>
          <w:shd w:val="clear" w:color="auto" w:fill="FFFFFF"/>
        </w:rPr>
        <w:t xml:space="preserve"> міською  громадою та </w:t>
      </w:r>
      <w:proofErr w:type="spellStart"/>
      <w:r w:rsidRPr="00591F51">
        <w:rPr>
          <w:rFonts w:ascii="Times New Roman" w:hAnsi="Times New Roman" w:cs="Times New Roman"/>
          <w:sz w:val="28"/>
          <w:szCs w:val="28"/>
          <w:shd w:val="clear" w:color="auto" w:fill="FFFFFF"/>
        </w:rPr>
        <w:t>Підкамінською</w:t>
      </w:r>
      <w:proofErr w:type="spellEnd"/>
      <w:r w:rsidRPr="00591F51">
        <w:rPr>
          <w:rFonts w:ascii="Times New Roman" w:hAnsi="Times New Roman" w:cs="Times New Roman"/>
          <w:sz w:val="28"/>
          <w:szCs w:val="28"/>
          <w:shd w:val="clear" w:color="auto" w:fill="FFFFFF"/>
        </w:rPr>
        <w:t xml:space="preserve"> селищною і </w:t>
      </w:r>
      <w:proofErr w:type="spellStart"/>
      <w:r w:rsidRPr="00591F51">
        <w:rPr>
          <w:rFonts w:ascii="Times New Roman" w:hAnsi="Times New Roman" w:cs="Times New Roman"/>
          <w:sz w:val="28"/>
          <w:szCs w:val="28"/>
          <w:shd w:val="clear" w:color="auto" w:fill="FFFFFF"/>
        </w:rPr>
        <w:t>Заболотцівською</w:t>
      </w:r>
      <w:proofErr w:type="spellEnd"/>
      <w:r w:rsidRPr="00591F51">
        <w:rPr>
          <w:rFonts w:ascii="Times New Roman" w:hAnsi="Times New Roman" w:cs="Times New Roman"/>
          <w:sz w:val="28"/>
          <w:szCs w:val="28"/>
          <w:shd w:val="clear" w:color="auto" w:fill="FFFFFF"/>
        </w:rPr>
        <w:t xml:space="preserve"> сільською громадами підписані договори про міжбюджетні трансферти. На</w:t>
      </w:r>
      <w:r w:rsidRPr="00591F51">
        <w:rPr>
          <w:rFonts w:ascii="Times New Roman" w:hAnsi="Times New Roman" w:cs="Times New Roman"/>
          <w:bCs/>
          <w:sz w:val="28"/>
          <w:szCs w:val="28"/>
          <w:lang w:eastAsia="ar-SA"/>
        </w:rPr>
        <w:t xml:space="preserve"> виконання договорів з міського бюджету до </w:t>
      </w:r>
      <w:proofErr w:type="spellStart"/>
      <w:r w:rsidRPr="00591F51">
        <w:rPr>
          <w:rFonts w:ascii="Times New Roman" w:hAnsi="Times New Roman" w:cs="Times New Roman"/>
          <w:bCs/>
          <w:sz w:val="28"/>
          <w:szCs w:val="28"/>
          <w:lang w:eastAsia="ar-SA"/>
        </w:rPr>
        <w:t>Підкамінського</w:t>
      </w:r>
      <w:proofErr w:type="spellEnd"/>
      <w:r w:rsidRPr="00591F51">
        <w:rPr>
          <w:rFonts w:ascii="Times New Roman" w:hAnsi="Times New Roman" w:cs="Times New Roman"/>
          <w:bCs/>
          <w:sz w:val="28"/>
          <w:szCs w:val="28"/>
          <w:lang w:eastAsia="ar-SA"/>
        </w:rPr>
        <w:t xml:space="preserve"> селищного та </w:t>
      </w:r>
      <w:proofErr w:type="spellStart"/>
      <w:r w:rsidRPr="00591F51">
        <w:rPr>
          <w:rFonts w:ascii="Times New Roman" w:hAnsi="Times New Roman" w:cs="Times New Roman"/>
          <w:bCs/>
          <w:sz w:val="28"/>
          <w:szCs w:val="28"/>
          <w:lang w:eastAsia="ar-SA"/>
        </w:rPr>
        <w:t>Заболотцівського</w:t>
      </w:r>
      <w:proofErr w:type="spellEnd"/>
      <w:r w:rsidRPr="00591F51">
        <w:rPr>
          <w:rFonts w:ascii="Times New Roman" w:hAnsi="Times New Roman" w:cs="Times New Roman"/>
          <w:bCs/>
          <w:sz w:val="28"/>
          <w:szCs w:val="28"/>
          <w:lang w:eastAsia="ar-SA"/>
        </w:rPr>
        <w:t xml:space="preserve"> сільського бюджетів надані субвенції </w:t>
      </w:r>
      <w:r w:rsidRPr="00591F51">
        <w:rPr>
          <w:rFonts w:ascii="Times New Roman" w:hAnsi="Times New Roman" w:cs="Times New Roman"/>
          <w:color w:val="000000"/>
          <w:sz w:val="28"/>
          <w:szCs w:val="28"/>
          <w:lang w:eastAsia="ru-RU"/>
        </w:rPr>
        <w:t>в сумі 1136,7 тис. гривень на утримання одиноких громадян в стаціонарних відділеннях центрів надання соціальних послуг (</w:t>
      </w:r>
      <w:proofErr w:type="spellStart"/>
      <w:r w:rsidRPr="00591F51">
        <w:rPr>
          <w:rFonts w:ascii="Times New Roman" w:hAnsi="Times New Roman" w:cs="Times New Roman"/>
          <w:color w:val="000000"/>
          <w:sz w:val="28"/>
          <w:szCs w:val="28"/>
          <w:lang w:eastAsia="ru-RU"/>
        </w:rPr>
        <w:t>Підкамінь</w:t>
      </w:r>
      <w:proofErr w:type="spellEnd"/>
      <w:r w:rsidRPr="00591F51">
        <w:rPr>
          <w:rFonts w:ascii="Times New Roman" w:hAnsi="Times New Roman" w:cs="Times New Roman"/>
          <w:color w:val="000000"/>
          <w:sz w:val="28"/>
          <w:szCs w:val="28"/>
          <w:lang w:eastAsia="ru-RU"/>
        </w:rPr>
        <w:t xml:space="preserve"> - за послуги для 4 мешканців громади, </w:t>
      </w:r>
      <w:proofErr w:type="spellStart"/>
      <w:r w:rsidRPr="00591F51">
        <w:rPr>
          <w:rFonts w:ascii="Times New Roman" w:hAnsi="Times New Roman" w:cs="Times New Roman"/>
          <w:color w:val="000000"/>
          <w:sz w:val="28"/>
          <w:szCs w:val="28"/>
          <w:lang w:eastAsia="ru-RU"/>
        </w:rPr>
        <w:t>Заболотці</w:t>
      </w:r>
      <w:proofErr w:type="spellEnd"/>
      <w:r w:rsidRPr="00591F51">
        <w:rPr>
          <w:rFonts w:ascii="Times New Roman" w:hAnsi="Times New Roman" w:cs="Times New Roman"/>
          <w:color w:val="000000"/>
          <w:sz w:val="28"/>
          <w:szCs w:val="28"/>
          <w:lang w:eastAsia="ru-RU"/>
        </w:rPr>
        <w:t xml:space="preserve"> – за послуги для 14 мешканців громади).</w:t>
      </w:r>
      <w:r w:rsidRPr="00591F51">
        <w:rPr>
          <w:rFonts w:ascii="Times New Roman" w:hAnsi="Times New Roman" w:cs="Times New Roman"/>
          <w:sz w:val="28"/>
          <w:szCs w:val="28"/>
          <w:lang w:eastAsia="ru-RU"/>
        </w:rPr>
        <w:t> </w:t>
      </w:r>
    </w:p>
    <w:p w14:paraId="3252730B" w14:textId="77777777" w:rsidR="00591F51" w:rsidRPr="00591F51" w:rsidRDefault="00591F51" w:rsidP="00591F51">
      <w:pPr>
        <w:pStyle w:val="docdata"/>
        <w:spacing w:before="0" w:beforeAutospacing="0" w:after="0" w:afterAutospacing="0"/>
        <w:ind w:firstLine="851"/>
        <w:jc w:val="both"/>
        <w:rPr>
          <w:lang w:val="uk-UA" w:eastAsia="ru-RU"/>
        </w:rPr>
      </w:pPr>
      <w:r w:rsidRPr="00591F51">
        <w:rPr>
          <w:b/>
          <w:sz w:val="28"/>
          <w:szCs w:val="28"/>
          <w:lang w:val="uk-UA"/>
        </w:rPr>
        <w:t xml:space="preserve">У </w:t>
      </w:r>
      <w:proofErr w:type="spellStart"/>
      <w:r w:rsidRPr="00591F51">
        <w:rPr>
          <w:b/>
          <w:sz w:val="28"/>
          <w:szCs w:val="28"/>
          <w:lang w:val="uk-UA"/>
        </w:rPr>
        <w:t>Бродівському</w:t>
      </w:r>
      <w:proofErr w:type="spellEnd"/>
      <w:r w:rsidRPr="00591F51">
        <w:rPr>
          <w:b/>
          <w:sz w:val="28"/>
          <w:szCs w:val="28"/>
          <w:lang w:val="uk-UA"/>
        </w:rPr>
        <w:t xml:space="preserve"> центрі комплексної реабілітації для осіб з інвалідністю</w:t>
      </w:r>
      <w:r w:rsidRPr="00591F51">
        <w:rPr>
          <w:sz w:val="28"/>
          <w:szCs w:val="28"/>
          <w:lang w:val="uk-UA"/>
        </w:rPr>
        <w:t xml:space="preserve"> п</w:t>
      </w:r>
      <w:r w:rsidRPr="00591F51">
        <w:rPr>
          <w:color w:val="000000"/>
          <w:sz w:val="28"/>
          <w:szCs w:val="28"/>
          <w:lang w:val="uk-UA" w:eastAsia="ru-RU"/>
        </w:rPr>
        <w:t xml:space="preserve">ройшли курс реабілітації 31 особа з інвалідністю, а також 4 дітей з числа внутрішньо переміщених осіб в групі раннього втручання. </w:t>
      </w:r>
      <w:r w:rsidRPr="00591F51">
        <w:rPr>
          <w:color w:val="000000"/>
          <w:sz w:val="28"/>
          <w:szCs w:val="28"/>
          <w:shd w:val="clear" w:color="auto" w:fill="FFFFFF"/>
          <w:lang w:val="uk-UA" w:eastAsia="ru-RU"/>
        </w:rPr>
        <w:t>Забезпечувалися соціальні послуги денного догляду для дітей з інвалідністю.</w:t>
      </w:r>
    </w:p>
    <w:p w14:paraId="20142A11" w14:textId="77777777" w:rsidR="00591F51" w:rsidRPr="00591F51" w:rsidRDefault="00591F51" w:rsidP="00591F51">
      <w:pPr>
        <w:ind w:firstLine="851"/>
        <w:jc w:val="both"/>
        <w:rPr>
          <w:rFonts w:ascii="Times New Roman" w:hAnsi="Times New Roman" w:cs="Times New Roman"/>
          <w:color w:val="000000"/>
          <w:sz w:val="28"/>
          <w:szCs w:val="28"/>
          <w:shd w:val="clear" w:color="auto" w:fill="FFFFFF"/>
          <w:lang w:eastAsia="ru-RU"/>
        </w:rPr>
      </w:pPr>
      <w:r w:rsidRPr="00591F51">
        <w:rPr>
          <w:rFonts w:ascii="Times New Roman" w:hAnsi="Times New Roman" w:cs="Times New Roman"/>
          <w:color w:val="000000"/>
          <w:sz w:val="28"/>
          <w:szCs w:val="28"/>
          <w:shd w:val="clear" w:color="auto" w:fill="FFFFFF"/>
          <w:lang w:eastAsia="ru-RU"/>
        </w:rPr>
        <w:t xml:space="preserve">За період 2022 року установою отримано фінансування на загальну суму 1031 тис. грн. </w:t>
      </w:r>
    </w:p>
    <w:p w14:paraId="409E8313" w14:textId="77777777" w:rsidR="00591F51" w:rsidRPr="00591F51" w:rsidRDefault="00591F51" w:rsidP="00591F51">
      <w:pPr>
        <w:ind w:firstLineChars="303" w:firstLine="852"/>
        <w:jc w:val="both"/>
        <w:rPr>
          <w:rFonts w:ascii="Times New Roman" w:hAnsi="Times New Roman" w:cs="Times New Roman"/>
          <w:sz w:val="28"/>
          <w:szCs w:val="28"/>
        </w:rPr>
      </w:pPr>
      <w:r w:rsidRPr="00591F51">
        <w:rPr>
          <w:rFonts w:ascii="Times New Roman" w:hAnsi="Times New Roman" w:cs="Times New Roman"/>
          <w:b/>
          <w:sz w:val="28"/>
          <w:szCs w:val="28"/>
        </w:rPr>
        <w:t xml:space="preserve">На обліку служби у справах дітей </w:t>
      </w:r>
      <w:proofErr w:type="spellStart"/>
      <w:r w:rsidRPr="00591F51">
        <w:rPr>
          <w:rFonts w:ascii="Times New Roman" w:hAnsi="Times New Roman" w:cs="Times New Roman"/>
          <w:b/>
          <w:sz w:val="28"/>
          <w:szCs w:val="28"/>
        </w:rPr>
        <w:t>Бродівської</w:t>
      </w:r>
      <w:proofErr w:type="spellEnd"/>
      <w:r w:rsidRPr="00591F51">
        <w:rPr>
          <w:rFonts w:ascii="Times New Roman" w:hAnsi="Times New Roman" w:cs="Times New Roman"/>
          <w:b/>
          <w:sz w:val="28"/>
          <w:szCs w:val="28"/>
        </w:rPr>
        <w:t xml:space="preserve"> міської ради</w:t>
      </w:r>
      <w:r w:rsidRPr="00591F51">
        <w:rPr>
          <w:rFonts w:ascii="Times New Roman" w:hAnsi="Times New Roman" w:cs="Times New Roman"/>
          <w:sz w:val="28"/>
          <w:szCs w:val="28"/>
        </w:rPr>
        <w:t xml:space="preserve"> станом на 31 грудня 2022 року перебувало 65 дітей-сиріт та дітей, позбавлених батьківського піклування, з них:</w:t>
      </w:r>
    </w:p>
    <w:p w14:paraId="1C1752E3"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40 дітей перебували під опікою та піклуванням громадян; </w:t>
      </w:r>
    </w:p>
    <w:p w14:paraId="45D37FEB"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6 дітей – в прийомних сім'ях, які функціонують на території громади;</w:t>
      </w:r>
    </w:p>
    <w:p w14:paraId="5DDF2FB7"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9 дітей -в дитячому будинку сімейного типу у с. Суходоли та </w:t>
      </w:r>
      <w:r w:rsidRPr="00591F51">
        <w:rPr>
          <w:rFonts w:ascii="Times New Roman" w:hAnsi="Times New Roman" w:cs="Times New Roman"/>
          <w:bCs/>
          <w:sz w:val="28"/>
          <w:szCs w:val="28"/>
        </w:rPr>
        <w:t>1 дитина</w:t>
      </w:r>
      <w:r w:rsidRPr="00591F51">
        <w:rPr>
          <w:rFonts w:ascii="Times New Roman" w:hAnsi="Times New Roman" w:cs="Times New Roman"/>
          <w:sz w:val="28"/>
          <w:szCs w:val="28"/>
        </w:rPr>
        <w:t xml:space="preserve"> – у дитячому будинку сімейного типу у  с. Завада </w:t>
      </w:r>
      <w:proofErr w:type="spellStart"/>
      <w:r w:rsidRPr="00591F51">
        <w:rPr>
          <w:rFonts w:ascii="Times New Roman" w:hAnsi="Times New Roman" w:cs="Times New Roman"/>
          <w:sz w:val="28"/>
          <w:szCs w:val="28"/>
        </w:rPr>
        <w:t>Мостиської</w:t>
      </w:r>
      <w:proofErr w:type="spellEnd"/>
      <w:r w:rsidRPr="00591F51">
        <w:rPr>
          <w:rFonts w:ascii="Times New Roman" w:hAnsi="Times New Roman" w:cs="Times New Roman"/>
          <w:sz w:val="28"/>
          <w:szCs w:val="28"/>
        </w:rPr>
        <w:t xml:space="preserve"> громади;</w:t>
      </w:r>
    </w:p>
    <w:p w14:paraId="5636550C"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3 дітей виховуються у державних дитячих закладах для дітей з фізичними та психічними вадами розвитку;</w:t>
      </w:r>
    </w:p>
    <w:p w14:paraId="7D6997D4"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bCs/>
          <w:sz w:val="28"/>
          <w:szCs w:val="28"/>
        </w:rPr>
        <w:t>2 дітей</w:t>
      </w:r>
      <w:r w:rsidRPr="00591F51">
        <w:rPr>
          <w:rFonts w:ascii="Times New Roman" w:hAnsi="Times New Roman" w:cs="Times New Roman"/>
          <w:sz w:val="28"/>
          <w:szCs w:val="28"/>
        </w:rPr>
        <w:t xml:space="preserve"> тимчасово влаштовані у приватну організацію «Дитячий будинок «Благодать» у м. Львів на період влаштування їх під опіку громадян;</w:t>
      </w:r>
    </w:p>
    <w:p w14:paraId="56F2A47D"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4 дітей тимчасово були влаштовані у сім’ї громадян на період влаштування їх у дитячий будинок сімейного типу.</w:t>
      </w:r>
    </w:p>
    <w:p w14:paraId="359D2EA5"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Ведеться облік дітей, яким надано статус постраждалих від воєнних дій та збройних конфліктів (</w:t>
      </w:r>
      <w:r w:rsidRPr="00591F51">
        <w:rPr>
          <w:rFonts w:ascii="Times New Roman" w:hAnsi="Times New Roman" w:cs="Times New Roman"/>
          <w:bCs/>
          <w:sz w:val="28"/>
          <w:szCs w:val="28"/>
        </w:rPr>
        <w:t>10 дітей</w:t>
      </w:r>
      <w:r w:rsidRPr="00591F51">
        <w:rPr>
          <w:rFonts w:ascii="Times New Roman" w:hAnsi="Times New Roman" w:cs="Times New Roman"/>
          <w:sz w:val="28"/>
          <w:szCs w:val="28"/>
        </w:rPr>
        <w:t>) та  дітей, які усиновлені і проживають на території громади (</w:t>
      </w:r>
      <w:r w:rsidRPr="00591F51">
        <w:rPr>
          <w:rFonts w:ascii="Times New Roman" w:hAnsi="Times New Roman" w:cs="Times New Roman"/>
          <w:bCs/>
          <w:sz w:val="28"/>
          <w:szCs w:val="28"/>
        </w:rPr>
        <w:t>37 дітей</w:t>
      </w:r>
      <w:r w:rsidRPr="00591F51">
        <w:rPr>
          <w:rFonts w:ascii="Times New Roman" w:hAnsi="Times New Roman" w:cs="Times New Roman"/>
          <w:sz w:val="28"/>
          <w:szCs w:val="28"/>
        </w:rPr>
        <w:t>).</w:t>
      </w:r>
    </w:p>
    <w:p w14:paraId="6A13449C" w14:textId="77777777" w:rsidR="00591F51" w:rsidRPr="00591F51" w:rsidRDefault="00591F51" w:rsidP="00591F51">
      <w:pPr>
        <w:ind w:firstLineChars="303" w:firstLine="852"/>
        <w:jc w:val="both"/>
        <w:rPr>
          <w:rFonts w:ascii="Times New Roman" w:hAnsi="Times New Roman" w:cs="Times New Roman"/>
          <w:sz w:val="28"/>
          <w:szCs w:val="28"/>
        </w:rPr>
      </w:pPr>
      <w:r w:rsidRPr="00591F51">
        <w:rPr>
          <w:rFonts w:ascii="Times New Roman" w:hAnsi="Times New Roman" w:cs="Times New Roman"/>
          <w:b/>
          <w:sz w:val="28"/>
          <w:szCs w:val="28"/>
        </w:rPr>
        <w:lastRenderedPageBreak/>
        <w:t xml:space="preserve"> </w:t>
      </w:r>
      <w:r w:rsidRPr="00591F51">
        <w:rPr>
          <w:rFonts w:ascii="Times New Roman" w:hAnsi="Times New Roman" w:cs="Times New Roman"/>
          <w:sz w:val="28"/>
          <w:szCs w:val="28"/>
        </w:rPr>
        <w:t xml:space="preserve">На відповідному квартирному обліку у виконавчому комітеті </w:t>
      </w:r>
      <w:proofErr w:type="spellStart"/>
      <w:r w:rsidRPr="00591F51">
        <w:rPr>
          <w:rFonts w:ascii="Times New Roman" w:hAnsi="Times New Roman" w:cs="Times New Roman"/>
          <w:sz w:val="28"/>
          <w:szCs w:val="28"/>
        </w:rPr>
        <w:t>Бродівської</w:t>
      </w:r>
      <w:proofErr w:type="spellEnd"/>
      <w:r w:rsidRPr="00591F51">
        <w:rPr>
          <w:rFonts w:ascii="Times New Roman" w:hAnsi="Times New Roman" w:cs="Times New Roman"/>
          <w:sz w:val="28"/>
          <w:szCs w:val="28"/>
        </w:rPr>
        <w:t xml:space="preserve"> міської ради перебувають 23 особи з числа дітей-сиріт та дітей, позбавлених батьківського піклування.</w:t>
      </w:r>
    </w:p>
    <w:p w14:paraId="003BF841" w14:textId="77777777" w:rsidR="00591F51" w:rsidRPr="00591F51" w:rsidRDefault="00591F51" w:rsidP="00591F51">
      <w:pPr>
        <w:pStyle w:val="af3"/>
        <w:spacing w:before="0" w:beforeAutospacing="0" w:after="0" w:afterAutospacing="0"/>
        <w:ind w:firstLineChars="303" w:firstLine="848"/>
        <w:jc w:val="both"/>
        <w:rPr>
          <w:bCs/>
          <w:color w:val="000000"/>
          <w:sz w:val="28"/>
          <w:szCs w:val="28"/>
          <w:lang w:val="uk-UA"/>
        </w:rPr>
      </w:pPr>
      <w:r w:rsidRPr="00591F51">
        <w:rPr>
          <w:sz w:val="28"/>
          <w:szCs w:val="28"/>
          <w:lang w:val="uk-UA"/>
        </w:rPr>
        <w:t xml:space="preserve">  З метою поступового вирішення проблеми забезпечення даної категорії дітей впорядкованим житлом рішенням</w:t>
      </w:r>
      <w:r w:rsidRPr="00591F51">
        <w:rPr>
          <w:color w:val="000000"/>
          <w:sz w:val="28"/>
          <w:szCs w:val="28"/>
          <w:lang w:val="uk-UA"/>
        </w:rPr>
        <w:t xml:space="preserve"> </w:t>
      </w:r>
      <w:proofErr w:type="spellStart"/>
      <w:r w:rsidRPr="00591F51">
        <w:rPr>
          <w:color w:val="000000"/>
          <w:sz w:val="28"/>
          <w:szCs w:val="28"/>
          <w:lang w:val="uk-UA"/>
        </w:rPr>
        <w:t>Бродівської</w:t>
      </w:r>
      <w:proofErr w:type="spellEnd"/>
      <w:r w:rsidRPr="00591F51">
        <w:rPr>
          <w:color w:val="000000"/>
          <w:sz w:val="28"/>
          <w:szCs w:val="28"/>
          <w:lang w:val="uk-UA"/>
        </w:rPr>
        <w:t xml:space="preserve"> міської ради від 21 грудня 2021 року № 564 затверджено </w:t>
      </w:r>
      <w:r w:rsidRPr="00591F51">
        <w:rPr>
          <w:bCs/>
          <w:color w:val="000000"/>
          <w:sz w:val="28"/>
          <w:szCs w:val="28"/>
          <w:lang w:val="uk-UA"/>
        </w:rPr>
        <w:t xml:space="preserve">Програму забезпечення </w:t>
      </w:r>
      <w:r w:rsidRPr="00591F51">
        <w:rPr>
          <w:bCs/>
          <w:color w:val="000000"/>
          <w:sz w:val="28"/>
          <w:szCs w:val="28"/>
        </w:rPr>
        <w:t> </w:t>
      </w:r>
      <w:r w:rsidRPr="00591F51">
        <w:rPr>
          <w:bCs/>
          <w:color w:val="000000"/>
          <w:sz w:val="28"/>
          <w:szCs w:val="28"/>
          <w:lang w:val="uk-UA"/>
        </w:rPr>
        <w:t>житлом дітей-сиріт, дітей, позбавлених</w:t>
      </w:r>
      <w:r w:rsidRPr="00591F51">
        <w:rPr>
          <w:bCs/>
          <w:color w:val="000000"/>
          <w:sz w:val="28"/>
          <w:szCs w:val="28"/>
        </w:rPr>
        <w:t> </w:t>
      </w:r>
      <w:r w:rsidRPr="00591F51">
        <w:rPr>
          <w:bCs/>
          <w:color w:val="000000"/>
          <w:sz w:val="28"/>
          <w:szCs w:val="28"/>
          <w:lang w:val="uk-UA"/>
        </w:rPr>
        <w:t>батьківського піклування, та осіб з їх</w:t>
      </w:r>
      <w:r w:rsidRPr="00591F51">
        <w:rPr>
          <w:bCs/>
          <w:color w:val="000000"/>
          <w:sz w:val="28"/>
          <w:szCs w:val="28"/>
        </w:rPr>
        <w:t> </w:t>
      </w:r>
      <w:r w:rsidRPr="00591F51">
        <w:rPr>
          <w:bCs/>
          <w:color w:val="000000"/>
          <w:sz w:val="28"/>
          <w:szCs w:val="28"/>
          <w:lang w:val="uk-UA"/>
        </w:rPr>
        <w:t xml:space="preserve">числа у </w:t>
      </w:r>
      <w:proofErr w:type="spellStart"/>
      <w:r w:rsidRPr="00591F51">
        <w:rPr>
          <w:bCs/>
          <w:color w:val="000000"/>
          <w:sz w:val="28"/>
          <w:szCs w:val="28"/>
          <w:lang w:val="uk-UA"/>
        </w:rPr>
        <w:t>Бродівській</w:t>
      </w:r>
      <w:proofErr w:type="spellEnd"/>
      <w:r w:rsidRPr="00591F51">
        <w:rPr>
          <w:bCs/>
          <w:color w:val="000000"/>
          <w:sz w:val="28"/>
          <w:szCs w:val="28"/>
          <w:lang w:val="uk-UA"/>
        </w:rPr>
        <w:t xml:space="preserve"> міській територіальній громаді на 2022-2025 роки.</w:t>
      </w:r>
      <w:r w:rsidRPr="00591F51">
        <w:rPr>
          <w:bCs/>
          <w:color w:val="000000"/>
          <w:sz w:val="28"/>
          <w:szCs w:val="28"/>
        </w:rPr>
        <w:t> </w:t>
      </w:r>
    </w:p>
    <w:p w14:paraId="17AF9874" w14:textId="77777777" w:rsidR="00591F51" w:rsidRPr="00591F51" w:rsidRDefault="00591F51" w:rsidP="00591F51">
      <w:pPr>
        <w:pStyle w:val="af3"/>
        <w:spacing w:before="0" w:beforeAutospacing="0" w:after="0" w:afterAutospacing="0"/>
        <w:ind w:firstLineChars="303" w:firstLine="848"/>
        <w:jc w:val="both"/>
        <w:rPr>
          <w:bCs/>
          <w:color w:val="000000"/>
          <w:sz w:val="28"/>
          <w:szCs w:val="28"/>
        </w:rPr>
      </w:pPr>
      <w:r w:rsidRPr="00591F51">
        <w:rPr>
          <w:sz w:val="28"/>
          <w:szCs w:val="28"/>
        </w:rPr>
        <w:t xml:space="preserve">У 2022 </w:t>
      </w:r>
      <w:proofErr w:type="spellStart"/>
      <w:r w:rsidRPr="00591F51">
        <w:rPr>
          <w:sz w:val="28"/>
          <w:szCs w:val="28"/>
        </w:rPr>
        <w:t>році</w:t>
      </w:r>
      <w:proofErr w:type="spellEnd"/>
      <w:r w:rsidRPr="00591F51">
        <w:rPr>
          <w:sz w:val="28"/>
          <w:szCs w:val="28"/>
        </w:rPr>
        <w:t xml:space="preserve"> заходи </w:t>
      </w:r>
      <w:proofErr w:type="spellStart"/>
      <w:r w:rsidRPr="00591F51">
        <w:rPr>
          <w:sz w:val="28"/>
          <w:szCs w:val="28"/>
        </w:rPr>
        <w:t>Програми</w:t>
      </w:r>
      <w:proofErr w:type="spellEnd"/>
      <w:r w:rsidRPr="00591F51">
        <w:rPr>
          <w:sz w:val="28"/>
          <w:szCs w:val="28"/>
        </w:rPr>
        <w:t xml:space="preserve"> не </w:t>
      </w:r>
      <w:proofErr w:type="spellStart"/>
      <w:r w:rsidRPr="00591F51">
        <w:rPr>
          <w:sz w:val="28"/>
          <w:szCs w:val="28"/>
        </w:rPr>
        <w:t>виконувалися</w:t>
      </w:r>
      <w:proofErr w:type="spellEnd"/>
      <w:r w:rsidRPr="00591F51">
        <w:rPr>
          <w:sz w:val="28"/>
          <w:szCs w:val="28"/>
        </w:rPr>
        <w:t xml:space="preserve"> у </w:t>
      </w:r>
      <w:proofErr w:type="spellStart"/>
      <w:r w:rsidRPr="00591F51">
        <w:rPr>
          <w:sz w:val="28"/>
          <w:szCs w:val="28"/>
        </w:rPr>
        <w:t>зв’язку</w:t>
      </w:r>
      <w:proofErr w:type="spellEnd"/>
      <w:r w:rsidRPr="00591F51">
        <w:rPr>
          <w:sz w:val="28"/>
          <w:szCs w:val="28"/>
        </w:rPr>
        <w:t xml:space="preserve"> з </w:t>
      </w:r>
      <w:proofErr w:type="spellStart"/>
      <w:r w:rsidRPr="00591F51">
        <w:rPr>
          <w:sz w:val="28"/>
          <w:szCs w:val="28"/>
        </w:rPr>
        <w:t>запровадженням</w:t>
      </w:r>
      <w:proofErr w:type="spellEnd"/>
      <w:r w:rsidRPr="00591F51">
        <w:rPr>
          <w:sz w:val="28"/>
          <w:szCs w:val="28"/>
        </w:rPr>
        <w:t xml:space="preserve"> в </w:t>
      </w:r>
      <w:proofErr w:type="spellStart"/>
      <w:r w:rsidRPr="00591F51">
        <w:rPr>
          <w:sz w:val="28"/>
          <w:szCs w:val="28"/>
        </w:rPr>
        <w:t>Україні</w:t>
      </w:r>
      <w:proofErr w:type="spellEnd"/>
      <w:r w:rsidRPr="00591F51">
        <w:rPr>
          <w:sz w:val="28"/>
          <w:szCs w:val="28"/>
        </w:rPr>
        <w:t xml:space="preserve"> </w:t>
      </w:r>
      <w:proofErr w:type="gramStart"/>
      <w:r w:rsidRPr="00591F51">
        <w:rPr>
          <w:sz w:val="28"/>
          <w:szCs w:val="28"/>
        </w:rPr>
        <w:t>правового</w:t>
      </w:r>
      <w:proofErr w:type="gramEnd"/>
      <w:r w:rsidRPr="00591F51">
        <w:rPr>
          <w:sz w:val="28"/>
          <w:szCs w:val="28"/>
        </w:rPr>
        <w:t xml:space="preserve"> режиму </w:t>
      </w:r>
      <w:proofErr w:type="spellStart"/>
      <w:r w:rsidRPr="00591F51">
        <w:rPr>
          <w:sz w:val="28"/>
          <w:szCs w:val="28"/>
        </w:rPr>
        <w:t>воєнного</w:t>
      </w:r>
      <w:proofErr w:type="spellEnd"/>
      <w:r w:rsidRPr="00591F51">
        <w:rPr>
          <w:sz w:val="28"/>
          <w:szCs w:val="28"/>
        </w:rPr>
        <w:t xml:space="preserve"> стану.</w:t>
      </w:r>
    </w:p>
    <w:p w14:paraId="46784E84" w14:textId="77777777" w:rsidR="00591F51" w:rsidRPr="00591F51" w:rsidRDefault="00591F51" w:rsidP="00591F51">
      <w:pPr>
        <w:tabs>
          <w:tab w:val="left" w:pos="1770"/>
        </w:tabs>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 До Дня захисту дітей, Дня Святого Миколая, Дня усиновлення всі діти-сироти, діти, позбавлені батьківського піклування, діти, які перебувають у складних життєвих обставинах, отримали святкові подарункові набори. Також прийомним батькам та батькам-вихователям дитячого будинку сімейного типу надано святкові подарунки. </w:t>
      </w:r>
    </w:p>
    <w:p w14:paraId="106904E4" w14:textId="77777777" w:rsidR="00591F51" w:rsidRPr="00591F51" w:rsidRDefault="00591F51" w:rsidP="00591F51">
      <w:pPr>
        <w:pStyle w:val="af3"/>
        <w:spacing w:before="0" w:beforeAutospacing="0" w:after="0" w:afterAutospacing="0"/>
        <w:ind w:firstLineChars="303" w:firstLine="848"/>
        <w:jc w:val="both"/>
        <w:textAlignment w:val="baseline"/>
      </w:pPr>
      <w:r w:rsidRPr="00591F51">
        <w:rPr>
          <w:sz w:val="28"/>
          <w:szCs w:val="28"/>
        </w:rPr>
        <w:t xml:space="preserve"> У</w:t>
      </w:r>
      <w:r w:rsidRPr="00591F51">
        <w:rPr>
          <w:color w:val="000000"/>
          <w:sz w:val="28"/>
          <w:szCs w:val="28"/>
        </w:rPr>
        <w:t xml:space="preserve"> 2022 </w:t>
      </w:r>
      <w:proofErr w:type="spellStart"/>
      <w:r w:rsidRPr="00591F51">
        <w:rPr>
          <w:color w:val="000000"/>
          <w:sz w:val="28"/>
          <w:szCs w:val="28"/>
        </w:rPr>
        <w:t>році</w:t>
      </w:r>
      <w:proofErr w:type="spellEnd"/>
      <w:r w:rsidRPr="00591F51">
        <w:rPr>
          <w:color w:val="000000"/>
          <w:sz w:val="28"/>
          <w:szCs w:val="28"/>
        </w:rPr>
        <w:t xml:space="preserve"> на </w:t>
      </w:r>
      <w:proofErr w:type="spellStart"/>
      <w:proofErr w:type="gramStart"/>
      <w:r w:rsidRPr="00591F51">
        <w:rPr>
          <w:color w:val="000000"/>
          <w:sz w:val="28"/>
          <w:szCs w:val="28"/>
        </w:rPr>
        <w:t>обл</w:t>
      </w:r>
      <w:proofErr w:type="gramEnd"/>
      <w:r w:rsidRPr="00591F51">
        <w:rPr>
          <w:color w:val="000000"/>
          <w:sz w:val="28"/>
          <w:szCs w:val="28"/>
        </w:rPr>
        <w:t>іку</w:t>
      </w:r>
      <w:proofErr w:type="spellEnd"/>
      <w:r w:rsidRPr="00591F51">
        <w:rPr>
          <w:color w:val="000000"/>
          <w:sz w:val="28"/>
          <w:szCs w:val="28"/>
        </w:rPr>
        <w:t xml:space="preserve"> </w:t>
      </w:r>
      <w:proofErr w:type="spellStart"/>
      <w:r w:rsidRPr="00591F51">
        <w:rPr>
          <w:color w:val="000000"/>
          <w:sz w:val="28"/>
          <w:szCs w:val="28"/>
        </w:rPr>
        <w:t>служби</w:t>
      </w:r>
      <w:proofErr w:type="spellEnd"/>
      <w:r w:rsidRPr="00591F51">
        <w:rPr>
          <w:color w:val="000000"/>
          <w:sz w:val="28"/>
          <w:szCs w:val="28"/>
        </w:rPr>
        <w:t xml:space="preserve"> у справах </w:t>
      </w:r>
      <w:proofErr w:type="spellStart"/>
      <w:r w:rsidRPr="00591F51">
        <w:rPr>
          <w:color w:val="000000"/>
          <w:sz w:val="28"/>
          <w:szCs w:val="28"/>
        </w:rPr>
        <w:t>дітей</w:t>
      </w:r>
      <w:proofErr w:type="spellEnd"/>
      <w:r w:rsidRPr="00591F51">
        <w:rPr>
          <w:color w:val="000000"/>
          <w:sz w:val="28"/>
          <w:szCs w:val="28"/>
        </w:rPr>
        <w:t xml:space="preserve"> </w:t>
      </w:r>
      <w:proofErr w:type="spellStart"/>
      <w:r w:rsidRPr="00591F51">
        <w:rPr>
          <w:color w:val="000000"/>
          <w:sz w:val="28"/>
          <w:szCs w:val="28"/>
        </w:rPr>
        <w:t>Бродівської</w:t>
      </w:r>
      <w:proofErr w:type="spellEnd"/>
      <w:r w:rsidRPr="00591F51">
        <w:rPr>
          <w:color w:val="000000"/>
          <w:sz w:val="28"/>
          <w:szCs w:val="28"/>
        </w:rPr>
        <w:t xml:space="preserve">  </w:t>
      </w:r>
      <w:proofErr w:type="spellStart"/>
      <w:r w:rsidRPr="00591F51">
        <w:rPr>
          <w:color w:val="000000"/>
          <w:sz w:val="28"/>
          <w:szCs w:val="28"/>
        </w:rPr>
        <w:t>міської</w:t>
      </w:r>
      <w:proofErr w:type="spellEnd"/>
      <w:r w:rsidRPr="00591F51">
        <w:rPr>
          <w:color w:val="000000"/>
          <w:sz w:val="28"/>
          <w:szCs w:val="28"/>
        </w:rPr>
        <w:t xml:space="preserve"> ради </w:t>
      </w:r>
      <w:proofErr w:type="spellStart"/>
      <w:r w:rsidRPr="00591F51">
        <w:rPr>
          <w:color w:val="000000"/>
          <w:sz w:val="28"/>
          <w:szCs w:val="28"/>
        </w:rPr>
        <w:t>перебувало</w:t>
      </w:r>
      <w:proofErr w:type="spellEnd"/>
      <w:r w:rsidRPr="00591F51">
        <w:rPr>
          <w:color w:val="000000"/>
          <w:sz w:val="28"/>
          <w:szCs w:val="28"/>
        </w:rPr>
        <w:t xml:space="preserve">  29 </w:t>
      </w:r>
      <w:proofErr w:type="spellStart"/>
      <w:r w:rsidRPr="00591F51">
        <w:rPr>
          <w:color w:val="000000"/>
          <w:sz w:val="28"/>
          <w:szCs w:val="28"/>
        </w:rPr>
        <w:t>дітей</w:t>
      </w:r>
      <w:proofErr w:type="spellEnd"/>
      <w:r w:rsidRPr="00591F51">
        <w:rPr>
          <w:color w:val="000000"/>
          <w:sz w:val="28"/>
          <w:szCs w:val="28"/>
        </w:rPr>
        <w:t xml:space="preserve">, </w:t>
      </w:r>
      <w:proofErr w:type="spellStart"/>
      <w:r w:rsidRPr="00591F51">
        <w:rPr>
          <w:color w:val="000000"/>
          <w:sz w:val="28"/>
          <w:szCs w:val="28"/>
        </w:rPr>
        <w:t>які</w:t>
      </w:r>
      <w:proofErr w:type="spellEnd"/>
      <w:r w:rsidRPr="00591F51">
        <w:rPr>
          <w:color w:val="000000"/>
          <w:sz w:val="28"/>
          <w:szCs w:val="28"/>
        </w:rPr>
        <w:t xml:space="preserve"> </w:t>
      </w:r>
      <w:proofErr w:type="spellStart"/>
      <w:r w:rsidRPr="00591F51">
        <w:rPr>
          <w:color w:val="000000"/>
          <w:sz w:val="28"/>
          <w:szCs w:val="28"/>
        </w:rPr>
        <w:t>опинились</w:t>
      </w:r>
      <w:proofErr w:type="spellEnd"/>
      <w:r w:rsidRPr="00591F51">
        <w:rPr>
          <w:color w:val="000000"/>
          <w:sz w:val="28"/>
          <w:szCs w:val="28"/>
        </w:rPr>
        <w:t xml:space="preserve"> у </w:t>
      </w:r>
      <w:proofErr w:type="spellStart"/>
      <w:r w:rsidRPr="00591F51">
        <w:rPr>
          <w:color w:val="000000"/>
          <w:sz w:val="28"/>
          <w:szCs w:val="28"/>
        </w:rPr>
        <w:t>складних</w:t>
      </w:r>
      <w:proofErr w:type="spellEnd"/>
      <w:r w:rsidRPr="00591F51">
        <w:rPr>
          <w:color w:val="000000"/>
          <w:sz w:val="28"/>
          <w:szCs w:val="28"/>
        </w:rPr>
        <w:t xml:space="preserve"> </w:t>
      </w:r>
      <w:proofErr w:type="spellStart"/>
      <w:r w:rsidRPr="00591F51">
        <w:rPr>
          <w:color w:val="000000"/>
          <w:sz w:val="28"/>
          <w:szCs w:val="28"/>
        </w:rPr>
        <w:t>життєвих</w:t>
      </w:r>
      <w:proofErr w:type="spellEnd"/>
      <w:r w:rsidRPr="00591F51">
        <w:rPr>
          <w:color w:val="000000"/>
          <w:sz w:val="28"/>
          <w:szCs w:val="28"/>
        </w:rPr>
        <w:t xml:space="preserve"> </w:t>
      </w:r>
      <w:proofErr w:type="spellStart"/>
      <w:r w:rsidRPr="00591F51">
        <w:rPr>
          <w:color w:val="000000"/>
          <w:sz w:val="28"/>
          <w:szCs w:val="28"/>
        </w:rPr>
        <w:t>обставинах</w:t>
      </w:r>
      <w:proofErr w:type="spellEnd"/>
      <w:r w:rsidRPr="00591F51">
        <w:rPr>
          <w:color w:val="000000"/>
          <w:sz w:val="28"/>
          <w:szCs w:val="28"/>
        </w:rPr>
        <w:t xml:space="preserve">. </w:t>
      </w:r>
    </w:p>
    <w:p w14:paraId="27ED49D7" w14:textId="77777777" w:rsidR="00591F51" w:rsidRPr="00591F51" w:rsidRDefault="00591F51" w:rsidP="00591F51">
      <w:pPr>
        <w:pStyle w:val="af3"/>
        <w:spacing w:before="0" w:beforeAutospacing="0" w:after="0" w:afterAutospacing="0"/>
        <w:ind w:firstLineChars="303" w:firstLine="848"/>
        <w:jc w:val="both"/>
        <w:rPr>
          <w:color w:val="000000"/>
          <w:sz w:val="28"/>
          <w:szCs w:val="28"/>
        </w:rPr>
      </w:pPr>
      <w:proofErr w:type="spellStart"/>
      <w:r w:rsidRPr="00591F51">
        <w:rPr>
          <w:color w:val="000000"/>
          <w:sz w:val="28"/>
          <w:szCs w:val="28"/>
        </w:rPr>
        <w:t>Впродовж</w:t>
      </w:r>
      <w:proofErr w:type="spellEnd"/>
      <w:r w:rsidRPr="00591F51">
        <w:rPr>
          <w:color w:val="000000"/>
          <w:sz w:val="28"/>
          <w:szCs w:val="28"/>
        </w:rPr>
        <w:t xml:space="preserve"> року </w:t>
      </w:r>
      <w:proofErr w:type="spellStart"/>
      <w:r w:rsidRPr="00591F51">
        <w:rPr>
          <w:color w:val="000000"/>
          <w:sz w:val="28"/>
          <w:szCs w:val="28"/>
        </w:rPr>
        <w:t>здійснено</w:t>
      </w:r>
      <w:proofErr w:type="spellEnd"/>
      <w:r w:rsidRPr="00591F51">
        <w:rPr>
          <w:color w:val="000000"/>
          <w:sz w:val="28"/>
          <w:szCs w:val="28"/>
        </w:rPr>
        <w:t xml:space="preserve"> 270 </w:t>
      </w:r>
      <w:proofErr w:type="spellStart"/>
      <w:r w:rsidRPr="00591F51">
        <w:rPr>
          <w:color w:val="000000"/>
          <w:sz w:val="28"/>
          <w:szCs w:val="28"/>
        </w:rPr>
        <w:t>обстежень</w:t>
      </w:r>
      <w:proofErr w:type="spellEnd"/>
      <w:r w:rsidRPr="00591F51">
        <w:rPr>
          <w:color w:val="000000"/>
          <w:sz w:val="28"/>
          <w:szCs w:val="28"/>
        </w:rPr>
        <w:t xml:space="preserve"> </w:t>
      </w:r>
      <w:proofErr w:type="spellStart"/>
      <w:r w:rsidRPr="00591F51">
        <w:rPr>
          <w:color w:val="000000"/>
          <w:sz w:val="28"/>
          <w:szCs w:val="28"/>
        </w:rPr>
        <w:t>житлово</w:t>
      </w:r>
      <w:proofErr w:type="spellEnd"/>
      <w:r w:rsidRPr="00591F51">
        <w:rPr>
          <w:color w:val="000000"/>
          <w:sz w:val="28"/>
          <w:szCs w:val="28"/>
        </w:rPr>
        <w:t xml:space="preserve"> – </w:t>
      </w:r>
      <w:proofErr w:type="spellStart"/>
      <w:r w:rsidRPr="00591F51">
        <w:rPr>
          <w:color w:val="000000"/>
          <w:sz w:val="28"/>
          <w:szCs w:val="28"/>
        </w:rPr>
        <w:t>побутових</w:t>
      </w:r>
      <w:proofErr w:type="spellEnd"/>
      <w:r w:rsidRPr="00591F51">
        <w:rPr>
          <w:color w:val="000000"/>
          <w:sz w:val="28"/>
          <w:szCs w:val="28"/>
        </w:rPr>
        <w:t xml:space="preserve"> умов </w:t>
      </w:r>
      <w:proofErr w:type="spellStart"/>
      <w:r w:rsidRPr="00591F51">
        <w:rPr>
          <w:color w:val="000000"/>
          <w:sz w:val="28"/>
          <w:szCs w:val="28"/>
        </w:rPr>
        <w:t>проживання</w:t>
      </w:r>
      <w:proofErr w:type="spellEnd"/>
      <w:r w:rsidRPr="00591F51">
        <w:rPr>
          <w:color w:val="000000"/>
          <w:sz w:val="28"/>
          <w:szCs w:val="28"/>
        </w:rPr>
        <w:t xml:space="preserve"> </w:t>
      </w:r>
      <w:proofErr w:type="spellStart"/>
      <w:proofErr w:type="gramStart"/>
      <w:r w:rsidRPr="00591F51">
        <w:rPr>
          <w:color w:val="000000"/>
          <w:sz w:val="28"/>
          <w:szCs w:val="28"/>
        </w:rPr>
        <w:t>сімей</w:t>
      </w:r>
      <w:proofErr w:type="spellEnd"/>
      <w:proofErr w:type="gramEnd"/>
      <w:r w:rsidRPr="00591F51">
        <w:rPr>
          <w:color w:val="000000"/>
          <w:sz w:val="28"/>
          <w:szCs w:val="28"/>
        </w:rPr>
        <w:t xml:space="preserve"> з </w:t>
      </w:r>
      <w:proofErr w:type="spellStart"/>
      <w:r w:rsidRPr="00591F51">
        <w:rPr>
          <w:color w:val="000000"/>
          <w:sz w:val="28"/>
          <w:szCs w:val="28"/>
        </w:rPr>
        <w:t>дітьми</w:t>
      </w:r>
      <w:proofErr w:type="spellEnd"/>
      <w:r w:rsidRPr="00591F51">
        <w:rPr>
          <w:color w:val="000000"/>
          <w:sz w:val="28"/>
          <w:szCs w:val="28"/>
        </w:rPr>
        <w:t xml:space="preserve">, в тому </w:t>
      </w:r>
      <w:proofErr w:type="spellStart"/>
      <w:r w:rsidRPr="00591F51">
        <w:rPr>
          <w:color w:val="000000"/>
          <w:sz w:val="28"/>
          <w:szCs w:val="28"/>
        </w:rPr>
        <w:t>числі</w:t>
      </w:r>
      <w:proofErr w:type="spellEnd"/>
      <w:r w:rsidRPr="00591F51">
        <w:rPr>
          <w:color w:val="000000"/>
          <w:sz w:val="28"/>
          <w:szCs w:val="28"/>
        </w:rPr>
        <w:t xml:space="preserve"> </w:t>
      </w:r>
      <w:proofErr w:type="spellStart"/>
      <w:r w:rsidRPr="00591F51">
        <w:rPr>
          <w:color w:val="000000"/>
          <w:sz w:val="28"/>
          <w:szCs w:val="28"/>
        </w:rPr>
        <w:t>сімей</w:t>
      </w:r>
      <w:proofErr w:type="spellEnd"/>
      <w:r w:rsidRPr="00591F51">
        <w:rPr>
          <w:color w:val="000000"/>
          <w:sz w:val="28"/>
          <w:szCs w:val="28"/>
        </w:rPr>
        <w:t xml:space="preserve">, </w:t>
      </w:r>
      <w:proofErr w:type="spellStart"/>
      <w:r w:rsidRPr="00591F51">
        <w:rPr>
          <w:color w:val="000000"/>
          <w:sz w:val="28"/>
          <w:szCs w:val="28"/>
        </w:rPr>
        <w:t>які</w:t>
      </w:r>
      <w:proofErr w:type="spellEnd"/>
      <w:r w:rsidRPr="00591F51">
        <w:rPr>
          <w:color w:val="000000"/>
          <w:sz w:val="20"/>
          <w:szCs w:val="20"/>
        </w:rPr>
        <w:t> </w:t>
      </w:r>
      <w:proofErr w:type="spellStart"/>
      <w:r w:rsidRPr="00591F51">
        <w:rPr>
          <w:color w:val="000000"/>
          <w:sz w:val="28"/>
          <w:szCs w:val="28"/>
        </w:rPr>
        <w:t>перебувають</w:t>
      </w:r>
      <w:proofErr w:type="spellEnd"/>
      <w:r w:rsidRPr="00591F51">
        <w:rPr>
          <w:color w:val="000000"/>
          <w:sz w:val="28"/>
          <w:szCs w:val="28"/>
        </w:rPr>
        <w:t xml:space="preserve"> у </w:t>
      </w:r>
      <w:proofErr w:type="spellStart"/>
      <w:r w:rsidRPr="00591F51">
        <w:rPr>
          <w:color w:val="000000"/>
          <w:sz w:val="28"/>
          <w:szCs w:val="28"/>
        </w:rPr>
        <w:t>складних</w:t>
      </w:r>
      <w:proofErr w:type="spellEnd"/>
      <w:r w:rsidRPr="00591F51">
        <w:rPr>
          <w:color w:val="000000"/>
          <w:sz w:val="28"/>
          <w:szCs w:val="28"/>
        </w:rPr>
        <w:t xml:space="preserve"> </w:t>
      </w:r>
      <w:proofErr w:type="spellStart"/>
      <w:r w:rsidRPr="00591F51">
        <w:rPr>
          <w:color w:val="000000"/>
          <w:sz w:val="28"/>
          <w:szCs w:val="28"/>
        </w:rPr>
        <w:t>життєвих</w:t>
      </w:r>
      <w:proofErr w:type="spellEnd"/>
      <w:r w:rsidRPr="00591F51">
        <w:rPr>
          <w:color w:val="000000"/>
          <w:sz w:val="28"/>
          <w:szCs w:val="28"/>
        </w:rPr>
        <w:t xml:space="preserve"> </w:t>
      </w:r>
      <w:proofErr w:type="spellStart"/>
      <w:r w:rsidRPr="00591F51">
        <w:rPr>
          <w:color w:val="000000"/>
          <w:sz w:val="28"/>
          <w:szCs w:val="28"/>
        </w:rPr>
        <w:t>обставинах</w:t>
      </w:r>
      <w:proofErr w:type="spellEnd"/>
      <w:r w:rsidRPr="00591F51">
        <w:rPr>
          <w:color w:val="000000"/>
          <w:sz w:val="28"/>
          <w:szCs w:val="28"/>
        </w:rPr>
        <w:t>.</w:t>
      </w:r>
    </w:p>
    <w:p w14:paraId="55367A9F" w14:textId="77777777" w:rsidR="00591F51" w:rsidRPr="00591F51" w:rsidRDefault="00591F51" w:rsidP="00591F51">
      <w:pPr>
        <w:pStyle w:val="af3"/>
        <w:spacing w:before="0" w:beforeAutospacing="0" w:after="0" w:afterAutospacing="0"/>
        <w:ind w:firstLineChars="303" w:firstLine="848"/>
        <w:jc w:val="both"/>
        <w:rPr>
          <w:color w:val="000000"/>
          <w:sz w:val="28"/>
          <w:szCs w:val="28"/>
        </w:rPr>
      </w:pPr>
      <w:proofErr w:type="gramStart"/>
      <w:r w:rsidRPr="00591F51">
        <w:rPr>
          <w:color w:val="000000"/>
          <w:sz w:val="28"/>
          <w:szCs w:val="28"/>
        </w:rPr>
        <w:t xml:space="preserve">У 2022 </w:t>
      </w:r>
      <w:proofErr w:type="spellStart"/>
      <w:r w:rsidRPr="00591F51">
        <w:rPr>
          <w:color w:val="000000"/>
          <w:sz w:val="28"/>
          <w:szCs w:val="28"/>
        </w:rPr>
        <w:t>році</w:t>
      </w:r>
      <w:proofErr w:type="spellEnd"/>
      <w:r w:rsidRPr="00591F51">
        <w:rPr>
          <w:color w:val="000000"/>
          <w:sz w:val="28"/>
          <w:szCs w:val="28"/>
        </w:rPr>
        <w:t xml:space="preserve"> в службу у справах </w:t>
      </w:r>
      <w:proofErr w:type="spellStart"/>
      <w:r w:rsidRPr="00591F51">
        <w:rPr>
          <w:color w:val="000000"/>
          <w:sz w:val="28"/>
          <w:szCs w:val="28"/>
        </w:rPr>
        <w:t>дітей</w:t>
      </w:r>
      <w:proofErr w:type="spellEnd"/>
      <w:r w:rsidRPr="00591F51">
        <w:rPr>
          <w:color w:val="000000"/>
          <w:sz w:val="28"/>
          <w:szCs w:val="28"/>
        </w:rPr>
        <w:t xml:space="preserve"> </w:t>
      </w:r>
      <w:proofErr w:type="spellStart"/>
      <w:r w:rsidRPr="00591F51">
        <w:rPr>
          <w:color w:val="000000"/>
          <w:sz w:val="28"/>
          <w:szCs w:val="28"/>
        </w:rPr>
        <w:t>надійшло</w:t>
      </w:r>
      <w:proofErr w:type="spellEnd"/>
      <w:r w:rsidRPr="00591F51">
        <w:rPr>
          <w:color w:val="000000"/>
          <w:sz w:val="28"/>
          <w:szCs w:val="28"/>
        </w:rPr>
        <w:t xml:space="preserve"> 37 </w:t>
      </w:r>
      <w:proofErr w:type="spellStart"/>
      <w:r w:rsidRPr="00591F51">
        <w:rPr>
          <w:color w:val="000000"/>
          <w:sz w:val="28"/>
          <w:szCs w:val="28"/>
        </w:rPr>
        <w:t>повідомлень</w:t>
      </w:r>
      <w:proofErr w:type="spellEnd"/>
      <w:r w:rsidRPr="00591F51">
        <w:rPr>
          <w:color w:val="000000"/>
          <w:sz w:val="28"/>
          <w:szCs w:val="28"/>
        </w:rPr>
        <w:t> </w:t>
      </w:r>
      <w:proofErr w:type="spellStart"/>
      <w:r w:rsidRPr="00591F51">
        <w:rPr>
          <w:color w:val="000000"/>
          <w:sz w:val="28"/>
          <w:szCs w:val="28"/>
        </w:rPr>
        <w:t>від</w:t>
      </w:r>
      <w:proofErr w:type="spellEnd"/>
      <w:r w:rsidRPr="00591F51">
        <w:rPr>
          <w:color w:val="000000"/>
          <w:sz w:val="28"/>
          <w:szCs w:val="28"/>
        </w:rPr>
        <w:t xml:space="preserve"> </w:t>
      </w:r>
      <w:proofErr w:type="spellStart"/>
      <w:r w:rsidRPr="00591F51">
        <w:rPr>
          <w:color w:val="000000"/>
          <w:sz w:val="28"/>
          <w:szCs w:val="28"/>
        </w:rPr>
        <w:t>ювенальної</w:t>
      </w:r>
      <w:proofErr w:type="spellEnd"/>
      <w:r w:rsidRPr="00591F51">
        <w:rPr>
          <w:color w:val="000000"/>
          <w:sz w:val="28"/>
          <w:szCs w:val="28"/>
        </w:rPr>
        <w:t xml:space="preserve"> </w:t>
      </w:r>
      <w:proofErr w:type="spellStart"/>
      <w:r w:rsidRPr="00591F51">
        <w:rPr>
          <w:color w:val="000000"/>
          <w:sz w:val="28"/>
          <w:szCs w:val="28"/>
        </w:rPr>
        <w:t>превенції</w:t>
      </w:r>
      <w:proofErr w:type="spellEnd"/>
      <w:r w:rsidRPr="00591F51">
        <w:rPr>
          <w:color w:val="000000"/>
          <w:sz w:val="28"/>
          <w:szCs w:val="28"/>
        </w:rPr>
        <w:t xml:space="preserve"> </w:t>
      </w:r>
      <w:proofErr w:type="spellStart"/>
      <w:r w:rsidRPr="00591F51">
        <w:rPr>
          <w:color w:val="000000"/>
          <w:sz w:val="28"/>
          <w:szCs w:val="28"/>
        </w:rPr>
        <w:t>відділення</w:t>
      </w:r>
      <w:proofErr w:type="spellEnd"/>
      <w:r w:rsidRPr="00591F51">
        <w:rPr>
          <w:color w:val="000000"/>
          <w:sz w:val="28"/>
          <w:szCs w:val="28"/>
        </w:rPr>
        <w:t xml:space="preserve"> </w:t>
      </w:r>
      <w:proofErr w:type="spellStart"/>
      <w:r w:rsidRPr="00591F51">
        <w:rPr>
          <w:color w:val="000000"/>
          <w:sz w:val="28"/>
          <w:szCs w:val="28"/>
        </w:rPr>
        <w:t>поліції</w:t>
      </w:r>
      <w:proofErr w:type="spellEnd"/>
      <w:r w:rsidRPr="00591F51">
        <w:rPr>
          <w:color w:val="000000"/>
          <w:sz w:val="28"/>
          <w:szCs w:val="28"/>
        </w:rPr>
        <w:t xml:space="preserve"> №1 </w:t>
      </w:r>
      <w:proofErr w:type="spellStart"/>
      <w:r w:rsidRPr="00591F51">
        <w:rPr>
          <w:color w:val="000000"/>
          <w:sz w:val="28"/>
          <w:szCs w:val="28"/>
        </w:rPr>
        <w:t>Золочівського</w:t>
      </w:r>
      <w:proofErr w:type="spellEnd"/>
      <w:r w:rsidRPr="00591F51">
        <w:rPr>
          <w:color w:val="000000"/>
          <w:sz w:val="28"/>
          <w:szCs w:val="28"/>
        </w:rPr>
        <w:t xml:space="preserve"> районного </w:t>
      </w:r>
      <w:proofErr w:type="spellStart"/>
      <w:r w:rsidRPr="00591F51">
        <w:rPr>
          <w:color w:val="000000"/>
          <w:sz w:val="28"/>
          <w:szCs w:val="28"/>
        </w:rPr>
        <w:t>відділу</w:t>
      </w:r>
      <w:proofErr w:type="spellEnd"/>
      <w:r w:rsidRPr="00591F51">
        <w:rPr>
          <w:color w:val="000000"/>
          <w:sz w:val="28"/>
          <w:szCs w:val="28"/>
        </w:rPr>
        <w:t xml:space="preserve"> </w:t>
      </w:r>
      <w:proofErr w:type="spellStart"/>
      <w:r w:rsidRPr="00591F51">
        <w:rPr>
          <w:color w:val="000000"/>
          <w:sz w:val="28"/>
          <w:szCs w:val="28"/>
        </w:rPr>
        <w:t>поліції</w:t>
      </w:r>
      <w:proofErr w:type="spellEnd"/>
      <w:r w:rsidRPr="00591F51">
        <w:rPr>
          <w:color w:val="000000"/>
          <w:sz w:val="28"/>
          <w:szCs w:val="28"/>
        </w:rPr>
        <w:t xml:space="preserve"> Головного </w:t>
      </w:r>
      <w:proofErr w:type="spellStart"/>
      <w:r w:rsidRPr="00591F51">
        <w:rPr>
          <w:color w:val="000000"/>
          <w:sz w:val="28"/>
          <w:szCs w:val="28"/>
        </w:rPr>
        <w:t>управління</w:t>
      </w:r>
      <w:proofErr w:type="spellEnd"/>
      <w:r w:rsidRPr="00591F51">
        <w:rPr>
          <w:color w:val="000000"/>
          <w:sz w:val="28"/>
          <w:szCs w:val="28"/>
        </w:rPr>
        <w:t xml:space="preserve"> </w:t>
      </w:r>
      <w:proofErr w:type="spellStart"/>
      <w:r w:rsidRPr="00591F51">
        <w:rPr>
          <w:color w:val="000000"/>
          <w:sz w:val="28"/>
          <w:szCs w:val="28"/>
        </w:rPr>
        <w:t>національної</w:t>
      </w:r>
      <w:proofErr w:type="spellEnd"/>
      <w:r w:rsidRPr="00591F51">
        <w:rPr>
          <w:color w:val="000000"/>
          <w:sz w:val="28"/>
          <w:szCs w:val="28"/>
        </w:rPr>
        <w:t xml:space="preserve"> </w:t>
      </w:r>
      <w:proofErr w:type="spellStart"/>
      <w:r w:rsidRPr="00591F51">
        <w:rPr>
          <w:color w:val="000000"/>
          <w:sz w:val="28"/>
          <w:szCs w:val="28"/>
        </w:rPr>
        <w:t>поліції</w:t>
      </w:r>
      <w:proofErr w:type="spellEnd"/>
      <w:r w:rsidRPr="00591F51">
        <w:rPr>
          <w:color w:val="000000"/>
          <w:sz w:val="28"/>
          <w:szCs w:val="28"/>
        </w:rPr>
        <w:t xml:space="preserve"> у </w:t>
      </w:r>
      <w:proofErr w:type="spellStart"/>
      <w:r w:rsidRPr="00591F51">
        <w:rPr>
          <w:color w:val="000000"/>
          <w:sz w:val="28"/>
          <w:szCs w:val="28"/>
        </w:rPr>
        <w:t>Львівській</w:t>
      </w:r>
      <w:proofErr w:type="spellEnd"/>
      <w:r w:rsidRPr="00591F51">
        <w:rPr>
          <w:color w:val="000000"/>
          <w:sz w:val="28"/>
          <w:szCs w:val="28"/>
        </w:rPr>
        <w:t xml:space="preserve"> </w:t>
      </w:r>
      <w:proofErr w:type="spellStart"/>
      <w:r w:rsidRPr="00591F51">
        <w:rPr>
          <w:color w:val="000000"/>
          <w:sz w:val="28"/>
          <w:szCs w:val="28"/>
        </w:rPr>
        <w:t>області</w:t>
      </w:r>
      <w:proofErr w:type="spellEnd"/>
      <w:r w:rsidRPr="00591F51">
        <w:rPr>
          <w:color w:val="000000"/>
          <w:sz w:val="28"/>
          <w:szCs w:val="28"/>
        </w:rPr>
        <w:t xml:space="preserve"> про  </w:t>
      </w:r>
      <w:proofErr w:type="spellStart"/>
      <w:r w:rsidRPr="00591F51">
        <w:rPr>
          <w:color w:val="000000"/>
          <w:sz w:val="28"/>
          <w:szCs w:val="28"/>
        </w:rPr>
        <w:t>вчинення</w:t>
      </w:r>
      <w:proofErr w:type="spellEnd"/>
      <w:r w:rsidRPr="00591F51">
        <w:rPr>
          <w:color w:val="000000"/>
          <w:sz w:val="28"/>
          <w:szCs w:val="28"/>
        </w:rPr>
        <w:t xml:space="preserve"> </w:t>
      </w:r>
      <w:proofErr w:type="spellStart"/>
      <w:r w:rsidRPr="00591F51">
        <w:rPr>
          <w:color w:val="000000"/>
          <w:sz w:val="28"/>
          <w:szCs w:val="28"/>
        </w:rPr>
        <w:t>насильства</w:t>
      </w:r>
      <w:proofErr w:type="spellEnd"/>
      <w:r w:rsidRPr="00591F51">
        <w:rPr>
          <w:color w:val="000000"/>
          <w:sz w:val="28"/>
          <w:szCs w:val="28"/>
        </w:rPr>
        <w:t xml:space="preserve"> в </w:t>
      </w:r>
      <w:proofErr w:type="spellStart"/>
      <w:r w:rsidRPr="00591F51">
        <w:rPr>
          <w:color w:val="000000"/>
          <w:sz w:val="28"/>
          <w:szCs w:val="28"/>
        </w:rPr>
        <w:t>сім’ях</w:t>
      </w:r>
      <w:proofErr w:type="spellEnd"/>
      <w:r w:rsidRPr="00591F51">
        <w:rPr>
          <w:color w:val="000000"/>
          <w:sz w:val="28"/>
          <w:szCs w:val="28"/>
        </w:rPr>
        <w:t xml:space="preserve"> </w:t>
      </w:r>
      <w:proofErr w:type="spellStart"/>
      <w:r w:rsidRPr="00591F51">
        <w:rPr>
          <w:color w:val="000000"/>
          <w:sz w:val="28"/>
          <w:szCs w:val="28"/>
        </w:rPr>
        <w:t>громади</w:t>
      </w:r>
      <w:proofErr w:type="spellEnd"/>
      <w:r w:rsidRPr="00591F51">
        <w:rPr>
          <w:color w:val="000000"/>
          <w:sz w:val="28"/>
          <w:szCs w:val="28"/>
        </w:rPr>
        <w:t xml:space="preserve">.           </w:t>
      </w:r>
      <w:proofErr w:type="gramEnd"/>
    </w:p>
    <w:p w14:paraId="260B0479" w14:textId="77777777" w:rsidR="00591F51" w:rsidRPr="00591F51" w:rsidRDefault="00591F51" w:rsidP="00591F51">
      <w:pPr>
        <w:pStyle w:val="af3"/>
        <w:spacing w:before="0" w:beforeAutospacing="0" w:after="0" w:afterAutospacing="0"/>
        <w:ind w:firstLineChars="303" w:firstLine="848"/>
        <w:jc w:val="both"/>
      </w:pPr>
      <w:proofErr w:type="spellStart"/>
      <w:r w:rsidRPr="00591F51">
        <w:rPr>
          <w:color w:val="000000"/>
          <w:sz w:val="28"/>
          <w:szCs w:val="28"/>
        </w:rPr>
        <w:t>Працівниками</w:t>
      </w:r>
      <w:proofErr w:type="spellEnd"/>
      <w:r w:rsidRPr="00591F51">
        <w:rPr>
          <w:color w:val="000000"/>
          <w:sz w:val="28"/>
          <w:szCs w:val="28"/>
        </w:rPr>
        <w:t xml:space="preserve"> </w:t>
      </w:r>
      <w:proofErr w:type="spellStart"/>
      <w:r w:rsidRPr="00591F51">
        <w:rPr>
          <w:color w:val="000000"/>
          <w:sz w:val="28"/>
          <w:szCs w:val="28"/>
        </w:rPr>
        <w:t>служби</w:t>
      </w:r>
      <w:proofErr w:type="spellEnd"/>
      <w:r w:rsidRPr="00591F51">
        <w:rPr>
          <w:color w:val="000000"/>
          <w:sz w:val="28"/>
          <w:szCs w:val="28"/>
        </w:rPr>
        <w:t xml:space="preserve"> </w:t>
      </w:r>
      <w:proofErr w:type="spellStart"/>
      <w:r w:rsidRPr="00591F51">
        <w:rPr>
          <w:color w:val="000000"/>
          <w:sz w:val="28"/>
          <w:szCs w:val="28"/>
        </w:rPr>
        <w:t>запрошувалися</w:t>
      </w:r>
      <w:proofErr w:type="spellEnd"/>
      <w:r w:rsidRPr="00591F51">
        <w:rPr>
          <w:color w:val="000000"/>
          <w:sz w:val="28"/>
          <w:szCs w:val="28"/>
        </w:rPr>
        <w:t xml:space="preserve"> для </w:t>
      </w:r>
      <w:proofErr w:type="spellStart"/>
      <w:r w:rsidRPr="00591F51">
        <w:rPr>
          <w:color w:val="000000"/>
          <w:sz w:val="28"/>
          <w:szCs w:val="28"/>
        </w:rPr>
        <w:t>проведення</w:t>
      </w:r>
      <w:proofErr w:type="spellEnd"/>
      <w:r w:rsidRPr="00591F51">
        <w:rPr>
          <w:color w:val="000000"/>
          <w:sz w:val="28"/>
          <w:szCs w:val="28"/>
        </w:rPr>
        <w:t xml:space="preserve"> </w:t>
      </w:r>
      <w:proofErr w:type="spellStart"/>
      <w:proofErr w:type="gramStart"/>
      <w:r w:rsidRPr="00591F51">
        <w:rPr>
          <w:color w:val="000000"/>
          <w:sz w:val="28"/>
          <w:szCs w:val="28"/>
        </w:rPr>
        <w:t>проф</w:t>
      </w:r>
      <w:proofErr w:type="gramEnd"/>
      <w:r w:rsidRPr="00591F51">
        <w:rPr>
          <w:color w:val="000000"/>
          <w:sz w:val="28"/>
          <w:szCs w:val="28"/>
        </w:rPr>
        <w:t>ілактичних</w:t>
      </w:r>
      <w:proofErr w:type="spellEnd"/>
      <w:r w:rsidRPr="00591F51">
        <w:rPr>
          <w:color w:val="000000"/>
          <w:sz w:val="28"/>
          <w:szCs w:val="28"/>
        </w:rPr>
        <w:t xml:space="preserve"> </w:t>
      </w:r>
      <w:proofErr w:type="spellStart"/>
      <w:r w:rsidRPr="00591F51">
        <w:rPr>
          <w:color w:val="000000"/>
          <w:sz w:val="28"/>
          <w:szCs w:val="28"/>
        </w:rPr>
        <w:t>бесід</w:t>
      </w:r>
      <w:proofErr w:type="spellEnd"/>
      <w:r w:rsidRPr="00591F51">
        <w:rPr>
          <w:color w:val="000000"/>
          <w:sz w:val="28"/>
          <w:szCs w:val="28"/>
        </w:rPr>
        <w:t xml:space="preserve"> 23 особи </w:t>
      </w:r>
      <w:proofErr w:type="spellStart"/>
      <w:r w:rsidRPr="00591F51">
        <w:rPr>
          <w:color w:val="000000"/>
          <w:sz w:val="28"/>
          <w:szCs w:val="28"/>
        </w:rPr>
        <w:t>батьків</w:t>
      </w:r>
      <w:proofErr w:type="spellEnd"/>
      <w:r w:rsidRPr="00591F51">
        <w:rPr>
          <w:color w:val="000000"/>
          <w:sz w:val="28"/>
          <w:szCs w:val="28"/>
        </w:rPr>
        <w:t xml:space="preserve">, </w:t>
      </w:r>
      <w:proofErr w:type="spellStart"/>
      <w:r w:rsidRPr="00591F51">
        <w:rPr>
          <w:color w:val="000000"/>
          <w:sz w:val="28"/>
          <w:szCs w:val="28"/>
        </w:rPr>
        <w:t>які</w:t>
      </w:r>
      <w:proofErr w:type="spellEnd"/>
      <w:r w:rsidRPr="00591F51">
        <w:rPr>
          <w:color w:val="000000"/>
          <w:sz w:val="28"/>
          <w:szCs w:val="28"/>
        </w:rPr>
        <w:t xml:space="preserve"> вчинили </w:t>
      </w:r>
      <w:proofErr w:type="spellStart"/>
      <w:r w:rsidRPr="00591F51">
        <w:rPr>
          <w:color w:val="000000"/>
          <w:sz w:val="28"/>
          <w:szCs w:val="28"/>
        </w:rPr>
        <w:t>домашнє</w:t>
      </w:r>
      <w:proofErr w:type="spellEnd"/>
      <w:r w:rsidRPr="00591F51">
        <w:rPr>
          <w:color w:val="000000"/>
          <w:sz w:val="28"/>
          <w:szCs w:val="28"/>
        </w:rPr>
        <w:t xml:space="preserve"> </w:t>
      </w:r>
      <w:proofErr w:type="spellStart"/>
      <w:r w:rsidRPr="00591F51">
        <w:rPr>
          <w:color w:val="000000"/>
          <w:sz w:val="28"/>
          <w:szCs w:val="28"/>
        </w:rPr>
        <w:t>насильство</w:t>
      </w:r>
      <w:proofErr w:type="spellEnd"/>
      <w:r w:rsidRPr="00591F51">
        <w:rPr>
          <w:color w:val="000000"/>
          <w:sz w:val="28"/>
          <w:szCs w:val="28"/>
        </w:rPr>
        <w:t xml:space="preserve"> як </w:t>
      </w:r>
      <w:proofErr w:type="spellStart"/>
      <w:r w:rsidRPr="00591F51">
        <w:rPr>
          <w:color w:val="000000"/>
          <w:sz w:val="28"/>
          <w:szCs w:val="28"/>
        </w:rPr>
        <w:t>стосовно</w:t>
      </w:r>
      <w:proofErr w:type="spellEnd"/>
      <w:r w:rsidRPr="00591F51">
        <w:rPr>
          <w:color w:val="000000"/>
          <w:sz w:val="28"/>
          <w:szCs w:val="28"/>
        </w:rPr>
        <w:t xml:space="preserve"> </w:t>
      </w:r>
      <w:proofErr w:type="spellStart"/>
      <w:r w:rsidRPr="00591F51">
        <w:rPr>
          <w:color w:val="000000"/>
          <w:sz w:val="28"/>
          <w:szCs w:val="28"/>
        </w:rPr>
        <w:t>дітей</w:t>
      </w:r>
      <w:proofErr w:type="spellEnd"/>
      <w:r w:rsidRPr="00591F51">
        <w:rPr>
          <w:color w:val="000000"/>
          <w:sz w:val="28"/>
          <w:szCs w:val="28"/>
        </w:rPr>
        <w:t xml:space="preserve">, так і </w:t>
      </w:r>
      <w:proofErr w:type="spellStart"/>
      <w:r w:rsidRPr="00591F51">
        <w:rPr>
          <w:color w:val="000000"/>
          <w:sz w:val="28"/>
          <w:szCs w:val="28"/>
        </w:rPr>
        <w:t>стосовно</w:t>
      </w:r>
      <w:proofErr w:type="spellEnd"/>
      <w:r w:rsidRPr="00591F51">
        <w:rPr>
          <w:color w:val="000000"/>
          <w:sz w:val="28"/>
          <w:szCs w:val="28"/>
        </w:rPr>
        <w:t xml:space="preserve"> другого з </w:t>
      </w:r>
      <w:proofErr w:type="spellStart"/>
      <w:r w:rsidRPr="00591F51">
        <w:rPr>
          <w:color w:val="000000"/>
          <w:sz w:val="28"/>
          <w:szCs w:val="28"/>
        </w:rPr>
        <w:t>батьків</w:t>
      </w:r>
      <w:proofErr w:type="spellEnd"/>
      <w:r w:rsidRPr="00591F51">
        <w:rPr>
          <w:color w:val="000000"/>
          <w:sz w:val="28"/>
          <w:szCs w:val="28"/>
        </w:rPr>
        <w:t xml:space="preserve"> у </w:t>
      </w:r>
      <w:proofErr w:type="spellStart"/>
      <w:r w:rsidRPr="00591F51">
        <w:rPr>
          <w:color w:val="000000"/>
          <w:sz w:val="28"/>
          <w:szCs w:val="28"/>
        </w:rPr>
        <w:t>присутності</w:t>
      </w:r>
      <w:proofErr w:type="spellEnd"/>
      <w:r w:rsidRPr="00591F51">
        <w:rPr>
          <w:color w:val="000000"/>
          <w:sz w:val="28"/>
          <w:szCs w:val="28"/>
        </w:rPr>
        <w:t xml:space="preserve"> </w:t>
      </w:r>
      <w:proofErr w:type="spellStart"/>
      <w:r w:rsidRPr="00591F51">
        <w:rPr>
          <w:color w:val="000000"/>
          <w:sz w:val="28"/>
          <w:szCs w:val="28"/>
        </w:rPr>
        <w:t>дітей</w:t>
      </w:r>
      <w:proofErr w:type="spellEnd"/>
      <w:r w:rsidRPr="00591F51">
        <w:rPr>
          <w:color w:val="000000"/>
          <w:sz w:val="28"/>
          <w:szCs w:val="28"/>
        </w:rPr>
        <w:t xml:space="preserve">. </w:t>
      </w:r>
      <w:proofErr w:type="spellStart"/>
      <w:r w:rsidRPr="00591F51">
        <w:rPr>
          <w:color w:val="000000"/>
          <w:sz w:val="28"/>
          <w:szCs w:val="28"/>
        </w:rPr>
        <w:t>Впродовж</w:t>
      </w:r>
      <w:proofErr w:type="spellEnd"/>
      <w:r w:rsidRPr="00591F51">
        <w:rPr>
          <w:color w:val="000000"/>
          <w:sz w:val="28"/>
          <w:szCs w:val="28"/>
        </w:rPr>
        <w:t xml:space="preserve"> </w:t>
      </w:r>
      <w:proofErr w:type="spellStart"/>
      <w:r w:rsidRPr="00591F51">
        <w:rPr>
          <w:color w:val="000000"/>
          <w:sz w:val="28"/>
          <w:szCs w:val="28"/>
        </w:rPr>
        <w:t>звітного</w:t>
      </w:r>
      <w:proofErr w:type="spellEnd"/>
      <w:r w:rsidRPr="00591F51">
        <w:rPr>
          <w:color w:val="000000"/>
          <w:sz w:val="28"/>
          <w:szCs w:val="28"/>
        </w:rPr>
        <w:t xml:space="preserve"> </w:t>
      </w:r>
      <w:proofErr w:type="spellStart"/>
      <w:r w:rsidRPr="00591F51">
        <w:rPr>
          <w:color w:val="000000"/>
          <w:sz w:val="28"/>
          <w:szCs w:val="28"/>
        </w:rPr>
        <w:t>періоду</w:t>
      </w:r>
      <w:proofErr w:type="spellEnd"/>
      <w:r w:rsidRPr="00591F51">
        <w:rPr>
          <w:color w:val="000000"/>
          <w:sz w:val="28"/>
          <w:szCs w:val="28"/>
        </w:rPr>
        <w:t xml:space="preserve"> 17 </w:t>
      </w:r>
      <w:proofErr w:type="spellStart"/>
      <w:r w:rsidRPr="00591F51">
        <w:rPr>
          <w:color w:val="000000"/>
          <w:sz w:val="28"/>
          <w:szCs w:val="28"/>
        </w:rPr>
        <w:t>осіб</w:t>
      </w:r>
      <w:proofErr w:type="spellEnd"/>
      <w:r w:rsidRPr="00591F51">
        <w:rPr>
          <w:color w:val="000000"/>
          <w:sz w:val="28"/>
          <w:szCs w:val="28"/>
        </w:rPr>
        <w:t xml:space="preserve"> </w:t>
      </w:r>
      <w:proofErr w:type="spellStart"/>
      <w:r w:rsidRPr="00591F51">
        <w:rPr>
          <w:color w:val="000000"/>
          <w:sz w:val="28"/>
          <w:szCs w:val="28"/>
        </w:rPr>
        <w:t>притягнуто</w:t>
      </w:r>
      <w:proofErr w:type="spellEnd"/>
      <w:r w:rsidRPr="00591F51">
        <w:rPr>
          <w:color w:val="000000"/>
          <w:sz w:val="28"/>
          <w:szCs w:val="28"/>
        </w:rPr>
        <w:t xml:space="preserve"> до </w:t>
      </w:r>
      <w:proofErr w:type="spellStart"/>
      <w:proofErr w:type="gramStart"/>
      <w:r w:rsidRPr="00591F51">
        <w:rPr>
          <w:color w:val="000000"/>
          <w:sz w:val="28"/>
          <w:szCs w:val="28"/>
        </w:rPr>
        <w:t>адм</w:t>
      </w:r>
      <w:proofErr w:type="gramEnd"/>
      <w:r w:rsidRPr="00591F51">
        <w:rPr>
          <w:color w:val="000000"/>
          <w:sz w:val="28"/>
          <w:szCs w:val="28"/>
        </w:rPr>
        <w:t>іністративної</w:t>
      </w:r>
      <w:proofErr w:type="spellEnd"/>
      <w:r w:rsidRPr="00591F51">
        <w:rPr>
          <w:color w:val="000000"/>
          <w:sz w:val="28"/>
          <w:szCs w:val="28"/>
        </w:rPr>
        <w:t xml:space="preserve"> </w:t>
      </w:r>
      <w:proofErr w:type="spellStart"/>
      <w:r w:rsidRPr="00591F51">
        <w:rPr>
          <w:color w:val="000000"/>
          <w:sz w:val="28"/>
          <w:szCs w:val="28"/>
        </w:rPr>
        <w:t>відповідальності</w:t>
      </w:r>
      <w:proofErr w:type="spellEnd"/>
      <w:r w:rsidRPr="00591F51">
        <w:rPr>
          <w:color w:val="000000"/>
          <w:sz w:val="28"/>
          <w:szCs w:val="28"/>
        </w:rPr>
        <w:t xml:space="preserve"> у судовому порядку. </w:t>
      </w:r>
    </w:p>
    <w:p w14:paraId="0FB76037" w14:textId="77777777" w:rsidR="00591F51" w:rsidRPr="00591F51" w:rsidRDefault="00591F51" w:rsidP="00591F51">
      <w:pPr>
        <w:pStyle w:val="af3"/>
        <w:shd w:val="clear" w:color="auto" w:fill="FFFFFF"/>
        <w:spacing w:before="0" w:beforeAutospacing="0" w:after="0" w:afterAutospacing="0"/>
        <w:ind w:firstLineChars="303" w:firstLine="848"/>
        <w:jc w:val="both"/>
      </w:pPr>
      <w:proofErr w:type="spellStart"/>
      <w:r w:rsidRPr="00591F51">
        <w:rPr>
          <w:color w:val="000000"/>
          <w:sz w:val="28"/>
          <w:szCs w:val="28"/>
        </w:rPr>
        <w:t>Серед</w:t>
      </w:r>
      <w:proofErr w:type="spellEnd"/>
      <w:r w:rsidRPr="00591F51">
        <w:rPr>
          <w:color w:val="000000"/>
          <w:sz w:val="28"/>
          <w:szCs w:val="28"/>
        </w:rPr>
        <w:t xml:space="preserve"> </w:t>
      </w:r>
      <w:proofErr w:type="spellStart"/>
      <w:r w:rsidRPr="00591F51">
        <w:rPr>
          <w:color w:val="000000"/>
          <w:sz w:val="28"/>
          <w:szCs w:val="28"/>
        </w:rPr>
        <w:t>вищезгаданих</w:t>
      </w:r>
      <w:proofErr w:type="spellEnd"/>
      <w:r w:rsidRPr="00591F51">
        <w:rPr>
          <w:color w:val="000000"/>
          <w:sz w:val="28"/>
          <w:szCs w:val="28"/>
        </w:rPr>
        <w:t xml:space="preserve"> </w:t>
      </w:r>
      <w:proofErr w:type="spellStart"/>
      <w:r w:rsidRPr="00591F51">
        <w:rPr>
          <w:color w:val="000000"/>
          <w:sz w:val="28"/>
          <w:szCs w:val="28"/>
        </w:rPr>
        <w:t>випадків</w:t>
      </w:r>
      <w:proofErr w:type="spellEnd"/>
      <w:r w:rsidRPr="00591F51">
        <w:rPr>
          <w:color w:val="000000"/>
          <w:sz w:val="28"/>
          <w:szCs w:val="28"/>
        </w:rPr>
        <w:t xml:space="preserve"> </w:t>
      </w:r>
      <w:proofErr w:type="spellStart"/>
      <w:r w:rsidRPr="00591F51">
        <w:rPr>
          <w:color w:val="000000"/>
          <w:sz w:val="28"/>
          <w:szCs w:val="28"/>
        </w:rPr>
        <w:t>зазнали</w:t>
      </w:r>
      <w:proofErr w:type="spellEnd"/>
      <w:r w:rsidRPr="00591F51">
        <w:rPr>
          <w:color w:val="000000"/>
          <w:sz w:val="28"/>
          <w:szCs w:val="28"/>
        </w:rPr>
        <w:t xml:space="preserve"> </w:t>
      </w:r>
      <w:proofErr w:type="spellStart"/>
      <w:r w:rsidRPr="00591F51">
        <w:rPr>
          <w:color w:val="000000"/>
          <w:sz w:val="28"/>
          <w:szCs w:val="28"/>
        </w:rPr>
        <w:t>насильства</w:t>
      </w:r>
      <w:proofErr w:type="spellEnd"/>
      <w:r w:rsidRPr="00591F51">
        <w:rPr>
          <w:color w:val="000000"/>
          <w:sz w:val="28"/>
          <w:szCs w:val="28"/>
        </w:rPr>
        <w:t xml:space="preserve"> 4 </w:t>
      </w:r>
      <w:proofErr w:type="spellStart"/>
      <w:r w:rsidRPr="00591F51">
        <w:rPr>
          <w:color w:val="000000"/>
          <w:sz w:val="28"/>
          <w:szCs w:val="28"/>
        </w:rPr>
        <w:t>дітей</w:t>
      </w:r>
      <w:proofErr w:type="spellEnd"/>
      <w:r w:rsidRPr="00591F51">
        <w:rPr>
          <w:color w:val="000000"/>
          <w:sz w:val="28"/>
          <w:szCs w:val="28"/>
        </w:rPr>
        <w:t xml:space="preserve">: 1 </w:t>
      </w:r>
      <w:proofErr w:type="spellStart"/>
      <w:r w:rsidRPr="00591F51">
        <w:rPr>
          <w:color w:val="000000"/>
          <w:sz w:val="28"/>
          <w:szCs w:val="28"/>
        </w:rPr>
        <w:t>дитина</w:t>
      </w:r>
      <w:proofErr w:type="spellEnd"/>
      <w:r w:rsidRPr="00591F51">
        <w:rPr>
          <w:color w:val="000000"/>
          <w:sz w:val="28"/>
          <w:szCs w:val="28"/>
        </w:rPr>
        <w:t xml:space="preserve">, яка </w:t>
      </w:r>
      <w:proofErr w:type="spellStart"/>
      <w:r w:rsidRPr="00591F51">
        <w:rPr>
          <w:color w:val="000000"/>
          <w:sz w:val="28"/>
          <w:szCs w:val="28"/>
        </w:rPr>
        <w:t>зазнала</w:t>
      </w:r>
      <w:proofErr w:type="spellEnd"/>
      <w:r w:rsidRPr="00591F51">
        <w:rPr>
          <w:color w:val="000000"/>
          <w:sz w:val="28"/>
          <w:szCs w:val="28"/>
        </w:rPr>
        <w:t xml:space="preserve"> </w:t>
      </w:r>
      <w:proofErr w:type="spellStart"/>
      <w:r w:rsidRPr="00591F51">
        <w:rPr>
          <w:color w:val="000000"/>
          <w:sz w:val="28"/>
          <w:szCs w:val="28"/>
        </w:rPr>
        <w:t>фізичного</w:t>
      </w:r>
      <w:proofErr w:type="spellEnd"/>
      <w:r w:rsidRPr="00591F51">
        <w:rPr>
          <w:color w:val="000000"/>
          <w:sz w:val="28"/>
          <w:szCs w:val="28"/>
        </w:rPr>
        <w:t xml:space="preserve"> </w:t>
      </w:r>
      <w:proofErr w:type="spellStart"/>
      <w:r w:rsidRPr="00591F51">
        <w:rPr>
          <w:color w:val="000000"/>
          <w:sz w:val="28"/>
          <w:szCs w:val="28"/>
        </w:rPr>
        <w:t>насильства</w:t>
      </w:r>
      <w:proofErr w:type="spellEnd"/>
      <w:r w:rsidRPr="00591F51">
        <w:rPr>
          <w:color w:val="000000"/>
          <w:sz w:val="28"/>
          <w:szCs w:val="28"/>
        </w:rPr>
        <w:t xml:space="preserve"> та 3 </w:t>
      </w:r>
      <w:proofErr w:type="spellStart"/>
      <w:r w:rsidRPr="00591F51">
        <w:rPr>
          <w:color w:val="000000"/>
          <w:sz w:val="28"/>
          <w:szCs w:val="28"/>
        </w:rPr>
        <w:t>дітей</w:t>
      </w:r>
      <w:proofErr w:type="spellEnd"/>
      <w:r w:rsidRPr="00591F51">
        <w:rPr>
          <w:color w:val="000000"/>
          <w:sz w:val="28"/>
          <w:szCs w:val="28"/>
        </w:rPr>
        <w:t xml:space="preserve">, </w:t>
      </w:r>
      <w:proofErr w:type="spellStart"/>
      <w:r w:rsidRPr="00591F51">
        <w:rPr>
          <w:color w:val="000000"/>
          <w:sz w:val="28"/>
          <w:szCs w:val="28"/>
        </w:rPr>
        <w:t>які</w:t>
      </w:r>
      <w:proofErr w:type="spellEnd"/>
      <w:r w:rsidRPr="00591F51">
        <w:rPr>
          <w:color w:val="000000"/>
          <w:sz w:val="28"/>
          <w:szCs w:val="28"/>
        </w:rPr>
        <w:t xml:space="preserve"> </w:t>
      </w:r>
      <w:proofErr w:type="spellStart"/>
      <w:r w:rsidRPr="00591F51">
        <w:rPr>
          <w:color w:val="000000"/>
          <w:sz w:val="28"/>
          <w:szCs w:val="28"/>
        </w:rPr>
        <w:t>зазнали</w:t>
      </w:r>
      <w:proofErr w:type="spellEnd"/>
      <w:r w:rsidRPr="00591F51">
        <w:rPr>
          <w:color w:val="000000"/>
          <w:sz w:val="28"/>
          <w:szCs w:val="28"/>
        </w:rPr>
        <w:t xml:space="preserve"> </w:t>
      </w:r>
      <w:proofErr w:type="spellStart"/>
      <w:r w:rsidRPr="00591F51">
        <w:rPr>
          <w:color w:val="000000"/>
          <w:sz w:val="28"/>
          <w:szCs w:val="28"/>
        </w:rPr>
        <w:t>психологічного</w:t>
      </w:r>
      <w:proofErr w:type="spellEnd"/>
      <w:r w:rsidRPr="00591F51">
        <w:rPr>
          <w:color w:val="000000"/>
          <w:sz w:val="28"/>
          <w:szCs w:val="28"/>
        </w:rPr>
        <w:t xml:space="preserve"> </w:t>
      </w:r>
      <w:proofErr w:type="spellStart"/>
      <w:r w:rsidRPr="00591F51">
        <w:rPr>
          <w:color w:val="000000"/>
          <w:sz w:val="28"/>
          <w:szCs w:val="28"/>
        </w:rPr>
        <w:t>насильства</w:t>
      </w:r>
      <w:proofErr w:type="spellEnd"/>
      <w:r w:rsidRPr="00591F51">
        <w:rPr>
          <w:color w:val="000000"/>
          <w:sz w:val="28"/>
          <w:szCs w:val="28"/>
        </w:rPr>
        <w:t xml:space="preserve">. </w:t>
      </w:r>
      <w:proofErr w:type="spellStart"/>
      <w:r w:rsidRPr="00591F51">
        <w:rPr>
          <w:color w:val="000000"/>
          <w:sz w:val="28"/>
          <w:szCs w:val="28"/>
        </w:rPr>
        <w:t>Діти</w:t>
      </w:r>
      <w:proofErr w:type="spellEnd"/>
      <w:r w:rsidRPr="00591F51">
        <w:rPr>
          <w:color w:val="000000"/>
          <w:sz w:val="28"/>
          <w:szCs w:val="28"/>
        </w:rPr>
        <w:t xml:space="preserve">  </w:t>
      </w:r>
      <w:proofErr w:type="spellStart"/>
      <w:r w:rsidRPr="00591F51">
        <w:rPr>
          <w:color w:val="000000"/>
          <w:sz w:val="28"/>
          <w:szCs w:val="28"/>
        </w:rPr>
        <w:t>взяті</w:t>
      </w:r>
      <w:proofErr w:type="spellEnd"/>
      <w:r w:rsidRPr="00591F51">
        <w:rPr>
          <w:color w:val="000000"/>
          <w:sz w:val="28"/>
          <w:szCs w:val="28"/>
        </w:rPr>
        <w:t xml:space="preserve"> на </w:t>
      </w:r>
      <w:proofErr w:type="spellStart"/>
      <w:proofErr w:type="gramStart"/>
      <w:r w:rsidRPr="00591F51">
        <w:rPr>
          <w:color w:val="000000"/>
          <w:sz w:val="28"/>
          <w:szCs w:val="28"/>
        </w:rPr>
        <w:t>обл</w:t>
      </w:r>
      <w:proofErr w:type="gramEnd"/>
      <w:r w:rsidRPr="00591F51">
        <w:rPr>
          <w:color w:val="000000"/>
          <w:sz w:val="28"/>
          <w:szCs w:val="28"/>
        </w:rPr>
        <w:t>ік</w:t>
      </w:r>
      <w:proofErr w:type="spellEnd"/>
      <w:r w:rsidRPr="00591F51">
        <w:rPr>
          <w:color w:val="000000"/>
          <w:sz w:val="28"/>
          <w:szCs w:val="28"/>
        </w:rPr>
        <w:t xml:space="preserve"> в </w:t>
      </w:r>
      <w:proofErr w:type="spellStart"/>
      <w:r w:rsidRPr="00591F51">
        <w:rPr>
          <w:color w:val="000000"/>
          <w:sz w:val="28"/>
          <w:szCs w:val="28"/>
        </w:rPr>
        <w:t>службі</w:t>
      </w:r>
      <w:proofErr w:type="spellEnd"/>
      <w:r w:rsidRPr="00591F51">
        <w:rPr>
          <w:color w:val="000000"/>
          <w:sz w:val="28"/>
          <w:szCs w:val="28"/>
        </w:rPr>
        <w:t xml:space="preserve"> у справах </w:t>
      </w:r>
      <w:proofErr w:type="spellStart"/>
      <w:r w:rsidRPr="00591F51">
        <w:rPr>
          <w:color w:val="000000"/>
          <w:sz w:val="28"/>
          <w:szCs w:val="28"/>
        </w:rPr>
        <w:t>дітей</w:t>
      </w:r>
      <w:proofErr w:type="spellEnd"/>
      <w:r w:rsidRPr="00591F51">
        <w:rPr>
          <w:color w:val="000000"/>
          <w:sz w:val="28"/>
          <w:szCs w:val="28"/>
        </w:rPr>
        <w:t xml:space="preserve">. За </w:t>
      </w:r>
      <w:proofErr w:type="spellStart"/>
      <w:r w:rsidRPr="00591F51">
        <w:rPr>
          <w:color w:val="000000"/>
          <w:sz w:val="28"/>
          <w:szCs w:val="28"/>
        </w:rPr>
        <w:t>умовами</w:t>
      </w:r>
      <w:proofErr w:type="spellEnd"/>
      <w:r w:rsidRPr="00591F51">
        <w:rPr>
          <w:color w:val="000000"/>
          <w:sz w:val="28"/>
          <w:szCs w:val="28"/>
        </w:rPr>
        <w:t xml:space="preserve"> </w:t>
      </w:r>
      <w:proofErr w:type="spellStart"/>
      <w:r w:rsidRPr="00591F51">
        <w:rPr>
          <w:color w:val="000000"/>
          <w:sz w:val="28"/>
          <w:szCs w:val="28"/>
        </w:rPr>
        <w:t>проживання</w:t>
      </w:r>
      <w:proofErr w:type="spellEnd"/>
      <w:r w:rsidRPr="00591F51">
        <w:rPr>
          <w:color w:val="000000"/>
          <w:sz w:val="28"/>
          <w:szCs w:val="28"/>
        </w:rPr>
        <w:t xml:space="preserve"> </w:t>
      </w:r>
      <w:proofErr w:type="spellStart"/>
      <w:r w:rsidRPr="00591F51">
        <w:rPr>
          <w:color w:val="000000"/>
          <w:sz w:val="28"/>
          <w:szCs w:val="28"/>
        </w:rPr>
        <w:t>дітей</w:t>
      </w:r>
      <w:proofErr w:type="spellEnd"/>
      <w:r w:rsidRPr="00591F51">
        <w:rPr>
          <w:color w:val="000000"/>
          <w:sz w:val="28"/>
          <w:szCs w:val="28"/>
        </w:rPr>
        <w:t xml:space="preserve"> у </w:t>
      </w:r>
      <w:proofErr w:type="spellStart"/>
      <w:r w:rsidRPr="00591F51">
        <w:rPr>
          <w:color w:val="000000"/>
          <w:sz w:val="28"/>
          <w:szCs w:val="28"/>
        </w:rPr>
        <w:t>сі</w:t>
      </w:r>
      <w:proofErr w:type="gramStart"/>
      <w:r w:rsidRPr="00591F51">
        <w:rPr>
          <w:color w:val="000000"/>
          <w:sz w:val="28"/>
          <w:szCs w:val="28"/>
        </w:rPr>
        <w:t>м</w:t>
      </w:r>
      <w:proofErr w:type="gramEnd"/>
      <w:r w:rsidRPr="00591F51">
        <w:rPr>
          <w:color w:val="000000"/>
          <w:sz w:val="28"/>
          <w:szCs w:val="28"/>
        </w:rPr>
        <w:t>’ях</w:t>
      </w:r>
      <w:proofErr w:type="spellEnd"/>
      <w:r w:rsidRPr="00591F51">
        <w:rPr>
          <w:color w:val="000000"/>
          <w:sz w:val="28"/>
          <w:szCs w:val="28"/>
        </w:rPr>
        <w:t xml:space="preserve">, де вчинено </w:t>
      </w:r>
      <w:proofErr w:type="spellStart"/>
      <w:r w:rsidRPr="00591F51">
        <w:rPr>
          <w:color w:val="000000"/>
          <w:sz w:val="28"/>
          <w:szCs w:val="28"/>
        </w:rPr>
        <w:t>насильство</w:t>
      </w:r>
      <w:proofErr w:type="spellEnd"/>
      <w:r w:rsidRPr="00591F51">
        <w:rPr>
          <w:color w:val="000000"/>
          <w:sz w:val="28"/>
          <w:szCs w:val="28"/>
        </w:rPr>
        <w:t xml:space="preserve">, </w:t>
      </w:r>
      <w:proofErr w:type="spellStart"/>
      <w:r w:rsidRPr="00591F51">
        <w:rPr>
          <w:color w:val="000000"/>
          <w:sz w:val="28"/>
          <w:szCs w:val="28"/>
        </w:rPr>
        <w:t>здійснюється</w:t>
      </w:r>
      <w:proofErr w:type="spellEnd"/>
      <w:r w:rsidRPr="00591F51">
        <w:rPr>
          <w:color w:val="000000"/>
          <w:sz w:val="28"/>
          <w:szCs w:val="28"/>
        </w:rPr>
        <w:t xml:space="preserve"> </w:t>
      </w:r>
      <w:proofErr w:type="spellStart"/>
      <w:r w:rsidRPr="00591F51">
        <w:rPr>
          <w:color w:val="000000"/>
          <w:sz w:val="28"/>
          <w:szCs w:val="28"/>
        </w:rPr>
        <w:t>нагляд</w:t>
      </w:r>
      <w:proofErr w:type="spellEnd"/>
      <w:r w:rsidRPr="00591F51">
        <w:rPr>
          <w:color w:val="000000"/>
          <w:sz w:val="28"/>
          <w:szCs w:val="28"/>
        </w:rPr>
        <w:t xml:space="preserve">. </w:t>
      </w:r>
    </w:p>
    <w:p w14:paraId="08F2D1AF" w14:textId="77777777" w:rsidR="00591F51" w:rsidRPr="00591F51" w:rsidRDefault="00591F51" w:rsidP="00591F51">
      <w:pPr>
        <w:ind w:firstLineChars="303" w:firstLine="852"/>
        <w:jc w:val="both"/>
        <w:rPr>
          <w:rFonts w:ascii="Times New Roman" w:hAnsi="Times New Roman" w:cs="Times New Roman"/>
          <w:b/>
          <w:sz w:val="28"/>
          <w:szCs w:val="28"/>
        </w:rPr>
      </w:pPr>
      <w:r w:rsidRPr="00591F51">
        <w:rPr>
          <w:rFonts w:ascii="Times New Roman" w:hAnsi="Times New Roman" w:cs="Times New Roman"/>
          <w:b/>
          <w:sz w:val="28"/>
          <w:szCs w:val="28"/>
        </w:rPr>
        <w:t xml:space="preserve">У </w:t>
      </w:r>
      <w:proofErr w:type="spellStart"/>
      <w:r w:rsidRPr="00591F51">
        <w:rPr>
          <w:rFonts w:ascii="Times New Roman" w:hAnsi="Times New Roman" w:cs="Times New Roman"/>
          <w:b/>
          <w:sz w:val="28"/>
          <w:szCs w:val="28"/>
        </w:rPr>
        <w:t>Бродівській</w:t>
      </w:r>
      <w:proofErr w:type="spellEnd"/>
      <w:r w:rsidRPr="00591F51">
        <w:rPr>
          <w:rFonts w:ascii="Times New Roman" w:hAnsi="Times New Roman" w:cs="Times New Roman"/>
          <w:b/>
          <w:sz w:val="28"/>
          <w:szCs w:val="28"/>
        </w:rPr>
        <w:t xml:space="preserve"> громаді сформована мережа закладів культури до якої входять:</w:t>
      </w:r>
    </w:p>
    <w:p w14:paraId="6662E6C9"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Комунальна установа "</w:t>
      </w:r>
      <w:proofErr w:type="spellStart"/>
      <w:r w:rsidRPr="00591F51">
        <w:rPr>
          <w:rFonts w:ascii="Times New Roman" w:hAnsi="Times New Roman" w:cs="Times New Roman"/>
          <w:sz w:val="28"/>
          <w:szCs w:val="28"/>
        </w:rPr>
        <w:t>Бродівська</w:t>
      </w:r>
      <w:proofErr w:type="spellEnd"/>
      <w:r w:rsidRPr="00591F51">
        <w:rPr>
          <w:rFonts w:ascii="Times New Roman" w:hAnsi="Times New Roman" w:cs="Times New Roman"/>
          <w:sz w:val="28"/>
          <w:szCs w:val="28"/>
        </w:rPr>
        <w:t xml:space="preserve"> школа естетичного виховання" </w:t>
      </w:r>
      <w:proofErr w:type="spellStart"/>
      <w:r w:rsidRPr="00591F51">
        <w:rPr>
          <w:rFonts w:ascii="Times New Roman" w:hAnsi="Times New Roman" w:cs="Times New Roman"/>
          <w:sz w:val="28"/>
          <w:szCs w:val="28"/>
        </w:rPr>
        <w:t>Бродівської</w:t>
      </w:r>
      <w:proofErr w:type="spellEnd"/>
      <w:r w:rsidRPr="00591F51">
        <w:rPr>
          <w:rFonts w:ascii="Times New Roman" w:hAnsi="Times New Roman" w:cs="Times New Roman"/>
          <w:sz w:val="28"/>
          <w:szCs w:val="28"/>
        </w:rPr>
        <w:t xml:space="preserve"> міської ради; </w:t>
      </w:r>
    </w:p>
    <w:p w14:paraId="7B3CA068"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Комунальна установа "Централізована бібліотечна система" та її 18 бібліотек-філій;</w:t>
      </w:r>
    </w:p>
    <w:p w14:paraId="5FE2AB7E"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 Комунальна установа </w:t>
      </w:r>
      <w:proofErr w:type="spellStart"/>
      <w:r w:rsidRPr="00591F51">
        <w:rPr>
          <w:rFonts w:ascii="Times New Roman" w:hAnsi="Times New Roman" w:cs="Times New Roman"/>
          <w:sz w:val="28"/>
          <w:szCs w:val="28"/>
        </w:rPr>
        <w:t>Бродівський</w:t>
      </w:r>
      <w:proofErr w:type="spellEnd"/>
      <w:r w:rsidRPr="00591F51">
        <w:rPr>
          <w:rFonts w:ascii="Times New Roman" w:hAnsi="Times New Roman" w:cs="Times New Roman"/>
          <w:sz w:val="28"/>
          <w:szCs w:val="28"/>
        </w:rPr>
        <w:t xml:space="preserve"> історико-краєзнавчий музей </w:t>
      </w:r>
      <w:proofErr w:type="spellStart"/>
      <w:r w:rsidRPr="00591F51">
        <w:rPr>
          <w:rFonts w:ascii="Times New Roman" w:hAnsi="Times New Roman" w:cs="Times New Roman"/>
          <w:sz w:val="28"/>
          <w:szCs w:val="28"/>
        </w:rPr>
        <w:t>Бродівської</w:t>
      </w:r>
      <w:proofErr w:type="spellEnd"/>
      <w:r w:rsidRPr="00591F51">
        <w:rPr>
          <w:rFonts w:ascii="Times New Roman" w:hAnsi="Times New Roman" w:cs="Times New Roman"/>
          <w:sz w:val="28"/>
          <w:szCs w:val="28"/>
        </w:rPr>
        <w:t xml:space="preserve"> міської ради;</w:t>
      </w:r>
    </w:p>
    <w:p w14:paraId="15D9E867"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Комунальна установа «Музичне товариство «Боян»;</w:t>
      </w:r>
    </w:p>
    <w:p w14:paraId="63B572E9"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- 36 закладів культури клубного типу.</w:t>
      </w:r>
    </w:p>
    <w:p w14:paraId="43063707"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Для виконання завдань закладів культури з міського бюджету у 2022 році виділено фінансування у сумі 35288,388 тис. грн. З них на заробітну плату – 21816,053  тис. грн, решта суми скеровано на оплату послуг та капітальні видатки. </w:t>
      </w:r>
    </w:p>
    <w:p w14:paraId="6079CDF9"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lastRenderedPageBreak/>
        <w:t>Комунальній установі «</w:t>
      </w:r>
      <w:proofErr w:type="spellStart"/>
      <w:r w:rsidRPr="00591F51">
        <w:rPr>
          <w:rFonts w:ascii="Times New Roman" w:hAnsi="Times New Roman" w:cs="Times New Roman"/>
          <w:sz w:val="28"/>
          <w:szCs w:val="28"/>
        </w:rPr>
        <w:t>Бродівська</w:t>
      </w:r>
      <w:proofErr w:type="spellEnd"/>
      <w:r w:rsidRPr="00591F51">
        <w:rPr>
          <w:rFonts w:ascii="Times New Roman" w:hAnsi="Times New Roman" w:cs="Times New Roman"/>
          <w:sz w:val="28"/>
          <w:szCs w:val="28"/>
        </w:rPr>
        <w:t xml:space="preserve"> школа естетичного виховання» </w:t>
      </w:r>
      <w:proofErr w:type="spellStart"/>
      <w:r w:rsidRPr="00591F51">
        <w:rPr>
          <w:rFonts w:ascii="Times New Roman" w:hAnsi="Times New Roman" w:cs="Times New Roman"/>
          <w:sz w:val="28"/>
          <w:szCs w:val="28"/>
        </w:rPr>
        <w:t>Бродівської</w:t>
      </w:r>
      <w:proofErr w:type="spellEnd"/>
      <w:r w:rsidRPr="00591F51">
        <w:rPr>
          <w:rFonts w:ascii="Times New Roman" w:hAnsi="Times New Roman" w:cs="Times New Roman"/>
          <w:sz w:val="28"/>
          <w:szCs w:val="28"/>
        </w:rPr>
        <w:t xml:space="preserve"> міської ради  з міського бюджету виділено 14868,7 тис. грн, в тому числі на заробітну плату з нарахуванням 14797,5 тис. грн. В установі 94 штатних одиниці та навчається 482 учні. </w:t>
      </w:r>
    </w:p>
    <w:p w14:paraId="3BDFBFC5" w14:textId="77777777" w:rsidR="00591F51" w:rsidRPr="00591F51" w:rsidRDefault="00591F51" w:rsidP="00591F51">
      <w:pPr>
        <w:ind w:firstLine="851"/>
        <w:jc w:val="both"/>
        <w:rPr>
          <w:rFonts w:ascii="Times New Roman" w:hAnsi="Times New Roman" w:cs="Times New Roman"/>
          <w:sz w:val="28"/>
          <w:szCs w:val="28"/>
        </w:rPr>
      </w:pPr>
      <w:r w:rsidRPr="00591F51">
        <w:rPr>
          <w:rFonts w:ascii="Times New Roman" w:hAnsi="Times New Roman" w:cs="Times New Roman"/>
          <w:sz w:val="28"/>
          <w:szCs w:val="28"/>
        </w:rPr>
        <w:t>Комунальну установу «</w:t>
      </w:r>
      <w:proofErr w:type="spellStart"/>
      <w:r w:rsidRPr="00591F51">
        <w:rPr>
          <w:rFonts w:ascii="Times New Roman" w:hAnsi="Times New Roman" w:cs="Times New Roman"/>
          <w:sz w:val="28"/>
          <w:szCs w:val="28"/>
        </w:rPr>
        <w:t>Бродівський</w:t>
      </w:r>
      <w:proofErr w:type="spellEnd"/>
      <w:r w:rsidRPr="00591F51">
        <w:rPr>
          <w:rFonts w:ascii="Times New Roman" w:hAnsi="Times New Roman" w:cs="Times New Roman"/>
          <w:sz w:val="28"/>
          <w:szCs w:val="28"/>
        </w:rPr>
        <w:t xml:space="preserve"> історико-краєзнавчий музей» </w:t>
      </w:r>
      <w:proofErr w:type="spellStart"/>
      <w:r w:rsidRPr="00591F51">
        <w:rPr>
          <w:rFonts w:ascii="Times New Roman" w:hAnsi="Times New Roman" w:cs="Times New Roman"/>
          <w:sz w:val="28"/>
          <w:szCs w:val="28"/>
        </w:rPr>
        <w:t>Бродівської</w:t>
      </w:r>
      <w:proofErr w:type="spellEnd"/>
      <w:r w:rsidRPr="00591F51">
        <w:rPr>
          <w:rFonts w:ascii="Times New Roman" w:hAnsi="Times New Roman" w:cs="Times New Roman"/>
          <w:sz w:val="28"/>
          <w:szCs w:val="28"/>
        </w:rPr>
        <w:t xml:space="preserve"> міської ради та музейні заходи впродовж 2022 року відвідало понад 1 тис. осіб (серед них 0,6 тис. – діти, 0,4 тис. – дорослі). Музейними працівниками проведено 61 екскурсію. Організовано 8 тематичних виставок. </w:t>
      </w:r>
    </w:p>
    <w:p w14:paraId="11CCBB24" w14:textId="77777777" w:rsidR="00591F51" w:rsidRPr="00591F51" w:rsidRDefault="00591F51" w:rsidP="00591F51">
      <w:pPr>
        <w:ind w:firstLine="851"/>
        <w:jc w:val="both"/>
        <w:rPr>
          <w:rFonts w:ascii="Times New Roman" w:hAnsi="Times New Roman" w:cs="Times New Roman"/>
          <w:sz w:val="28"/>
          <w:szCs w:val="28"/>
        </w:rPr>
      </w:pPr>
      <w:r w:rsidRPr="00591F51">
        <w:rPr>
          <w:rFonts w:ascii="Times New Roman" w:hAnsi="Times New Roman" w:cs="Times New Roman"/>
          <w:sz w:val="28"/>
          <w:szCs w:val="28"/>
        </w:rPr>
        <w:t>У звітному році фонди музею поповнили 74 предмети основного фонду та 40 предметів науково-допоміжного фонду.</w:t>
      </w:r>
      <w:r w:rsidRPr="00591F51">
        <w:rPr>
          <w:rFonts w:ascii="Times New Roman" w:hAnsi="Times New Roman" w:cs="Times New Roman"/>
          <w:bCs/>
        </w:rPr>
        <w:t xml:space="preserve"> </w:t>
      </w:r>
      <w:r w:rsidRPr="00591F51">
        <w:rPr>
          <w:rFonts w:ascii="Times New Roman" w:hAnsi="Times New Roman" w:cs="Times New Roman"/>
          <w:bCs/>
          <w:sz w:val="28"/>
          <w:szCs w:val="28"/>
        </w:rPr>
        <w:t>Працівниками музею опубліковано 22 наукові та науково-популярні статті в друкованих виданнях та 10 статей на інтернет-ресурсах.</w:t>
      </w:r>
      <w:r w:rsidRPr="00591F51">
        <w:rPr>
          <w:rFonts w:ascii="Times New Roman" w:hAnsi="Times New Roman" w:cs="Times New Roman"/>
          <w:bCs/>
          <w:sz w:val="28"/>
          <w:szCs w:val="28"/>
        </w:rPr>
        <w:tab/>
      </w:r>
    </w:p>
    <w:p w14:paraId="76340DFF" w14:textId="77777777" w:rsidR="00591F51" w:rsidRPr="00591F51" w:rsidRDefault="00591F51" w:rsidP="00591F51">
      <w:pPr>
        <w:ind w:firstLine="851"/>
        <w:jc w:val="both"/>
        <w:rPr>
          <w:rFonts w:ascii="Times New Roman" w:hAnsi="Times New Roman" w:cs="Times New Roman"/>
          <w:bCs/>
          <w:sz w:val="28"/>
          <w:szCs w:val="28"/>
        </w:rPr>
      </w:pPr>
      <w:r w:rsidRPr="00591F51">
        <w:rPr>
          <w:rFonts w:ascii="Times New Roman" w:hAnsi="Times New Roman" w:cs="Times New Roman"/>
          <w:bCs/>
          <w:sz w:val="28"/>
          <w:szCs w:val="28"/>
        </w:rPr>
        <w:t>За 2022 рік музей отримав асигнувань за загальним фондом 1 081,92 тис. грн, з них: заробітна плата 715,4 тис. грн.</w:t>
      </w:r>
    </w:p>
    <w:p w14:paraId="4609D923" w14:textId="77777777" w:rsidR="00591F51" w:rsidRPr="00591F51" w:rsidRDefault="00591F51" w:rsidP="00591F51">
      <w:pPr>
        <w:ind w:firstLine="851"/>
        <w:jc w:val="both"/>
        <w:rPr>
          <w:rFonts w:ascii="Times New Roman" w:hAnsi="Times New Roman" w:cs="Times New Roman"/>
          <w:sz w:val="28"/>
          <w:szCs w:val="28"/>
        </w:rPr>
      </w:pPr>
      <w:r w:rsidRPr="00591F51">
        <w:rPr>
          <w:rFonts w:ascii="Times New Roman" w:hAnsi="Times New Roman" w:cs="Times New Roman"/>
          <w:bCs/>
          <w:sz w:val="28"/>
          <w:szCs w:val="28"/>
        </w:rPr>
        <w:t xml:space="preserve">Як благодійну допомогу музей отримав </w:t>
      </w:r>
      <w:r w:rsidRPr="00591F51">
        <w:rPr>
          <w:rFonts w:ascii="Times New Roman" w:hAnsi="Times New Roman" w:cs="Times New Roman"/>
          <w:sz w:val="28"/>
          <w:szCs w:val="28"/>
        </w:rPr>
        <w:t>бензиновий генератор «</w:t>
      </w:r>
      <w:r w:rsidRPr="00591F51">
        <w:rPr>
          <w:rFonts w:ascii="Times New Roman" w:hAnsi="Times New Roman" w:cs="Times New Roman"/>
          <w:sz w:val="28"/>
          <w:szCs w:val="28"/>
          <w:lang w:bidi="he-IL"/>
        </w:rPr>
        <w:t>MSW-PG2200»</w:t>
      </w:r>
      <w:r w:rsidRPr="00591F51">
        <w:rPr>
          <w:rFonts w:ascii="Times New Roman" w:hAnsi="Times New Roman" w:cs="Times New Roman"/>
          <w:bCs/>
          <w:sz w:val="28"/>
          <w:szCs w:val="28"/>
        </w:rPr>
        <w:t>, 8 вогнегасників та пакувальні матеріали для експонатів (31 294 грн.). За сприяння Штабу порятунку культурної спадщини (м. Львів) встановлено решітки у нових музейних приміщеннях.</w:t>
      </w:r>
    </w:p>
    <w:p w14:paraId="02DBE3F8" w14:textId="77777777" w:rsidR="00591F51" w:rsidRPr="00591F51" w:rsidRDefault="00591F51" w:rsidP="00591F51">
      <w:pPr>
        <w:ind w:firstLine="851"/>
        <w:jc w:val="both"/>
        <w:rPr>
          <w:rFonts w:ascii="Times New Roman" w:hAnsi="Times New Roman" w:cs="Times New Roman"/>
          <w:sz w:val="28"/>
          <w:szCs w:val="28"/>
        </w:rPr>
      </w:pPr>
      <w:r w:rsidRPr="00591F51">
        <w:rPr>
          <w:rFonts w:ascii="Times New Roman" w:hAnsi="Times New Roman" w:cs="Times New Roman"/>
          <w:bCs/>
          <w:sz w:val="28"/>
          <w:szCs w:val="28"/>
        </w:rPr>
        <w:t xml:space="preserve">Проведено ремонтні роботи мережі теплопостачання в нових приміщеннях музею та встановлено лічильники обліку теплової енергії та електроенергії. </w:t>
      </w:r>
    </w:p>
    <w:p w14:paraId="48C542D0"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Фінансова підтримка діяльності комунальної установи «Музичне товариство «Боян» склала 331,2 тис. грн, з них на заробітну плату спрямовано 270,4 тис. грн; на оплату послуг – 54,4 тис. грн. Колектив взяв участь у 4 загальноміських заходах та провів 10 власних концертів, в тому числі звітний концерт з нагоди 30-річчя творчої діяльності та 2 виїзних концерти в </w:t>
      </w:r>
      <w:proofErr w:type="spellStart"/>
      <w:r w:rsidRPr="00591F51">
        <w:rPr>
          <w:rFonts w:ascii="Times New Roman" w:hAnsi="Times New Roman" w:cs="Times New Roman"/>
          <w:sz w:val="28"/>
          <w:szCs w:val="28"/>
        </w:rPr>
        <w:t>с.Лагодів</w:t>
      </w:r>
      <w:proofErr w:type="spellEnd"/>
      <w:r w:rsidRPr="00591F51">
        <w:rPr>
          <w:rFonts w:ascii="Times New Roman" w:hAnsi="Times New Roman" w:cs="Times New Roman"/>
          <w:sz w:val="28"/>
          <w:szCs w:val="28"/>
        </w:rPr>
        <w:t xml:space="preserve"> та в </w:t>
      </w:r>
      <w:proofErr w:type="spellStart"/>
      <w:r w:rsidRPr="00591F51">
        <w:rPr>
          <w:rFonts w:ascii="Times New Roman" w:hAnsi="Times New Roman" w:cs="Times New Roman"/>
          <w:sz w:val="28"/>
          <w:szCs w:val="28"/>
        </w:rPr>
        <w:t>с.Корсів</w:t>
      </w:r>
      <w:proofErr w:type="spellEnd"/>
      <w:r w:rsidRPr="00591F51">
        <w:rPr>
          <w:rFonts w:ascii="Times New Roman" w:hAnsi="Times New Roman" w:cs="Times New Roman"/>
          <w:sz w:val="28"/>
          <w:szCs w:val="28"/>
        </w:rPr>
        <w:t>.</w:t>
      </w:r>
    </w:p>
    <w:p w14:paraId="52A0F55D"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Також для організації та проведення заходів у сфері культури, молоді та спорту відділом культури, туризму, молоді та спорту </w:t>
      </w:r>
      <w:proofErr w:type="spellStart"/>
      <w:r w:rsidRPr="00591F51">
        <w:rPr>
          <w:rFonts w:ascii="Times New Roman" w:hAnsi="Times New Roman" w:cs="Times New Roman"/>
          <w:sz w:val="28"/>
          <w:szCs w:val="28"/>
        </w:rPr>
        <w:t>Бродівської</w:t>
      </w:r>
      <w:proofErr w:type="spellEnd"/>
      <w:r w:rsidRPr="00591F51">
        <w:rPr>
          <w:rFonts w:ascii="Times New Roman" w:hAnsi="Times New Roman" w:cs="Times New Roman"/>
          <w:sz w:val="28"/>
          <w:szCs w:val="28"/>
        </w:rPr>
        <w:t xml:space="preserve"> міської ради розроблена Комплексна програма розвитку культури, молоді та спорту </w:t>
      </w:r>
      <w:proofErr w:type="spellStart"/>
      <w:r w:rsidRPr="00591F51">
        <w:rPr>
          <w:rFonts w:ascii="Times New Roman" w:hAnsi="Times New Roman" w:cs="Times New Roman"/>
          <w:sz w:val="28"/>
          <w:szCs w:val="28"/>
        </w:rPr>
        <w:t>Бродівської</w:t>
      </w:r>
      <w:proofErr w:type="spellEnd"/>
      <w:r w:rsidRPr="00591F51">
        <w:rPr>
          <w:rFonts w:ascii="Times New Roman" w:hAnsi="Times New Roman" w:cs="Times New Roman"/>
          <w:sz w:val="28"/>
          <w:szCs w:val="28"/>
        </w:rPr>
        <w:t xml:space="preserve"> міської територіальної громади на 2022-2024 роки. </w:t>
      </w:r>
    </w:p>
    <w:p w14:paraId="03F1CC6D"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В цілому, в умовах особливого режиму воєнного часу, вдалось провести</w:t>
      </w:r>
      <w:r w:rsidRPr="00591F51">
        <w:rPr>
          <w:rFonts w:ascii="Times New Roman" w:hAnsi="Times New Roman" w:cs="Times New Roman"/>
          <w:b/>
          <w:sz w:val="28"/>
          <w:szCs w:val="28"/>
        </w:rPr>
        <w:t xml:space="preserve"> 39 культурно-масових заходів у різних локаціях та населених пунктах громади</w:t>
      </w:r>
      <w:r w:rsidRPr="00591F51">
        <w:rPr>
          <w:rFonts w:ascii="Times New Roman" w:hAnsi="Times New Roman" w:cs="Times New Roman"/>
          <w:sz w:val="28"/>
          <w:szCs w:val="28"/>
        </w:rPr>
        <w:t>. Серед них, свято «Коляди і пампуха», відзначення Великодніх свят та День Святого Миколая; День Конституції, День Незалежності України, День захисників і захисниць, День пам’яті жертв Голодомору, 114-у річницю з Дня народження С. Бандери; День медичного працівника, День вчителя, День працівників культури та аматорів народного мистецтва, День міста, 30-річчя відродження музичного товариства «Боян», Наукову конференцію «</w:t>
      </w:r>
      <w:proofErr w:type="spellStart"/>
      <w:r w:rsidRPr="00591F51">
        <w:rPr>
          <w:rFonts w:ascii="Times New Roman" w:hAnsi="Times New Roman" w:cs="Times New Roman"/>
          <w:sz w:val="28"/>
          <w:szCs w:val="28"/>
        </w:rPr>
        <w:t>Брідщина</w:t>
      </w:r>
      <w:proofErr w:type="spellEnd"/>
      <w:r w:rsidRPr="00591F51">
        <w:rPr>
          <w:rFonts w:ascii="Times New Roman" w:hAnsi="Times New Roman" w:cs="Times New Roman"/>
          <w:sz w:val="28"/>
          <w:szCs w:val="28"/>
        </w:rPr>
        <w:t xml:space="preserve"> – край на межі Галичини і Волині», вшанування пам’яті загиблих новітніх Героїв та інші.</w:t>
      </w:r>
    </w:p>
    <w:p w14:paraId="6E3C2AB1"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Для відзначення релігійних свят спрямовано 49,7 тис. грн; державних – 43,5 тис. грн; професійних – 24,9 тис. грн; місцевих – 124,6 тис. грн. </w:t>
      </w:r>
    </w:p>
    <w:p w14:paraId="153EB1E1"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У 2022 році в рамках Комплексної програми було спрямовано 76 тис. грн. на заходи молодіжної політики. Проведено ряд заходів із створеною на початку 2022 року Молодіжною радою при </w:t>
      </w:r>
      <w:proofErr w:type="spellStart"/>
      <w:r w:rsidRPr="00591F51">
        <w:rPr>
          <w:rFonts w:ascii="Times New Roman" w:hAnsi="Times New Roman" w:cs="Times New Roman"/>
          <w:sz w:val="28"/>
          <w:szCs w:val="28"/>
        </w:rPr>
        <w:t>Бродівській</w:t>
      </w:r>
      <w:proofErr w:type="spellEnd"/>
      <w:r w:rsidRPr="00591F51">
        <w:rPr>
          <w:rFonts w:ascii="Times New Roman" w:hAnsi="Times New Roman" w:cs="Times New Roman"/>
          <w:sz w:val="28"/>
          <w:szCs w:val="28"/>
        </w:rPr>
        <w:t xml:space="preserve"> міській раді, центром культури і дозвілля</w:t>
      </w:r>
      <w:r w:rsidRPr="00591F51">
        <w:rPr>
          <w:rFonts w:ascii="Times New Roman" w:hAnsi="Times New Roman" w:cs="Times New Roman"/>
          <w:color w:val="FF0000"/>
          <w:sz w:val="28"/>
          <w:szCs w:val="28"/>
        </w:rPr>
        <w:t xml:space="preserve"> </w:t>
      </w:r>
      <w:r w:rsidRPr="00591F51">
        <w:rPr>
          <w:rFonts w:ascii="Times New Roman" w:hAnsi="Times New Roman" w:cs="Times New Roman"/>
          <w:sz w:val="28"/>
          <w:szCs w:val="28"/>
        </w:rPr>
        <w:t xml:space="preserve">Українського товариства глухих, зокрема День молоді, </w:t>
      </w:r>
      <w:r w:rsidRPr="00591F51">
        <w:rPr>
          <w:rFonts w:ascii="Times New Roman" w:hAnsi="Times New Roman" w:cs="Times New Roman"/>
          <w:sz w:val="28"/>
          <w:szCs w:val="28"/>
        </w:rPr>
        <w:lastRenderedPageBreak/>
        <w:t xml:space="preserve">Літературний конкурс молодої поезії та прози «ЗОЛОТЕ ПЕРО». Окрім цього, проведено День </w:t>
      </w:r>
      <w:proofErr w:type="spellStart"/>
      <w:r w:rsidRPr="00591F51">
        <w:rPr>
          <w:rFonts w:ascii="Times New Roman" w:hAnsi="Times New Roman" w:cs="Times New Roman"/>
          <w:sz w:val="28"/>
          <w:szCs w:val="28"/>
        </w:rPr>
        <w:t>спортовця</w:t>
      </w:r>
      <w:proofErr w:type="spellEnd"/>
      <w:r w:rsidRPr="00591F51">
        <w:rPr>
          <w:rFonts w:ascii="Times New Roman" w:hAnsi="Times New Roman" w:cs="Times New Roman"/>
          <w:sz w:val="28"/>
          <w:szCs w:val="28"/>
        </w:rPr>
        <w:t xml:space="preserve"> – 85-річчя; відкриття стадіону у </w:t>
      </w:r>
      <w:proofErr w:type="spellStart"/>
      <w:r w:rsidRPr="00591F51">
        <w:rPr>
          <w:rFonts w:ascii="Times New Roman" w:hAnsi="Times New Roman" w:cs="Times New Roman"/>
          <w:sz w:val="28"/>
          <w:szCs w:val="28"/>
        </w:rPr>
        <w:t>с.Смільне</w:t>
      </w:r>
      <w:proofErr w:type="spellEnd"/>
      <w:r w:rsidRPr="00591F51">
        <w:rPr>
          <w:rFonts w:ascii="Times New Roman" w:hAnsi="Times New Roman" w:cs="Times New Roman"/>
          <w:sz w:val="28"/>
          <w:szCs w:val="28"/>
        </w:rPr>
        <w:t xml:space="preserve">. Завдяки реалізації програми заохочення та відзнаки отримали більше 200 талановитих та обдарованих молодих людей </w:t>
      </w:r>
      <w:proofErr w:type="spellStart"/>
      <w:r w:rsidRPr="00591F51">
        <w:rPr>
          <w:rFonts w:ascii="Times New Roman" w:hAnsi="Times New Roman" w:cs="Times New Roman"/>
          <w:sz w:val="28"/>
          <w:szCs w:val="28"/>
        </w:rPr>
        <w:t>Бродівської</w:t>
      </w:r>
      <w:proofErr w:type="spellEnd"/>
      <w:r w:rsidRPr="00591F51">
        <w:rPr>
          <w:rFonts w:ascii="Times New Roman" w:hAnsi="Times New Roman" w:cs="Times New Roman"/>
          <w:sz w:val="28"/>
          <w:szCs w:val="28"/>
        </w:rPr>
        <w:t xml:space="preserve"> громади на загальну суму 44,2 тис. грн.</w:t>
      </w:r>
    </w:p>
    <w:p w14:paraId="213AB5AB"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Ще одним напрямом Комплексної програми є проведення спортивно-масових заходів, навчально-тренувальних зборів і змагань з олімпійських та неолімпійських видів спорту. Завдяки реалізації Комплексної програми, </w:t>
      </w:r>
      <w:proofErr w:type="spellStart"/>
      <w:r w:rsidRPr="00591F51">
        <w:rPr>
          <w:rFonts w:ascii="Times New Roman" w:hAnsi="Times New Roman" w:cs="Times New Roman"/>
          <w:sz w:val="28"/>
          <w:szCs w:val="28"/>
        </w:rPr>
        <w:t>Бродівська</w:t>
      </w:r>
      <w:proofErr w:type="spellEnd"/>
      <w:r w:rsidRPr="00591F51">
        <w:rPr>
          <w:rFonts w:ascii="Times New Roman" w:hAnsi="Times New Roman" w:cs="Times New Roman"/>
          <w:sz w:val="28"/>
          <w:szCs w:val="28"/>
        </w:rPr>
        <w:t xml:space="preserve"> міська територіальна громада посіла ІІ місце у</w:t>
      </w:r>
      <w:r w:rsidRPr="00591F51">
        <w:rPr>
          <w:rFonts w:ascii="Times New Roman" w:hAnsi="Times New Roman" w:cs="Times New Roman"/>
          <w:b/>
          <w:sz w:val="28"/>
          <w:szCs w:val="28"/>
        </w:rPr>
        <w:t xml:space="preserve"> </w:t>
      </w:r>
      <w:r w:rsidRPr="00591F51">
        <w:rPr>
          <w:rFonts w:ascii="Times New Roman" w:hAnsi="Times New Roman" w:cs="Times New Roman"/>
          <w:sz w:val="28"/>
          <w:szCs w:val="28"/>
        </w:rPr>
        <w:t>XXXІ Обласних комплексних іграх Львівщини в категорії «дорослі (18 – 40років)» та в категорії «ветерани (40+ років)».</w:t>
      </w:r>
    </w:p>
    <w:p w14:paraId="64582C0C"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Для проведення спортивно-масових заходів, навчально-тренувальних зборів і змагань з різних видів спорту спрямовано 359 тис. грн.</w:t>
      </w:r>
    </w:p>
    <w:p w14:paraId="259EBAC7"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720 тис. грн виділено в міському бюджеті на підтримку спорту вищих досягнень та організацій, які здійснюють фізкультурно-спортивну діяльність в громаді. Зокрема, спортивно-футбольний клуб «Богун» отримав на підтримку діяльності 600 </w:t>
      </w:r>
      <w:proofErr w:type="spellStart"/>
      <w:r w:rsidRPr="00591F51">
        <w:rPr>
          <w:rFonts w:ascii="Times New Roman" w:hAnsi="Times New Roman" w:cs="Times New Roman"/>
          <w:sz w:val="28"/>
          <w:szCs w:val="28"/>
        </w:rPr>
        <w:t>тис.грн</w:t>
      </w:r>
      <w:proofErr w:type="spellEnd"/>
      <w:r w:rsidRPr="00591F51">
        <w:rPr>
          <w:rFonts w:ascii="Times New Roman" w:hAnsi="Times New Roman" w:cs="Times New Roman"/>
          <w:sz w:val="28"/>
          <w:szCs w:val="28"/>
        </w:rPr>
        <w:t>, з них на відшкодування учасникам харчування на навчально-тренувальних зборах 520,0 тис грн і придбання інвентарю – 80,0 тис. грн; громадська організація «Спортивний клуб «</w:t>
      </w:r>
      <w:proofErr w:type="spellStart"/>
      <w:r w:rsidRPr="00591F51">
        <w:rPr>
          <w:rFonts w:ascii="Times New Roman" w:hAnsi="Times New Roman" w:cs="Times New Roman"/>
          <w:sz w:val="28"/>
          <w:szCs w:val="28"/>
        </w:rPr>
        <w:t>Сайха</w:t>
      </w:r>
      <w:proofErr w:type="spellEnd"/>
      <w:r w:rsidRPr="00591F51">
        <w:rPr>
          <w:rFonts w:ascii="Times New Roman" w:hAnsi="Times New Roman" w:cs="Times New Roman"/>
          <w:sz w:val="28"/>
          <w:szCs w:val="28"/>
        </w:rPr>
        <w:t xml:space="preserve"> </w:t>
      </w:r>
      <w:proofErr w:type="spellStart"/>
      <w:r w:rsidRPr="00591F51">
        <w:rPr>
          <w:rFonts w:ascii="Times New Roman" w:hAnsi="Times New Roman" w:cs="Times New Roman"/>
          <w:sz w:val="28"/>
          <w:szCs w:val="28"/>
        </w:rPr>
        <w:t>доджо</w:t>
      </w:r>
      <w:proofErr w:type="spellEnd"/>
      <w:r w:rsidRPr="00591F51">
        <w:rPr>
          <w:rFonts w:ascii="Times New Roman" w:hAnsi="Times New Roman" w:cs="Times New Roman"/>
          <w:sz w:val="28"/>
          <w:szCs w:val="28"/>
        </w:rPr>
        <w:t>» та спортивно-волейбольний клуб «Єдність» - по 60,0 тис. грн на відшкодування учасникам харчування на навчально-тренувальних зборах.</w:t>
      </w:r>
    </w:p>
    <w:p w14:paraId="557025C8"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Фінансова підтримки громадським організаціям фізкультурно-спортивної спрямованості на закупівлю спортивної форми, спортивного інвентарю та обладнання на конкурсній основі склала 145,0 тис грн. з яких освоєно 135,0 тис грн (93%). Згідно результатів конкурсу:</w:t>
      </w:r>
    </w:p>
    <w:p w14:paraId="4A663A0E" w14:textId="77777777" w:rsidR="00591F51" w:rsidRPr="00591F51" w:rsidRDefault="00591F51" w:rsidP="00591F51">
      <w:pPr>
        <w:ind w:firstLineChars="303" w:firstLine="852"/>
        <w:jc w:val="both"/>
        <w:rPr>
          <w:rFonts w:ascii="Times New Roman" w:hAnsi="Times New Roman" w:cs="Times New Roman"/>
          <w:sz w:val="28"/>
          <w:szCs w:val="28"/>
        </w:rPr>
      </w:pPr>
      <w:r w:rsidRPr="00591F51">
        <w:rPr>
          <w:rFonts w:ascii="Times New Roman" w:hAnsi="Times New Roman" w:cs="Times New Roman"/>
          <w:b/>
          <w:sz w:val="28"/>
          <w:szCs w:val="28"/>
        </w:rPr>
        <w:t xml:space="preserve">- </w:t>
      </w:r>
      <w:r w:rsidRPr="00591F51">
        <w:rPr>
          <w:rFonts w:ascii="Times New Roman" w:hAnsi="Times New Roman" w:cs="Times New Roman"/>
          <w:sz w:val="28"/>
          <w:szCs w:val="28"/>
        </w:rPr>
        <w:t>громадська організація «Спортивний клуб «</w:t>
      </w:r>
      <w:proofErr w:type="spellStart"/>
      <w:r w:rsidRPr="00591F51">
        <w:rPr>
          <w:rFonts w:ascii="Times New Roman" w:hAnsi="Times New Roman" w:cs="Times New Roman"/>
          <w:sz w:val="28"/>
          <w:szCs w:val="28"/>
        </w:rPr>
        <w:t>Сайха</w:t>
      </w:r>
      <w:proofErr w:type="spellEnd"/>
      <w:r w:rsidRPr="00591F51">
        <w:rPr>
          <w:rFonts w:ascii="Times New Roman" w:hAnsi="Times New Roman" w:cs="Times New Roman"/>
          <w:sz w:val="28"/>
          <w:szCs w:val="28"/>
        </w:rPr>
        <w:t xml:space="preserve"> </w:t>
      </w:r>
      <w:proofErr w:type="spellStart"/>
      <w:r w:rsidRPr="00591F51">
        <w:rPr>
          <w:rFonts w:ascii="Times New Roman" w:hAnsi="Times New Roman" w:cs="Times New Roman"/>
          <w:sz w:val="28"/>
          <w:szCs w:val="28"/>
        </w:rPr>
        <w:t>доджо</w:t>
      </w:r>
      <w:proofErr w:type="spellEnd"/>
      <w:r w:rsidRPr="00591F51">
        <w:rPr>
          <w:rFonts w:ascii="Times New Roman" w:hAnsi="Times New Roman" w:cs="Times New Roman"/>
          <w:sz w:val="28"/>
          <w:szCs w:val="28"/>
        </w:rPr>
        <w:t>» (І-</w:t>
      </w:r>
      <w:proofErr w:type="spellStart"/>
      <w:r w:rsidRPr="00591F51">
        <w:rPr>
          <w:rFonts w:ascii="Times New Roman" w:hAnsi="Times New Roman" w:cs="Times New Roman"/>
          <w:sz w:val="28"/>
          <w:szCs w:val="28"/>
        </w:rPr>
        <w:t>ше</w:t>
      </w:r>
      <w:proofErr w:type="spellEnd"/>
      <w:r w:rsidRPr="00591F51">
        <w:rPr>
          <w:rFonts w:ascii="Times New Roman" w:hAnsi="Times New Roman" w:cs="Times New Roman"/>
          <w:sz w:val="28"/>
          <w:szCs w:val="28"/>
        </w:rPr>
        <w:t xml:space="preserve"> місце) на суму 30 тис. грн закупила татамі 30 квадратних метрів;</w:t>
      </w:r>
    </w:p>
    <w:p w14:paraId="4ECE011A"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 громадська організація «Федерація волейболу </w:t>
      </w:r>
      <w:proofErr w:type="spellStart"/>
      <w:r w:rsidRPr="00591F51">
        <w:rPr>
          <w:rFonts w:ascii="Times New Roman" w:hAnsi="Times New Roman" w:cs="Times New Roman"/>
          <w:sz w:val="28"/>
          <w:szCs w:val="28"/>
        </w:rPr>
        <w:t>Бродівського</w:t>
      </w:r>
      <w:proofErr w:type="spellEnd"/>
      <w:r w:rsidRPr="00591F51">
        <w:rPr>
          <w:rFonts w:ascii="Times New Roman" w:hAnsi="Times New Roman" w:cs="Times New Roman"/>
          <w:sz w:val="28"/>
          <w:szCs w:val="28"/>
        </w:rPr>
        <w:t xml:space="preserve"> району» (ІІ-ге місце) на суму 25,0 тис грн. закупила 15 комплектів жіночої спортивної форми (12,0 тис грн), м’яч для волейболу класичного (3,0 тис грн.); м’яч для волейболу пляжного (3,0 тис грн.); сітку для волейболу класичного (3,5 тис грн.); сітку для волейболу пляжного (3,0 тис грн.);</w:t>
      </w:r>
    </w:p>
    <w:p w14:paraId="500D305D" w14:textId="77777777" w:rsidR="00591F51" w:rsidRPr="00591F51" w:rsidRDefault="00591F51" w:rsidP="00591F51">
      <w:pPr>
        <w:ind w:firstLineChars="303" w:firstLine="852"/>
        <w:jc w:val="both"/>
        <w:rPr>
          <w:rFonts w:ascii="Times New Roman" w:hAnsi="Times New Roman" w:cs="Times New Roman"/>
          <w:sz w:val="28"/>
          <w:szCs w:val="28"/>
        </w:rPr>
      </w:pPr>
      <w:r w:rsidRPr="00591F51">
        <w:rPr>
          <w:rFonts w:ascii="Times New Roman" w:hAnsi="Times New Roman" w:cs="Times New Roman"/>
          <w:b/>
          <w:sz w:val="28"/>
          <w:szCs w:val="28"/>
        </w:rPr>
        <w:t xml:space="preserve">- </w:t>
      </w:r>
      <w:r w:rsidRPr="00591F51">
        <w:rPr>
          <w:rFonts w:ascii="Times New Roman" w:hAnsi="Times New Roman" w:cs="Times New Roman"/>
          <w:sz w:val="28"/>
          <w:szCs w:val="28"/>
        </w:rPr>
        <w:t>громадська організація «Фізкультурно-спортивний клуб</w:t>
      </w:r>
      <w:r w:rsidRPr="00591F51">
        <w:rPr>
          <w:rFonts w:ascii="Times New Roman" w:hAnsi="Times New Roman" w:cs="Times New Roman"/>
          <w:color w:val="FF0000"/>
          <w:sz w:val="28"/>
          <w:szCs w:val="28"/>
        </w:rPr>
        <w:t xml:space="preserve"> </w:t>
      </w:r>
      <w:r w:rsidRPr="00591F51">
        <w:rPr>
          <w:rFonts w:ascii="Times New Roman" w:hAnsi="Times New Roman" w:cs="Times New Roman"/>
          <w:sz w:val="28"/>
          <w:szCs w:val="28"/>
        </w:rPr>
        <w:t>«Тенісист» (ІІІ-</w:t>
      </w:r>
      <w:proofErr w:type="spellStart"/>
      <w:r w:rsidRPr="00591F51">
        <w:rPr>
          <w:rFonts w:ascii="Times New Roman" w:hAnsi="Times New Roman" w:cs="Times New Roman"/>
          <w:sz w:val="28"/>
          <w:szCs w:val="28"/>
        </w:rPr>
        <w:t>тє</w:t>
      </w:r>
      <w:proofErr w:type="spellEnd"/>
      <w:r w:rsidRPr="00591F51">
        <w:rPr>
          <w:rFonts w:ascii="Times New Roman" w:hAnsi="Times New Roman" w:cs="Times New Roman"/>
          <w:sz w:val="28"/>
          <w:szCs w:val="28"/>
        </w:rPr>
        <w:t xml:space="preserve"> місце) на суму 20 тис. грн закупила 7 комплектів форми для настільного тенісу (6,9 тис. грн); 7 пар кросівок (11,13 тис. грн); 20 м’ячів для настільного тенісу (1,1 тис. грн); 50 м’ячиків для настільного тенісу (840 грн.);</w:t>
      </w:r>
    </w:p>
    <w:p w14:paraId="25054B89"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 спортивно-футбольний клуб  «Богун» на суму 10 тис. грн закупив 3 футбольних м’ячі (5,4 тис. грн.); 20 пар </w:t>
      </w:r>
      <w:proofErr w:type="spellStart"/>
      <w:r w:rsidRPr="00591F51">
        <w:rPr>
          <w:rFonts w:ascii="Times New Roman" w:hAnsi="Times New Roman" w:cs="Times New Roman"/>
          <w:sz w:val="28"/>
          <w:szCs w:val="28"/>
        </w:rPr>
        <w:t>гетрів</w:t>
      </w:r>
      <w:proofErr w:type="spellEnd"/>
      <w:r w:rsidRPr="00591F51">
        <w:rPr>
          <w:rFonts w:ascii="Times New Roman" w:hAnsi="Times New Roman" w:cs="Times New Roman"/>
          <w:sz w:val="28"/>
          <w:szCs w:val="28"/>
        </w:rPr>
        <w:t xml:space="preserve"> футбольних (4,6 тис. грн.);</w:t>
      </w:r>
    </w:p>
    <w:p w14:paraId="572F81E3" w14:textId="77777777" w:rsidR="00591F51" w:rsidRPr="00591F51" w:rsidRDefault="00591F51" w:rsidP="00591F51">
      <w:pPr>
        <w:ind w:firstLineChars="303" w:firstLine="852"/>
        <w:jc w:val="both"/>
        <w:rPr>
          <w:rFonts w:ascii="Times New Roman" w:hAnsi="Times New Roman" w:cs="Times New Roman"/>
          <w:sz w:val="28"/>
          <w:szCs w:val="28"/>
        </w:rPr>
      </w:pPr>
      <w:r w:rsidRPr="00591F51">
        <w:rPr>
          <w:rFonts w:ascii="Times New Roman" w:hAnsi="Times New Roman" w:cs="Times New Roman"/>
          <w:b/>
          <w:sz w:val="28"/>
          <w:szCs w:val="28"/>
        </w:rPr>
        <w:t xml:space="preserve">- </w:t>
      </w:r>
      <w:r w:rsidRPr="00591F51">
        <w:rPr>
          <w:rFonts w:ascii="Times New Roman" w:hAnsi="Times New Roman" w:cs="Times New Roman"/>
          <w:sz w:val="28"/>
          <w:szCs w:val="28"/>
        </w:rPr>
        <w:t xml:space="preserve">громадська організація «Спортивний клуб «Самсон» на суму 10,0 тис. грн закупила гриф олімпійський професійний для </w:t>
      </w:r>
      <w:proofErr w:type="spellStart"/>
      <w:r w:rsidRPr="00591F51">
        <w:rPr>
          <w:rFonts w:ascii="Times New Roman" w:hAnsi="Times New Roman" w:cs="Times New Roman"/>
          <w:sz w:val="28"/>
          <w:szCs w:val="28"/>
        </w:rPr>
        <w:t>пауерліфтингу</w:t>
      </w:r>
      <w:proofErr w:type="spellEnd"/>
      <w:r w:rsidRPr="00591F51">
        <w:rPr>
          <w:rFonts w:ascii="Times New Roman" w:hAnsi="Times New Roman" w:cs="Times New Roman"/>
          <w:sz w:val="28"/>
          <w:szCs w:val="28"/>
        </w:rPr>
        <w:t>;</w:t>
      </w:r>
    </w:p>
    <w:p w14:paraId="5496C75E" w14:textId="77777777" w:rsidR="00591F51" w:rsidRPr="00591F51" w:rsidRDefault="00591F51" w:rsidP="00591F51">
      <w:pPr>
        <w:ind w:firstLineChars="303" w:firstLine="852"/>
        <w:jc w:val="both"/>
        <w:rPr>
          <w:rFonts w:ascii="Times New Roman" w:hAnsi="Times New Roman" w:cs="Times New Roman"/>
          <w:sz w:val="28"/>
          <w:szCs w:val="28"/>
        </w:rPr>
      </w:pPr>
      <w:r w:rsidRPr="00591F51">
        <w:rPr>
          <w:rFonts w:ascii="Times New Roman" w:hAnsi="Times New Roman" w:cs="Times New Roman"/>
          <w:b/>
          <w:sz w:val="28"/>
          <w:szCs w:val="28"/>
        </w:rPr>
        <w:t xml:space="preserve">- </w:t>
      </w:r>
      <w:r w:rsidRPr="00591F51">
        <w:rPr>
          <w:rFonts w:ascii="Times New Roman" w:hAnsi="Times New Roman" w:cs="Times New Roman"/>
          <w:sz w:val="28"/>
          <w:szCs w:val="28"/>
        </w:rPr>
        <w:t xml:space="preserve">громадська організація «Футбольний клуб «Суходоли» на суму 10,0 тис. грн закупила 25 пар </w:t>
      </w:r>
      <w:proofErr w:type="spellStart"/>
      <w:r w:rsidRPr="00591F51">
        <w:rPr>
          <w:rFonts w:ascii="Times New Roman" w:hAnsi="Times New Roman" w:cs="Times New Roman"/>
          <w:sz w:val="28"/>
          <w:szCs w:val="28"/>
        </w:rPr>
        <w:t>гетрів</w:t>
      </w:r>
      <w:proofErr w:type="spellEnd"/>
      <w:r w:rsidRPr="00591F51">
        <w:rPr>
          <w:rFonts w:ascii="Times New Roman" w:hAnsi="Times New Roman" w:cs="Times New Roman"/>
          <w:sz w:val="28"/>
          <w:szCs w:val="28"/>
        </w:rPr>
        <w:t xml:space="preserve"> футбольних (3,2 тис. грн.); 3 шт. футбольних м’ячів (6,8 тис. грн.);</w:t>
      </w:r>
    </w:p>
    <w:p w14:paraId="376B3C30"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 громадська організація «Футбольний клуб «Бобри» на суму 10,0 тис. грн закупила 2 пари рукавиць </w:t>
      </w:r>
      <w:proofErr w:type="spellStart"/>
      <w:r w:rsidRPr="00591F51">
        <w:rPr>
          <w:rFonts w:ascii="Times New Roman" w:hAnsi="Times New Roman" w:cs="Times New Roman"/>
          <w:sz w:val="28"/>
          <w:szCs w:val="28"/>
        </w:rPr>
        <w:t>воротарських</w:t>
      </w:r>
      <w:proofErr w:type="spellEnd"/>
      <w:r w:rsidRPr="00591F51">
        <w:rPr>
          <w:rFonts w:ascii="Times New Roman" w:hAnsi="Times New Roman" w:cs="Times New Roman"/>
          <w:sz w:val="28"/>
          <w:szCs w:val="28"/>
        </w:rPr>
        <w:t xml:space="preserve"> (1,6 тис. грн.); 10 шт. фішок-конусів (1,2 тис. грн.); 4 шт. футбольних м’ячів (3,96 </w:t>
      </w:r>
      <w:proofErr w:type="spellStart"/>
      <w:r w:rsidRPr="00591F51">
        <w:rPr>
          <w:rFonts w:ascii="Times New Roman" w:hAnsi="Times New Roman" w:cs="Times New Roman"/>
          <w:sz w:val="28"/>
          <w:szCs w:val="28"/>
        </w:rPr>
        <w:t>тис.грн</w:t>
      </w:r>
      <w:proofErr w:type="spellEnd"/>
      <w:r w:rsidRPr="00591F51">
        <w:rPr>
          <w:rFonts w:ascii="Times New Roman" w:hAnsi="Times New Roman" w:cs="Times New Roman"/>
          <w:sz w:val="28"/>
          <w:szCs w:val="28"/>
        </w:rPr>
        <w:t>); 2 футбольні м’ячі (1,5 тис. грн.); волейбольний м’яч (1,75 тис. грн);</w:t>
      </w:r>
    </w:p>
    <w:p w14:paraId="27F0CB84"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lastRenderedPageBreak/>
        <w:t xml:space="preserve">- громадська організація «Футбольний клуб «Гаї </w:t>
      </w:r>
      <w:proofErr w:type="spellStart"/>
      <w:r w:rsidRPr="00591F51">
        <w:rPr>
          <w:rFonts w:ascii="Times New Roman" w:hAnsi="Times New Roman" w:cs="Times New Roman"/>
          <w:sz w:val="28"/>
          <w:szCs w:val="28"/>
        </w:rPr>
        <w:t>Дітковецькі</w:t>
      </w:r>
      <w:proofErr w:type="spellEnd"/>
      <w:r w:rsidRPr="00591F51">
        <w:rPr>
          <w:rFonts w:ascii="Times New Roman" w:hAnsi="Times New Roman" w:cs="Times New Roman"/>
          <w:sz w:val="28"/>
          <w:szCs w:val="28"/>
        </w:rPr>
        <w:t>» на суму 10,0 тис. грн закупила 3 футбольні м’ячі;</w:t>
      </w:r>
    </w:p>
    <w:p w14:paraId="5BBC44C5"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громадська організація «Футбольний клуб «Стир» на суму 10,0 тис. грн закупила 6 футбольних м’ячів;</w:t>
      </w:r>
    </w:p>
    <w:p w14:paraId="60A70DC9"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громадська організація «Хокейний клуб «</w:t>
      </w:r>
      <w:proofErr w:type="spellStart"/>
      <w:r w:rsidRPr="00591F51">
        <w:rPr>
          <w:rFonts w:ascii="Times New Roman" w:hAnsi="Times New Roman" w:cs="Times New Roman"/>
          <w:sz w:val="28"/>
          <w:szCs w:val="28"/>
        </w:rPr>
        <w:t>Бродівські</w:t>
      </w:r>
      <w:proofErr w:type="spellEnd"/>
      <w:r w:rsidRPr="00591F51">
        <w:rPr>
          <w:rFonts w:ascii="Times New Roman" w:hAnsi="Times New Roman" w:cs="Times New Roman"/>
          <w:sz w:val="28"/>
          <w:szCs w:val="28"/>
        </w:rPr>
        <w:t xml:space="preserve"> бобри» кошти в сумі 10,0 тис. грн не освоїла.</w:t>
      </w:r>
    </w:p>
    <w:p w14:paraId="03C8B828"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Для утримання та фінансової підтримки спортивних споруд комунального підприємства «Стадіон «Ювілейний» виділено кошти в сумі 1 405 тис. грн, з яких використано 1 403, 58 тис. грн. </w:t>
      </w:r>
    </w:p>
    <w:p w14:paraId="464D8BBB"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У 2022 році здійснено ремонтні роботи у закладах культури громади на загальну суму - 2 760,97 тис. грн, в тому числі:</w:t>
      </w:r>
    </w:p>
    <w:p w14:paraId="27F65D6D"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1.</w:t>
      </w:r>
      <w:r w:rsidRPr="00591F51">
        <w:rPr>
          <w:rFonts w:ascii="Times New Roman" w:hAnsi="Times New Roman" w:cs="Times New Roman"/>
          <w:sz w:val="28"/>
          <w:szCs w:val="28"/>
        </w:rPr>
        <w:tab/>
        <w:t>Ремонтні роботи із заміною вікон та дверей в укритті комунальної установи «</w:t>
      </w:r>
      <w:proofErr w:type="spellStart"/>
      <w:r w:rsidRPr="00591F51">
        <w:rPr>
          <w:rFonts w:ascii="Times New Roman" w:hAnsi="Times New Roman" w:cs="Times New Roman"/>
          <w:sz w:val="28"/>
          <w:szCs w:val="28"/>
        </w:rPr>
        <w:t>Бродівський</w:t>
      </w:r>
      <w:proofErr w:type="spellEnd"/>
      <w:r w:rsidRPr="00591F51">
        <w:rPr>
          <w:rFonts w:ascii="Times New Roman" w:hAnsi="Times New Roman" w:cs="Times New Roman"/>
          <w:sz w:val="28"/>
          <w:szCs w:val="28"/>
        </w:rPr>
        <w:t xml:space="preserve"> народний дім» - 198,8 тис. грн;</w:t>
      </w:r>
    </w:p>
    <w:p w14:paraId="316AE5EE"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2.</w:t>
      </w:r>
      <w:r w:rsidRPr="00591F51">
        <w:rPr>
          <w:rFonts w:ascii="Times New Roman" w:hAnsi="Times New Roman" w:cs="Times New Roman"/>
          <w:sz w:val="28"/>
          <w:szCs w:val="28"/>
        </w:rPr>
        <w:tab/>
        <w:t>Заміна вікон та дверей комунальної установи «</w:t>
      </w:r>
      <w:proofErr w:type="spellStart"/>
      <w:r w:rsidRPr="00591F51">
        <w:rPr>
          <w:rFonts w:ascii="Times New Roman" w:hAnsi="Times New Roman" w:cs="Times New Roman"/>
          <w:sz w:val="28"/>
          <w:szCs w:val="28"/>
        </w:rPr>
        <w:t>Бродівський</w:t>
      </w:r>
      <w:proofErr w:type="spellEnd"/>
      <w:r w:rsidRPr="00591F51">
        <w:rPr>
          <w:rFonts w:ascii="Times New Roman" w:hAnsi="Times New Roman" w:cs="Times New Roman"/>
          <w:sz w:val="28"/>
          <w:szCs w:val="28"/>
        </w:rPr>
        <w:t xml:space="preserve"> народний дім» - 278 тис. грн;</w:t>
      </w:r>
    </w:p>
    <w:p w14:paraId="6D03B24D"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3.</w:t>
      </w:r>
      <w:r w:rsidRPr="00591F51">
        <w:rPr>
          <w:rFonts w:ascii="Times New Roman" w:hAnsi="Times New Roman" w:cs="Times New Roman"/>
          <w:sz w:val="28"/>
          <w:szCs w:val="28"/>
        </w:rPr>
        <w:tab/>
        <w:t xml:space="preserve">Реконструкція даху комунальної установи «Народний дім </w:t>
      </w:r>
      <w:proofErr w:type="spellStart"/>
      <w:r w:rsidRPr="00591F51">
        <w:rPr>
          <w:rFonts w:ascii="Times New Roman" w:hAnsi="Times New Roman" w:cs="Times New Roman"/>
          <w:sz w:val="28"/>
          <w:szCs w:val="28"/>
        </w:rPr>
        <w:t>с.Пониковиця</w:t>
      </w:r>
      <w:proofErr w:type="spellEnd"/>
      <w:r w:rsidRPr="00591F51">
        <w:rPr>
          <w:rFonts w:ascii="Times New Roman" w:hAnsi="Times New Roman" w:cs="Times New Roman"/>
          <w:sz w:val="28"/>
          <w:szCs w:val="28"/>
        </w:rPr>
        <w:t>» - 1998 тис. грн;</w:t>
      </w:r>
    </w:p>
    <w:p w14:paraId="41DC21D1"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4.</w:t>
      </w:r>
      <w:r w:rsidRPr="00591F51">
        <w:rPr>
          <w:rFonts w:ascii="Times New Roman" w:hAnsi="Times New Roman" w:cs="Times New Roman"/>
          <w:sz w:val="28"/>
          <w:szCs w:val="28"/>
        </w:rPr>
        <w:tab/>
        <w:t xml:space="preserve">Заміна вікон у комунальній установі «Народний дім </w:t>
      </w:r>
      <w:proofErr w:type="spellStart"/>
      <w:r w:rsidRPr="00591F51">
        <w:rPr>
          <w:rFonts w:ascii="Times New Roman" w:hAnsi="Times New Roman" w:cs="Times New Roman"/>
          <w:sz w:val="28"/>
          <w:szCs w:val="28"/>
        </w:rPr>
        <w:t>с.Шнирів</w:t>
      </w:r>
      <w:proofErr w:type="spellEnd"/>
      <w:r w:rsidRPr="00591F51">
        <w:rPr>
          <w:rFonts w:ascii="Times New Roman" w:hAnsi="Times New Roman" w:cs="Times New Roman"/>
          <w:sz w:val="28"/>
          <w:szCs w:val="28"/>
        </w:rPr>
        <w:t>» - 49,9 тис. грн;</w:t>
      </w:r>
    </w:p>
    <w:p w14:paraId="350A33DB"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5.</w:t>
      </w:r>
      <w:r w:rsidRPr="00591F51">
        <w:rPr>
          <w:rFonts w:ascii="Times New Roman" w:hAnsi="Times New Roman" w:cs="Times New Roman"/>
          <w:sz w:val="28"/>
          <w:szCs w:val="28"/>
        </w:rPr>
        <w:tab/>
        <w:t xml:space="preserve">Ремонт укриття та заміна вікон в комунальній установі «Народний дім </w:t>
      </w:r>
      <w:proofErr w:type="spellStart"/>
      <w:r w:rsidRPr="00591F51">
        <w:rPr>
          <w:rFonts w:ascii="Times New Roman" w:hAnsi="Times New Roman" w:cs="Times New Roman"/>
          <w:sz w:val="28"/>
          <w:szCs w:val="28"/>
        </w:rPr>
        <w:t>с.Голосковичі</w:t>
      </w:r>
      <w:proofErr w:type="spellEnd"/>
      <w:r w:rsidRPr="00591F51">
        <w:rPr>
          <w:rFonts w:ascii="Times New Roman" w:hAnsi="Times New Roman" w:cs="Times New Roman"/>
          <w:sz w:val="28"/>
          <w:szCs w:val="28"/>
        </w:rPr>
        <w:t xml:space="preserve">» - 88,1 </w:t>
      </w:r>
      <w:proofErr w:type="spellStart"/>
      <w:r w:rsidRPr="00591F51">
        <w:rPr>
          <w:rFonts w:ascii="Times New Roman" w:hAnsi="Times New Roman" w:cs="Times New Roman"/>
          <w:sz w:val="28"/>
          <w:szCs w:val="28"/>
        </w:rPr>
        <w:t>тис.грн</w:t>
      </w:r>
      <w:proofErr w:type="spellEnd"/>
      <w:r w:rsidRPr="00591F51">
        <w:rPr>
          <w:rFonts w:ascii="Times New Roman" w:hAnsi="Times New Roman" w:cs="Times New Roman"/>
          <w:sz w:val="28"/>
          <w:szCs w:val="28"/>
        </w:rPr>
        <w:t>;</w:t>
      </w:r>
    </w:p>
    <w:p w14:paraId="637425BC"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6.</w:t>
      </w:r>
      <w:r w:rsidRPr="00591F51">
        <w:rPr>
          <w:rFonts w:ascii="Times New Roman" w:hAnsi="Times New Roman" w:cs="Times New Roman"/>
          <w:sz w:val="28"/>
          <w:szCs w:val="28"/>
        </w:rPr>
        <w:tab/>
        <w:t xml:space="preserve">Ремонт укриття в комунальній установі «Народний дім </w:t>
      </w:r>
      <w:proofErr w:type="spellStart"/>
      <w:r w:rsidRPr="00591F51">
        <w:rPr>
          <w:rFonts w:ascii="Times New Roman" w:hAnsi="Times New Roman" w:cs="Times New Roman"/>
          <w:sz w:val="28"/>
          <w:szCs w:val="28"/>
        </w:rPr>
        <w:t>с.Берлин</w:t>
      </w:r>
      <w:proofErr w:type="spellEnd"/>
      <w:r w:rsidRPr="00591F51">
        <w:rPr>
          <w:rFonts w:ascii="Times New Roman" w:hAnsi="Times New Roman" w:cs="Times New Roman"/>
          <w:sz w:val="28"/>
          <w:szCs w:val="28"/>
        </w:rPr>
        <w:t xml:space="preserve">» - 99,9 </w:t>
      </w:r>
      <w:proofErr w:type="spellStart"/>
      <w:r w:rsidRPr="00591F51">
        <w:rPr>
          <w:rFonts w:ascii="Times New Roman" w:hAnsi="Times New Roman" w:cs="Times New Roman"/>
          <w:sz w:val="28"/>
          <w:szCs w:val="28"/>
        </w:rPr>
        <w:t>тис.грн</w:t>
      </w:r>
      <w:proofErr w:type="spellEnd"/>
      <w:r w:rsidRPr="00591F51">
        <w:rPr>
          <w:rFonts w:ascii="Times New Roman" w:hAnsi="Times New Roman" w:cs="Times New Roman"/>
          <w:sz w:val="28"/>
          <w:szCs w:val="28"/>
        </w:rPr>
        <w:t>;</w:t>
      </w:r>
    </w:p>
    <w:p w14:paraId="79D87A94"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7.</w:t>
      </w:r>
      <w:r w:rsidRPr="00591F51">
        <w:rPr>
          <w:rFonts w:ascii="Times New Roman" w:hAnsi="Times New Roman" w:cs="Times New Roman"/>
          <w:sz w:val="28"/>
          <w:szCs w:val="28"/>
        </w:rPr>
        <w:tab/>
        <w:t xml:space="preserve">Ремонт покрівлі в комунальній установі «Народний дім </w:t>
      </w:r>
      <w:proofErr w:type="spellStart"/>
      <w:r w:rsidRPr="00591F51">
        <w:rPr>
          <w:rFonts w:ascii="Times New Roman" w:hAnsi="Times New Roman" w:cs="Times New Roman"/>
          <w:sz w:val="28"/>
          <w:szCs w:val="28"/>
        </w:rPr>
        <w:t>с.Гаї</w:t>
      </w:r>
      <w:proofErr w:type="spellEnd"/>
      <w:r w:rsidRPr="00591F51">
        <w:rPr>
          <w:rFonts w:ascii="Times New Roman" w:hAnsi="Times New Roman" w:cs="Times New Roman"/>
          <w:sz w:val="28"/>
          <w:szCs w:val="28"/>
        </w:rPr>
        <w:t xml:space="preserve">» - 11,4 </w:t>
      </w:r>
      <w:proofErr w:type="spellStart"/>
      <w:r w:rsidRPr="00591F51">
        <w:rPr>
          <w:rFonts w:ascii="Times New Roman" w:hAnsi="Times New Roman" w:cs="Times New Roman"/>
          <w:sz w:val="28"/>
          <w:szCs w:val="28"/>
        </w:rPr>
        <w:t>тис.грн</w:t>
      </w:r>
      <w:proofErr w:type="spellEnd"/>
      <w:r w:rsidRPr="00591F51">
        <w:rPr>
          <w:rFonts w:ascii="Times New Roman" w:hAnsi="Times New Roman" w:cs="Times New Roman"/>
          <w:sz w:val="28"/>
          <w:szCs w:val="28"/>
        </w:rPr>
        <w:t>.;</w:t>
      </w:r>
    </w:p>
    <w:p w14:paraId="00E38571"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8.</w:t>
      </w:r>
      <w:r w:rsidRPr="00591F51">
        <w:rPr>
          <w:rFonts w:ascii="Times New Roman" w:hAnsi="Times New Roman" w:cs="Times New Roman"/>
          <w:sz w:val="28"/>
          <w:szCs w:val="28"/>
        </w:rPr>
        <w:tab/>
        <w:t xml:space="preserve">Поточний ремонт підлоги в комунальній установі «Народний дім </w:t>
      </w:r>
      <w:proofErr w:type="spellStart"/>
      <w:r w:rsidRPr="00591F51">
        <w:rPr>
          <w:rFonts w:ascii="Times New Roman" w:hAnsi="Times New Roman" w:cs="Times New Roman"/>
          <w:sz w:val="28"/>
          <w:szCs w:val="28"/>
        </w:rPr>
        <w:t>с.Станіславчик</w:t>
      </w:r>
      <w:proofErr w:type="spellEnd"/>
      <w:r w:rsidRPr="00591F51">
        <w:rPr>
          <w:rFonts w:ascii="Times New Roman" w:hAnsi="Times New Roman" w:cs="Times New Roman"/>
          <w:sz w:val="28"/>
          <w:szCs w:val="28"/>
        </w:rPr>
        <w:t>» - 56 тис. грн;</w:t>
      </w:r>
    </w:p>
    <w:p w14:paraId="3382F553"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9. Поточний ремонт в комунальній установі «Централізована бібліотечна система» на загальну суму 36,7 тис. грн, в тому числі водовідвідної системи дитячої бібліотеки м. Броди – 23,3 тис. грн.</w:t>
      </w:r>
    </w:p>
    <w:p w14:paraId="420A509D"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У 2022 році було придбано</w:t>
      </w:r>
      <w:r w:rsidRPr="00591F51">
        <w:rPr>
          <w:rFonts w:ascii="Times New Roman" w:hAnsi="Times New Roman" w:cs="Times New Roman"/>
          <w:b/>
          <w:sz w:val="28"/>
          <w:szCs w:val="28"/>
        </w:rPr>
        <w:t xml:space="preserve"> </w:t>
      </w:r>
      <w:r w:rsidRPr="00591F51">
        <w:rPr>
          <w:rFonts w:ascii="Times New Roman" w:hAnsi="Times New Roman" w:cs="Times New Roman"/>
          <w:sz w:val="28"/>
          <w:szCs w:val="28"/>
        </w:rPr>
        <w:t xml:space="preserve">м’які крісла для актового залу в комунальній установі «Народний дім </w:t>
      </w:r>
      <w:proofErr w:type="spellStart"/>
      <w:r w:rsidRPr="00591F51">
        <w:rPr>
          <w:rFonts w:ascii="Times New Roman" w:hAnsi="Times New Roman" w:cs="Times New Roman"/>
          <w:sz w:val="28"/>
          <w:szCs w:val="28"/>
        </w:rPr>
        <w:t>с.Сухота</w:t>
      </w:r>
      <w:proofErr w:type="spellEnd"/>
      <w:r w:rsidRPr="00591F51">
        <w:rPr>
          <w:rFonts w:ascii="Times New Roman" w:hAnsi="Times New Roman" w:cs="Times New Roman"/>
          <w:sz w:val="28"/>
          <w:szCs w:val="28"/>
        </w:rPr>
        <w:t>» у кількості 80 шт. на загальну суму 99 тис. грн.</w:t>
      </w:r>
    </w:p>
    <w:p w14:paraId="20C365C0"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Для підтримки футбольних команд у </w:t>
      </w:r>
      <w:proofErr w:type="spellStart"/>
      <w:r w:rsidRPr="00591F51">
        <w:rPr>
          <w:rFonts w:ascii="Times New Roman" w:hAnsi="Times New Roman" w:cs="Times New Roman"/>
          <w:sz w:val="28"/>
          <w:szCs w:val="28"/>
        </w:rPr>
        <w:t>старостинських</w:t>
      </w:r>
      <w:proofErr w:type="spellEnd"/>
      <w:r w:rsidRPr="00591F51">
        <w:rPr>
          <w:rFonts w:ascii="Times New Roman" w:hAnsi="Times New Roman" w:cs="Times New Roman"/>
          <w:sz w:val="28"/>
          <w:szCs w:val="28"/>
        </w:rPr>
        <w:t xml:space="preserve"> округах, використано у 2022 році 90 </w:t>
      </w:r>
      <w:proofErr w:type="spellStart"/>
      <w:r w:rsidRPr="00591F51">
        <w:rPr>
          <w:rFonts w:ascii="Times New Roman" w:hAnsi="Times New Roman" w:cs="Times New Roman"/>
          <w:sz w:val="28"/>
          <w:szCs w:val="28"/>
        </w:rPr>
        <w:t>тис.грн</w:t>
      </w:r>
      <w:proofErr w:type="spellEnd"/>
      <w:r w:rsidRPr="00591F51">
        <w:rPr>
          <w:rFonts w:ascii="Times New Roman" w:hAnsi="Times New Roman" w:cs="Times New Roman"/>
          <w:sz w:val="28"/>
          <w:szCs w:val="28"/>
        </w:rPr>
        <w:t xml:space="preserve">. Зокрема, для участі футболістів у навчально-тренувальних зборах по 15 тис. грн отримали команди сіл </w:t>
      </w:r>
      <w:proofErr w:type="spellStart"/>
      <w:r w:rsidRPr="00591F51">
        <w:rPr>
          <w:rFonts w:ascii="Times New Roman" w:hAnsi="Times New Roman" w:cs="Times New Roman"/>
          <w:sz w:val="28"/>
          <w:szCs w:val="28"/>
        </w:rPr>
        <w:t>Смільно</w:t>
      </w:r>
      <w:proofErr w:type="spellEnd"/>
      <w:r w:rsidRPr="00591F51">
        <w:rPr>
          <w:rFonts w:ascii="Times New Roman" w:hAnsi="Times New Roman" w:cs="Times New Roman"/>
          <w:sz w:val="28"/>
          <w:szCs w:val="28"/>
        </w:rPr>
        <w:t xml:space="preserve">, Берлин, Суходоли, </w:t>
      </w:r>
      <w:proofErr w:type="spellStart"/>
      <w:r w:rsidRPr="00591F51">
        <w:rPr>
          <w:rFonts w:ascii="Times New Roman" w:hAnsi="Times New Roman" w:cs="Times New Roman"/>
          <w:sz w:val="28"/>
          <w:szCs w:val="28"/>
        </w:rPr>
        <w:t>Пониковиця</w:t>
      </w:r>
      <w:proofErr w:type="spellEnd"/>
      <w:r w:rsidRPr="00591F51">
        <w:rPr>
          <w:rFonts w:ascii="Times New Roman" w:hAnsi="Times New Roman" w:cs="Times New Roman"/>
          <w:sz w:val="28"/>
          <w:szCs w:val="28"/>
        </w:rPr>
        <w:t>, Гаї-</w:t>
      </w:r>
      <w:proofErr w:type="spellStart"/>
      <w:r w:rsidRPr="00591F51">
        <w:rPr>
          <w:rFonts w:ascii="Times New Roman" w:hAnsi="Times New Roman" w:cs="Times New Roman"/>
          <w:sz w:val="28"/>
          <w:szCs w:val="28"/>
        </w:rPr>
        <w:t>Дітковецькі</w:t>
      </w:r>
      <w:proofErr w:type="spellEnd"/>
      <w:r w:rsidRPr="00591F51">
        <w:rPr>
          <w:rFonts w:ascii="Times New Roman" w:hAnsi="Times New Roman" w:cs="Times New Roman"/>
          <w:sz w:val="28"/>
          <w:szCs w:val="28"/>
        </w:rPr>
        <w:t xml:space="preserve">, </w:t>
      </w:r>
      <w:proofErr w:type="spellStart"/>
      <w:r w:rsidRPr="00591F51">
        <w:rPr>
          <w:rFonts w:ascii="Times New Roman" w:hAnsi="Times New Roman" w:cs="Times New Roman"/>
          <w:sz w:val="28"/>
          <w:szCs w:val="28"/>
        </w:rPr>
        <w:t>Пониква</w:t>
      </w:r>
      <w:proofErr w:type="spellEnd"/>
      <w:r w:rsidRPr="00591F51">
        <w:rPr>
          <w:rFonts w:ascii="Times New Roman" w:hAnsi="Times New Roman" w:cs="Times New Roman"/>
          <w:sz w:val="28"/>
          <w:szCs w:val="28"/>
        </w:rPr>
        <w:t xml:space="preserve"> та придбано комплект </w:t>
      </w:r>
      <w:proofErr w:type="spellStart"/>
      <w:r w:rsidRPr="00591F51">
        <w:rPr>
          <w:rFonts w:ascii="Times New Roman" w:hAnsi="Times New Roman" w:cs="Times New Roman"/>
          <w:sz w:val="28"/>
          <w:szCs w:val="28"/>
        </w:rPr>
        <w:t>воротарської</w:t>
      </w:r>
      <w:proofErr w:type="spellEnd"/>
      <w:r w:rsidRPr="00591F51">
        <w:rPr>
          <w:rFonts w:ascii="Times New Roman" w:hAnsi="Times New Roman" w:cs="Times New Roman"/>
          <w:sz w:val="28"/>
          <w:szCs w:val="28"/>
        </w:rPr>
        <w:t xml:space="preserve"> сітки для стадіону в селі Суходоли.</w:t>
      </w:r>
    </w:p>
    <w:p w14:paraId="0323364B" w14:textId="77777777" w:rsidR="00591F51" w:rsidRPr="00591F51" w:rsidRDefault="00591F51" w:rsidP="00591F51">
      <w:pPr>
        <w:ind w:firstLineChars="303" w:firstLine="852"/>
        <w:jc w:val="both"/>
        <w:rPr>
          <w:rFonts w:ascii="Times New Roman" w:hAnsi="Times New Roman" w:cs="Times New Roman"/>
          <w:color w:val="000000"/>
          <w:sz w:val="21"/>
          <w:szCs w:val="21"/>
          <w:lang w:eastAsia="ru-RU"/>
        </w:rPr>
      </w:pPr>
      <w:r w:rsidRPr="00591F51">
        <w:rPr>
          <w:rFonts w:ascii="Times New Roman" w:hAnsi="Times New Roman" w:cs="Times New Roman"/>
          <w:b/>
          <w:iCs/>
          <w:color w:val="000000"/>
          <w:sz w:val="28"/>
          <w:szCs w:val="28"/>
          <w:bdr w:val="none" w:sz="0" w:space="0" w:color="auto" w:frame="1"/>
          <w:lang w:eastAsia="ru-RU"/>
        </w:rPr>
        <w:t xml:space="preserve">До мережі закладів освіти </w:t>
      </w:r>
      <w:proofErr w:type="spellStart"/>
      <w:r w:rsidRPr="00591F51">
        <w:rPr>
          <w:rFonts w:ascii="Times New Roman" w:hAnsi="Times New Roman" w:cs="Times New Roman"/>
          <w:b/>
          <w:iCs/>
          <w:color w:val="000000"/>
          <w:sz w:val="28"/>
          <w:szCs w:val="28"/>
          <w:bdr w:val="none" w:sz="0" w:space="0" w:color="auto" w:frame="1"/>
          <w:lang w:eastAsia="ru-RU"/>
        </w:rPr>
        <w:t>Бродівської</w:t>
      </w:r>
      <w:proofErr w:type="spellEnd"/>
      <w:r w:rsidRPr="00591F51">
        <w:rPr>
          <w:rFonts w:ascii="Times New Roman" w:hAnsi="Times New Roman" w:cs="Times New Roman"/>
          <w:b/>
          <w:iCs/>
          <w:color w:val="000000"/>
          <w:sz w:val="28"/>
          <w:szCs w:val="28"/>
          <w:bdr w:val="none" w:sz="0" w:space="0" w:color="auto" w:frame="1"/>
          <w:lang w:eastAsia="ru-RU"/>
        </w:rPr>
        <w:t xml:space="preserve"> територіальної громади</w:t>
      </w:r>
      <w:r w:rsidRPr="00591F51">
        <w:rPr>
          <w:rFonts w:ascii="Times New Roman" w:hAnsi="Times New Roman" w:cs="Times New Roman"/>
          <w:iCs/>
          <w:color w:val="000000"/>
          <w:sz w:val="28"/>
          <w:szCs w:val="28"/>
          <w:bdr w:val="none" w:sz="0" w:space="0" w:color="auto" w:frame="1"/>
          <w:lang w:eastAsia="ru-RU"/>
        </w:rPr>
        <w:t xml:space="preserve"> входять 23  заклади загальної середньої освіти, 12 закладів дошкільної освіти та 4 заклади позашкільної освіти.</w:t>
      </w:r>
    </w:p>
    <w:p w14:paraId="78E68FEB" w14:textId="77777777" w:rsidR="00591F51" w:rsidRPr="00591F51" w:rsidRDefault="00591F51" w:rsidP="00591F51">
      <w:pPr>
        <w:ind w:firstLineChars="303" w:firstLine="848"/>
        <w:jc w:val="both"/>
        <w:rPr>
          <w:rFonts w:ascii="Times New Roman" w:hAnsi="Times New Roman" w:cs="Times New Roman"/>
          <w:color w:val="000000"/>
          <w:sz w:val="21"/>
          <w:szCs w:val="21"/>
          <w:lang w:eastAsia="ru-RU"/>
        </w:rPr>
      </w:pPr>
      <w:r w:rsidRPr="00591F51">
        <w:rPr>
          <w:rFonts w:ascii="Times New Roman" w:hAnsi="Times New Roman" w:cs="Times New Roman"/>
          <w:iCs/>
          <w:color w:val="000000"/>
          <w:sz w:val="28"/>
          <w:szCs w:val="28"/>
          <w:bdr w:val="none" w:sz="0" w:space="0" w:color="auto" w:frame="1"/>
          <w:lang w:eastAsia="ru-RU"/>
        </w:rPr>
        <w:t>Загальна кількість здобувачів освіти у закладах загальної середньої освіти – 4894, з них навчаються в міській місцевості – 3321 учнів, в сільській – 1573 учні.</w:t>
      </w:r>
    </w:p>
    <w:p w14:paraId="402C1ED0" w14:textId="77777777" w:rsidR="00591F51" w:rsidRPr="00591F51" w:rsidRDefault="00591F51" w:rsidP="00591F51">
      <w:pPr>
        <w:ind w:firstLineChars="303" w:firstLine="848"/>
        <w:jc w:val="both"/>
        <w:rPr>
          <w:rFonts w:ascii="Times New Roman" w:hAnsi="Times New Roman" w:cs="Times New Roman"/>
          <w:iCs/>
          <w:color w:val="000000"/>
          <w:sz w:val="28"/>
          <w:szCs w:val="28"/>
          <w:bdr w:val="none" w:sz="0" w:space="0" w:color="auto" w:frame="1"/>
          <w:lang w:eastAsia="ru-RU"/>
        </w:rPr>
      </w:pPr>
      <w:r w:rsidRPr="00591F51">
        <w:rPr>
          <w:rFonts w:ascii="Times New Roman" w:hAnsi="Times New Roman" w:cs="Times New Roman"/>
          <w:iCs/>
          <w:color w:val="000000"/>
          <w:sz w:val="28"/>
          <w:szCs w:val="28"/>
          <w:bdr w:val="none" w:sz="0" w:space="0" w:color="auto" w:frame="1"/>
          <w:lang w:eastAsia="ru-RU"/>
        </w:rPr>
        <w:t xml:space="preserve">01 вересня 2022 року вперше сіли  за парти 444 першокласники, які  навчаються  за програмою Нової Української Школи. </w:t>
      </w:r>
    </w:p>
    <w:p w14:paraId="77A6E674" w14:textId="77777777" w:rsidR="00591F51" w:rsidRPr="00591F51" w:rsidRDefault="00591F51" w:rsidP="00591F51">
      <w:pPr>
        <w:ind w:firstLineChars="303" w:firstLine="848"/>
        <w:jc w:val="both"/>
        <w:rPr>
          <w:rFonts w:ascii="Times New Roman" w:hAnsi="Times New Roman" w:cs="Times New Roman"/>
          <w:color w:val="000000"/>
          <w:sz w:val="21"/>
          <w:szCs w:val="21"/>
          <w:lang w:eastAsia="ru-RU"/>
        </w:rPr>
      </w:pPr>
      <w:r w:rsidRPr="00591F51">
        <w:rPr>
          <w:rFonts w:ascii="Times New Roman" w:hAnsi="Times New Roman" w:cs="Times New Roman"/>
          <w:iCs/>
          <w:color w:val="000000"/>
          <w:sz w:val="28"/>
          <w:szCs w:val="28"/>
          <w:bdr w:val="none" w:sz="0" w:space="0" w:color="auto" w:frame="1"/>
          <w:lang w:eastAsia="ru-RU"/>
        </w:rPr>
        <w:lastRenderedPageBreak/>
        <w:t xml:space="preserve">1 вересня 2022 року продовжилося пілотування реформи Нової Української Школи - шості класи. </w:t>
      </w:r>
      <w:proofErr w:type="spellStart"/>
      <w:r w:rsidRPr="00591F51">
        <w:rPr>
          <w:rFonts w:ascii="Times New Roman" w:hAnsi="Times New Roman" w:cs="Times New Roman"/>
          <w:iCs/>
          <w:color w:val="000000"/>
          <w:sz w:val="28"/>
          <w:szCs w:val="28"/>
          <w:bdr w:val="none" w:sz="0" w:space="0" w:color="auto" w:frame="1"/>
          <w:lang w:eastAsia="ru-RU"/>
        </w:rPr>
        <w:t>Бродівський</w:t>
      </w:r>
      <w:proofErr w:type="spellEnd"/>
      <w:r w:rsidRPr="00591F51">
        <w:rPr>
          <w:rFonts w:ascii="Times New Roman" w:hAnsi="Times New Roman" w:cs="Times New Roman"/>
          <w:iCs/>
          <w:color w:val="000000"/>
          <w:sz w:val="28"/>
          <w:szCs w:val="28"/>
          <w:bdr w:val="none" w:sz="0" w:space="0" w:color="auto" w:frame="1"/>
          <w:lang w:eastAsia="ru-RU"/>
        </w:rPr>
        <w:t xml:space="preserve"> опорний заклад загальної середньої освіти І-ІІІ ступенів № 3 є одним із восьми закладів Львівської області, що беруть участь у всеукраїнському інноваційному освітньому </w:t>
      </w:r>
      <w:proofErr w:type="spellStart"/>
      <w:r w:rsidRPr="00591F51">
        <w:rPr>
          <w:rFonts w:ascii="Times New Roman" w:hAnsi="Times New Roman" w:cs="Times New Roman"/>
          <w:iCs/>
          <w:color w:val="000000"/>
          <w:sz w:val="28"/>
          <w:szCs w:val="28"/>
          <w:bdr w:val="none" w:sz="0" w:space="0" w:color="auto" w:frame="1"/>
          <w:lang w:eastAsia="ru-RU"/>
        </w:rPr>
        <w:t>проєкті</w:t>
      </w:r>
      <w:proofErr w:type="spellEnd"/>
      <w:r w:rsidRPr="00591F51">
        <w:rPr>
          <w:rFonts w:ascii="Times New Roman" w:hAnsi="Times New Roman" w:cs="Times New Roman"/>
          <w:iCs/>
          <w:color w:val="000000"/>
          <w:sz w:val="28"/>
          <w:szCs w:val="28"/>
          <w:bdr w:val="none" w:sz="0" w:space="0" w:color="auto" w:frame="1"/>
          <w:lang w:eastAsia="ru-RU"/>
        </w:rPr>
        <w:t>.</w:t>
      </w:r>
    </w:p>
    <w:p w14:paraId="58E3E8A0" w14:textId="77777777" w:rsidR="00591F51" w:rsidRPr="00591F51" w:rsidRDefault="00591F51" w:rsidP="00591F51">
      <w:pPr>
        <w:ind w:firstLineChars="303" w:firstLine="848"/>
        <w:jc w:val="both"/>
        <w:rPr>
          <w:rFonts w:ascii="Times New Roman" w:hAnsi="Times New Roman" w:cs="Times New Roman"/>
          <w:iCs/>
          <w:color w:val="000000"/>
          <w:sz w:val="28"/>
          <w:szCs w:val="28"/>
          <w:bdr w:val="none" w:sz="0" w:space="0" w:color="auto" w:frame="1"/>
          <w:lang w:eastAsia="ru-RU"/>
        </w:rPr>
      </w:pPr>
      <w:r w:rsidRPr="00591F51">
        <w:rPr>
          <w:rFonts w:ascii="Times New Roman" w:hAnsi="Times New Roman" w:cs="Times New Roman"/>
          <w:iCs/>
          <w:color w:val="000000"/>
          <w:sz w:val="28"/>
          <w:szCs w:val="28"/>
          <w:bdr w:val="none" w:sz="0" w:space="0" w:color="auto" w:frame="1"/>
          <w:lang w:eastAsia="ru-RU"/>
        </w:rPr>
        <w:t xml:space="preserve">Для дітей із особливими освітніми потребами  відповідно до рекомендацій </w:t>
      </w:r>
      <w:proofErr w:type="spellStart"/>
      <w:r w:rsidRPr="00591F51">
        <w:rPr>
          <w:rFonts w:ascii="Times New Roman" w:hAnsi="Times New Roman" w:cs="Times New Roman"/>
          <w:iCs/>
          <w:color w:val="000000"/>
          <w:sz w:val="28"/>
          <w:szCs w:val="28"/>
          <w:bdr w:val="none" w:sz="0" w:space="0" w:color="auto" w:frame="1"/>
          <w:lang w:eastAsia="ru-RU"/>
        </w:rPr>
        <w:t>інклюзивно</w:t>
      </w:r>
      <w:proofErr w:type="spellEnd"/>
      <w:r w:rsidRPr="00591F51">
        <w:rPr>
          <w:rFonts w:ascii="Times New Roman" w:hAnsi="Times New Roman" w:cs="Times New Roman"/>
          <w:iCs/>
          <w:color w:val="000000"/>
          <w:sz w:val="28"/>
          <w:szCs w:val="28"/>
          <w:bdr w:val="none" w:sz="0" w:space="0" w:color="auto" w:frame="1"/>
          <w:lang w:eastAsia="ru-RU"/>
        </w:rPr>
        <w:t xml:space="preserve"> – ресурсного центру та  заяв батьків  організоване інклюзивне навчання для 39 учнів у 11-ти закладах  загальної середньої освіти  та 31 вихованця у 4-х закладах дошкільної освіти  громади.</w:t>
      </w:r>
    </w:p>
    <w:p w14:paraId="3A601EF6" w14:textId="77777777" w:rsidR="00591F51" w:rsidRPr="00591F51" w:rsidRDefault="00591F51" w:rsidP="00591F51">
      <w:pPr>
        <w:ind w:firstLineChars="303" w:firstLine="848"/>
        <w:jc w:val="both"/>
        <w:rPr>
          <w:rFonts w:ascii="Times New Roman" w:hAnsi="Times New Roman" w:cs="Times New Roman"/>
          <w:color w:val="000000"/>
          <w:sz w:val="21"/>
          <w:szCs w:val="21"/>
          <w:lang w:eastAsia="ru-RU"/>
        </w:rPr>
      </w:pPr>
      <w:r w:rsidRPr="00591F51">
        <w:rPr>
          <w:rFonts w:ascii="Times New Roman" w:hAnsi="Times New Roman" w:cs="Times New Roman"/>
          <w:iCs/>
          <w:color w:val="000000"/>
          <w:sz w:val="28"/>
          <w:szCs w:val="28"/>
          <w:bdr w:val="none" w:sz="0" w:space="0" w:color="auto" w:frame="1"/>
          <w:lang w:eastAsia="ru-RU"/>
        </w:rPr>
        <w:t>У закладах дошкільної освіти  навчається і виховується 1206 вихованців. З них в міській місцевості – 891 вихованців, в сільській –315 вихованців.</w:t>
      </w:r>
    </w:p>
    <w:p w14:paraId="14909F3B" w14:textId="77777777" w:rsidR="00591F51" w:rsidRPr="00591F51" w:rsidRDefault="00591F51" w:rsidP="00591F51">
      <w:pPr>
        <w:ind w:firstLineChars="303" w:firstLine="848"/>
        <w:jc w:val="both"/>
        <w:rPr>
          <w:rFonts w:ascii="Times New Roman" w:hAnsi="Times New Roman" w:cs="Times New Roman"/>
          <w:color w:val="000000"/>
          <w:sz w:val="21"/>
          <w:szCs w:val="21"/>
          <w:lang w:eastAsia="ru-RU"/>
        </w:rPr>
      </w:pPr>
      <w:r w:rsidRPr="00591F51">
        <w:rPr>
          <w:rFonts w:ascii="Times New Roman" w:hAnsi="Times New Roman" w:cs="Times New Roman"/>
          <w:iCs/>
          <w:color w:val="000000"/>
          <w:sz w:val="28"/>
          <w:szCs w:val="28"/>
          <w:bdr w:val="none" w:sz="0" w:space="0" w:color="auto" w:frame="1"/>
          <w:lang w:eastAsia="ru-RU"/>
        </w:rPr>
        <w:t xml:space="preserve">В закладах позашкільної освіти громади – свої навички та вміння розвивають 1830 вихованців, що становить 37,4% від загальної кількості дітей шкільного віку, в 129 гуртках різного напряму та 4-х відділеннях. </w:t>
      </w:r>
    </w:p>
    <w:p w14:paraId="0B396870" w14:textId="77777777" w:rsidR="00591F51" w:rsidRPr="00591F51" w:rsidRDefault="00591F51" w:rsidP="00591F51">
      <w:pPr>
        <w:ind w:firstLineChars="303" w:firstLine="848"/>
        <w:jc w:val="both"/>
        <w:rPr>
          <w:rFonts w:ascii="Times New Roman" w:hAnsi="Times New Roman" w:cs="Times New Roman"/>
          <w:sz w:val="24"/>
          <w:szCs w:val="24"/>
          <w:lang w:eastAsia="ru-RU"/>
        </w:rPr>
      </w:pPr>
      <w:r w:rsidRPr="00591F51">
        <w:rPr>
          <w:rFonts w:ascii="Times New Roman" w:hAnsi="Times New Roman" w:cs="Times New Roman"/>
          <w:color w:val="000000"/>
          <w:sz w:val="28"/>
          <w:szCs w:val="28"/>
          <w:shd w:val="clear" w:color="auto" w:fill="FFFFFF"/>
          <w:lang w:eastAsia="ru-RU"/>
        </w:rPr>
        <w:t xml:space="preserve">У 2022 році в закладах освіти навчалось 80 дітей з особливими освітніми потребами. За рахунок субвенції  </w:t>
      </w:r>
      <w:r w:rsidRPr="00591F51">
        <w:rPr>
          <w:rFonts w:ascii="Times New Roman" w:hAnsi="Times New Roman" w:cs="Times New Roman"/>
          <w:sz w:val="28"/>
          <w:szCs w:val="28"/>
          <w:lang w:eastAsia="ru-RU"/>
        </w:rPr>
        <w:t>на надання державної підтримки особам з особливими освітніми потребами з дітьми проводились додаткові психолого-педагогічні і  корекційно –розвиткові заняття на суму 372 тис. грн.</w:t>
      </w:r>
    </w:p>
    <w:p w14:paraId="34684789" w14:textId="77777777" w:rsidR="00591F51" w:rsidRPr="00591F51" w:rsidRDefault="00591F51" w:rsidP="00591F51">
      <w:pPr>
        <w:ind w:firstLineChars="303" w:firstLine="848"/>
        <w:jc w:val="both"/>
        <w:rPr>
          <w:rFonts w:ascii="Times New Roman" w:hAnsi="Times New Roman" w:cs="Times New Roman"/>
          <w:iCs/>
          <w:color w:val="000000"/>
          <w:sz w:val="28"/>
          <w:szCs w:val="28"/>
          <w:bdr w:val="none" w:sz="0" w:space="0" w:color="auto" w:frame="1"/>
          <w:lang w:eastAsia="ru-RU"/>
        </w:rPr>
      </w:pPr>
      <w:r w:rsidRPr="00591F51">
        <w:rPr>
          <w:rFonts w:ascii="Times New Roman" w:hAnsi="Times New Roman" w:cs="Times New Roman"/>
          <w:iCs/>
          <w:color w:val="000000"/>
          <w:sz w:val="28"/>
          <w:szCs w:val="28"/>
          <w:bdr w:val="none" w:sz="0" w:space="0" w:color="auto" w:frame="1"/>
          <w:lang w:eastAsia="ru-RU"/>
        </w:rPr>
        <w:t>В закладах загальної середньої освіти громади  працює 617 педагогів, з них 20 – це директори,  21 - заступники директорів з навчально-виховної роботи, 10 – заступники з виховної роботи, 131 – вчителі початкових класів, 344 – вчителі 5-11 класів різних предметів.</w:t>
      </w:r>
    </w:p>
    <w:p w14:paraId="1F8D2B1D" w14:textId="77777777" w:rsidR="00591F51" w:rsidRPr="00591F51" w:rsidRDefault="00591F51" w:rsidP="00591F51">
      <w:pPr>
        <w:ind w:firstLineChars="303" w:firstLine="848"/>
        <w:jc w:val="both"/>
        <w:rPr>
          <w:rFonts w:ascii="Times New Roman" w:hAnsi="Times New Roman" w:cs="Times New Roman"/>
          <w:color w:val="000000"/>
          <w:sz w:val="21"/>
          <w:szCs w:val="21"/>
          <w:lang w:eastAsia="ru-RU"/>
        </w:rPr>
      </w:pPr>
      <w:r w:rsidRPr="00591F51">
        <w:rPr>
          <w:rFonts w:ascii="Times New Roman" w:hAnsi="Times New Roman" w:cs="Times New Roman"/>
          <w:iCs/>
          <w:color w:val="000000"/>
          <w:sz w:val="28"/>
          <w:szCs w:val="28"/>
          <w:bdr w:val="none" w:sz="0" w:space="0" w:color="auto" w:frame="1"/>
          <w:lang w:eastAsia="ru-RU"/>
        </w:rPr>
        <w:t>Із загальної кількості педагогічних працівників у закладах загальної середньої освіти мають звання: учитель методист – 29 педагогів, старший учитель -132 педагоги.</w:t>
      </w:r>
    </w:p>
    <w:p w14:paraId="05BBB0EF" w14:textId="77777777" w:rsidR="00591F51" w:rsidRPr="00591F51" w:rsidRDefault="00591F51" w:rsidP="00591F51">
      <w:pPr>
        <w:pStyle w:val="docdata"/>
        <w:spacing w:before="0" w:beforeAutospacing="0" w:after="0" w:afterAutospacing="0"/>
        <w:ind w:firstLineChars="303" w:firstLine="848"/>
        <w:jc w:val="both"/>
        <w:rPr>
          <w:lang w:val="uk-UA"/>
        </w:rPr>
      </w:pPr>
      <w:proofErr w:type="spellStart"/>
      <w:r w:rsidRPr="00591F51">
        <w:rPr>
          <w:iCs/>
          <w:color w:val="000000"/>
          <w:sz w:val="28"/>
          <w:szCs w:val="28"/>
          <w:bdr w:val="none" w:sz="0" w:space="0" w:color="auto" w:frame="1"/>
          <w:shd w:val="clear" w:color="auto" w:fill="FFFFFF"/>
          <w:lang w:val="uk-UA"/>
        </w:rPr>
        <w:t>Минулоріч</w:t>
      </w:r>
      <w:proofErr w:type="spellEnd"/>
      <w:r w:rsidRPr="00591F51">
        <w:rPr>
          <w:iCs/>
          <w:color w:val="000000"/>
          <w:sz w:val="28"/>
          <w:szCs w:val="28"/>
          <w:bdr w:val="none" w:sz="0" w:space="0" w:color="auto" w:frame="1"/>
          <w:shd w:val="clear" w:color="auto" w:fill="FFFFFF"/>
          <w:lang w:val="uk-UA"/>
        </w:rPr>
        <w:t xml:space="preserve"> у нашій громаді  чотири учителі початкових класів успішно пройшли сертифікацію педагогічних працівників (сертифікація є одним із щаблів професійного зростання вчителя </w:t>
      </w:r>
      <w:r w:rsidRPr="00591F51">
        <w:rPr>
          <w:iCs/>
          <w:color w:val="000000"/>
          <w:sz w:val="28"/>
          <w:szCs w:val="28"/>
          <w:bdr w:val="none" w:sz="0" w:space="0" w:color="auto" w:frame="1"/>
          <w:lang w:val="uk-UA" w:eastAsia="ru-RU"/>
        </w:rPr>
        <w:t>Нової Української Школи</w:t>
      </w:r>
      <w:r w:rsidRPr="00591F51">
        <w:rPr>
          <w:iCs/>
          <w:color w:val="000000"/>
          <w:sz w:val="28"/>
          <w:szCs w:val="28"/>
          <w:bdr w:val="none" w:sz="0" w:space="0" w:color="auto" w:frame="1"/>
          <w:shd w:val="clear" w:color="auto" w:fill="FFFFFF"/>
          <w:lang w:val="uk-UA"/>
        </w:rPr>
        <w:t>).</w:t>
      </w:r>
      <w:r w:rsidRPr="00591F51">
        <w:rPr>
          <w:lang w:val="uk-UA"/>
        </w:rPr>
        <w:t xml:space="preserve">  </w:t>
      </w:r>
    </w:p>
    <w:p w14:paraId="0C7F798C" w14:textId="77777777" w:rsidR="00591F51" w:rsidRPr="00591F51" w:rsidRDefault="00591F51" w:rsidP="00591F51">
      <w:pPr>
        <w:pStyle w:val="af3"/>
        <w:spacing w:before="0" w:beforeAutospacing="0" w:after="0" w:afterAutospacing="0"/>
        <w:ind w:firstLineChars="303" w:firstLine="848"/>
        <w:jc w:val="both"/>
        <w:rPr>
          <w:color w:val="000000"/>
          <w:sz w:val="28"/>
          <w:szCs w:val="28"/>
          <w:shd w:val="clear" w:color="auto" w:fill="FFFFFF"/>
          <w:lang w:val="uk-UA"/>
        </w:rPr>
      </w:pPr>
      <w:r w:rsidRPr="00591F51">
        <w:rPr>
          <w:color w:val="000000"/>
          <w:sz w:val="28"/>
          <w:szCs w:val="28"/>
          <w:shd w:val="clear" w:color="auto" w:fill="FFFFFF"/>
          <w:lang w:val="uk-UA"/>
        </w:rPr>
        <w:t xml:space="preserve">Приємно відзначити, що у нас на </w:t>
      </w:r>
      <w:proofErr w:type="spellStart"/>
      <w:r w:rsidRPr="00591F51">
        <w:rPr>
          <w:color w:val="000000"/>
          <w:sz w:val="28"/>
          <w:szCs w:val="28"/>
          <w:shd w:val="clear" w:color="auto" w:fill="FFFFFF"/>
          <w:lang w:val="uk-UA"/>
        </w:rPr>
        <w:t>Бродівщині</w:t>
      </w:r>
      <w:proofErr w:type="spellEnd"/>
      <w:r w:rsidRPr="00591F51">
        <w:rPr>
          <w:color w:val="000000"/>
          <w:sz w:val="28"/>
          <w:szCs w:val="28"/>
          <w:shd w:val="clear" w:color="auto" w:fill="FFFFFF"/>
          <w:lang w:val="uk-UA"/>
        </w:rPr>
        <w:t xml:space="preserve"> функціонує центр </w:t>
      </w:r>
      <w:proofErr w:type="spellStart"/>
      <w:r w:rsidRPr="00591F51">
        <w:rPr>
          <w:color w:val="000000"/>
          <w:sz w:val="28"/>
          <w:szCs w:val="28"/>
          <w:shd w:val="clear" w:color="auto" w:fill="FFFFFF"/>
          <w:lang w:val="uk-UA"/>
        </w:rPr>
        <w:t>дитячо</w:t>
      </w:r>
      <w:proofErr w:type="spellEnd"/>
      <w:r w:rsidRPr="00591F51">
        <w:rPr>
          <w:color w:val="000000"/>
          <w:sz w:val="28"/>
          <w:szCs w:val="28"/>
          <w:shd w:val="clear" w:color="auto" w:fill="FFFFFF"/>
          <w:lang w:val="uk-UA"/>
        </w:rPr>
        <w:t xml:space="preserve">–юнацької творчості, у якому колективам </w:t>
      </w:r>
      <w:r w:rsidRPr="00591F51">
        <w:rPr>
          <w:sz w:val="28"/>
          <w:szCs w:val="28"/>
          <w:lang w:val="uk-UA"/>
        </w:rPr>
        <w:t xml:space="preserve">присвоєно звання «Зразковий», зокрема у 2022 році - зразковому художньому колективу «Гурток </w:t>
      </w:r>
      <w:proofErr w:type="spellStart"/>
      <w:r w:rsidRPr="00591F51">
        <w:rPr>
          <w:sz w:val="28"/>
          <w:szCs w:val="28"/>
          <w:lang w:val="uk-UA"/>
        </w:rPr>
        <w:t>декоративно</w:t>
      </w:r>
      <w:proofErr w:type="spellEnd"/>
      <w:r w:rsidRPr="00591F51">
        <w:rPr>
          <w:sz w:val="28"/>
          <w:szCs w:val="28"/>
          <w:lang w:val="uk-UA"/>
        </w:rPr>
        <w:t>-ужиткового мистецтва «Народні ремесла України».</w:t>
      </w:r>
    </w:p>
    <w:p w14:paraId="1166B698" w14:textId="77777777" w:rsidR="00591F51" w:rsidRPr="00591F51" w:rsidRDefault="00591F51" w:rsidP="00591F51">
      <w:pPr>
        <w:pStyle w:val="af3"/>
        <w:shd w:val="clear" w:color="auto" w:fill="FFFFFF"/>
        <w:spacing w:before="0" w:beforeAutospacing="0" w:after="0" w:afterAutospacing="0"/>
        <w:ind w:firstLineChars="303" w:firstLine="848"/>
        <w:jc w:val="both"/>
        <w:rPr>
          <w:color w:val="000000"/>
          <w:sz w:val="28"/>
          <w:szCs w:val="28"/>
        </w:rPr>
      </w:pPr>
      <w:proofErr w:type="gramStart"/>
      <w:r w:rsidRPr="00591F51">
        <w:rPr>
          <w:color w:val="000000"/>
          <w:sz w:val="28"/>
          <w:szCs w:val="28"/>
          <w:shd w:val="clear" w:color="auto" w:fill="FFFFFF"/>
        </w:rPr>
        <w:t xml:space="preserve">Не </w:t>
      </w:r>
      <w:proofErr w:type="spellStart"/>
      <w:r w:rsidRPr="00591F51">
        <w:rPr>
          <w:color w:val="000000"/>
          <w:sz w:val="28"/>
          <w:szCs w:val="28"/>
          <w:shd w:val="clear" w:color="auto" w:fill="FFFFFF"/>
        </w:rPr>
        <w:t>дивлячись</w:t>
      </w:r>
      <w:proofErr w:type="spellEnd"/>
      <w:r w:rsidRPr="00591F51">
        <w:rPr>
          <w:color w:val="000000"/>
          <w:sz w:val="28"/>
          <w:szCs w:val="28"/>
          <w:shd w:val="clear" w:color="auto" w:fill="FFFFFF"/>
        </w:rPr>
        <w:t xml:space="preserve"> на </w:t>
      </w:r>
      <w:proofErr w:type="spellStart"/>
      <w:r w:rsidRPr="00591F51">
        <w:rPr>
          <w:color w:val="000000"/>
          <w:sz w:val="28"/>
          <w:szCs w:val="28"/>
          <w:shd w:val="clear" w:color="auto" w:fill="FFFFFF"/>
        </w:rPr>
        <w:t>складні</w:t>
      </w:r>
      <w:proofErr w:type="spellEnd"/>
      <w:r w:rsidRPr="00591F51">
        <w:rPr>
          <w:color w:val="000000"/>
          <w:sz w:val="28"/>
          <w:szCs w:val="28"/>
          <w:shd w:val="clear" w:color="auto" w:fill="FFFFFF"/>
        </w:rPr>
        <w:t xml:space="preserve"> </w:t>
      </w:r>
      <w:proofErr w:type="spellStart"/>
      <w:r w:rsidRPr="00591F51">
        <w:rPr>
          <w:color w:val="000000"/>
          <w:sz w:val="28"/>
          <w:szCs w:val="28"/>
          <w:shd w:val="clear" w:color="auto" w:fill="FFFFFF"/>
        </w:rPr>
        <w:t>умови</w:t>
      </w:r>
      <w:proofErr w:type="spellEnd"/>
      <w:r w:rsidRPr="00591F51">
        <w:rPr>
          <w:color w:val="000000"/>
          <w:sz w:val="28"/>
          <w:szCs w:val="28"/>
          <w:shd w:val="clear" w:color="auto" w:fill="FFFFFF"/>
        </w:rPr>
        <w:t xml:space="preserve"> та </w:t>
      </w:r>
      <w:proofErr w:type="spellStart"/>
      <w:r w:rsidRPr="00591F51">
        <w:rPr>
          <w:color w:val="000000"/>
          <w:sz w:val="28"/>
          <w:szCs w:val="28"/>
          <w:shd w:val="clear" w:color="auto" w:fill="FFFFFF"/>
        </w:rPr>
        <w:t>незвичний</w:t>
      </w:r>
      <w:proofErr w:type="spellEnd"/>
      <w:r w:rsidRPr="00591F51">
        <w:rPr>
          <w:color w:val="000000"/>
          <w:sz w:val="28"/>
          <w:szCs w:val="28"/>
          <w:shd w:val="clear" w:color="auto" w:fill="FFFFFF"/>
        </w:rPr>
        <w:t xml:space="preserve"> для </w:t>
      </w:r>
      <w:proofErr w:type="spellStart"/>
      <w:r w:rsidRPr="00591F51">
        <w:rPr>
          <w:color w:val="000000"/>
          <w:sz w:val="28"/>
          <w:szCs w:val="28"/>
          <w:shd w:val="clear" w:color="auto" w:fill="FFFFFF"/>
        </w:rPr>
        <w:t>усіх</w:t>
      </w:r>
      <w:proofErr w:type="spellEnd"/>
      <w:r w:rsidRPr="00591F51">
        <w:rPr>
          <w:color w:val="000000"/>
          <w:sz w:val="28"/>
          <w:szCs w:val="28"/>
          <w:shd w:val="clear" w:color="auto" w:fill="FFFFFF"/>
        </w:rPr>
        <w:t xml:space="preserve"> формат, </w:t>
      </w:r>
      <w:proofErr w:type="spellStart"/>
      <w:r w:rsidRPr="00591F51">
        <w:rPr>
          <w:color w:val="000000"/>
          <w:sz w:val="28"/>
          <w:szCs w:val="28"/>
          <w:shd w:val="clear" w:color="auto" w:fill="FFFFFF"/>
        </w:rPr>
        <w:t>випускники</w:t>
      </w:r>
      <w:proofErr w:type="spellEnd"/>
      <w:r w:rsidRPr="00591F51">
        <w:rPr>
          <w:color w:val="000000"/>
          <w:sz w:val="28"/>
          <w:szCs w:val="28"/>
          <w:shd w:val="clear" w:color="auto" w:fill="FFFFFF"/>
        </w:rPr>
        <w:t xml:space="preserve"> 11-х </w:t>
      </w:r>
      <w:proofErr w:type="spellStart"/>
      <w:r w:rsidRPr="00591F51">
        <w:rPr>
          <w:color w:val="000000"/>
          <w:sz w:val="28"/>
          <w:szCs w:val="28"/>
          <w:shd w:val="clear" w:color="auto" w:fill="FFFFFF"/>
        </w:rPr>
        <w:t>класів</w:t>
      </w:r>
      <w:proofErr w:type="spellEnd"/>
      <w:r w:rsidRPr="00591F51">
        <w:rPr>
          <w:color w:val="000000"/>
          <w:sz w:val="28"/>
          <w:szCs w:val="28"/>
          <w:shd w:val="clear" w:color="auto" w:fill="FFFFFF"/>
        </w:rPr>
        <w:t xml:space="preserve"> </w:t>
      </w:r>
      <w:proofErr w:type="spellStart"/>
      <w:r w:rsidRPr="00591F51">
        <w:rPr>
          <w:color w:val="000000"/>
          <w:sz w:val="28"/>
          <w:szCs w:val="28"/>
          <w:shd w:val="clear" w:color="auto" w:fill="FFFFFF"/>
        </w:rPr>
        <w:t>успішно</w:t>
      </w:r>
      <w:proofErr w:type="spellEnd"/>
      <w:r w:rsidRPr="00591F51">
        <w:rPr>
          <w:color w:val="000000"/>
          <w:sz w:val="28"/>
          <w:szCs w:val="28"/>
          <w:shd w:val="clear" w:color="auto" w:fill="FFFFFF"/>
        </w:rPr>
        <w:t xml:space="preserve"> </w:t>
      </w:r>
      <w:proofErr w:type="spellStart"/>
      <w:r w:rsidRPr="00591F51">
        <w:rPr>
          <w:color w:val="000000"/>
          <w:sz w:val="28"/>
          <w:szCs w:val="28"/>
          <w:shd w:val="clear" w:color="auto" w:fill="FFFFFF"/>
        </w:rPr>
        <w:t>склали</w:t>
      </w:r>
      <w:proofErr w:type="spellEnd"/>
      <w:r w:rsidRPr="00591F51">
        <w:rPr>
          <w:color w:val="000000"/>
          <w:sz w:val="28"/>
          <w:szCs w:val="28"/>
          <w:shd w:val="clear" w:color="auto" w:fill="FFFFFF"/>
        </w:rPr>
        <w:t xml:space="preserve"> </w:t>
      </w:r>
      <w:proofErr w:type="spellStart"/>
      <w:r w:rsidRPr="00591F51">
        <w:rPr>
          <w:color w:val="000000"/>
          <w:sz w:val="28"/>
          <w:szCs w:val="28"/>
          <w:shd w:val="clear" w:color="auto" w:fill="FFFFFF"/>
        </w:rPr>
        <w:t>національний</w:t>
      </w:r>
      <w:proofErr w:type="spellEnd"/>
      <w:r w:rsidRPr="00591F51">
        <w:rPr>
          <w:color w:val="000000"/>
          <w:sz w:val="28"/>
          <w:szCs w:val="28"/>
          <w:shd w:val="clear" w:color="auto" w:fill="FFFFFF"/>
        </w:rPr>
        <w:t xml:space="preserve"> мульти тест (19 </w:t>
      </w:r>
      <w:proofErr w:type="spellStart"/>
      <w:r w:rsidRPr="00591F51">
        <w:rPr>
          <w:color w:val="000000"/>
          <w:sz w:val="28"/>
          <w:szCs w:val="28"/>
          <w:shd w:val="clear" w:color="auto" w:fill="FFFFFF"/>
        </w:rPr>
        <w:t>учасників</w:t>
      </w:r>
      <w:proofErr w:type="spellEnd"/>
      <w:r w:rsidRPr="00591F51">
        <w:rPr>
          <w:color w:val="000000"/>
          <w:sz w:val="28"/>
          <w:szCs w:val="28"/>
          <w:shd w:val="clear" w:color="auto" w:fill="FFFFFF"/>
        </w:rPr>
        <w:t xml:space="preserve"> </w:t>
      </w:r>
      <w:proofErr w:type="spellStart"/>
      <w:r w:rsidRPr="00591F51">
        <w:rPr>
          <w:color w:val="000000"/>
          <w:sz w:val="28"/>
          <w:szCs w:val="28"/>
          <w:shd w:val="clear" w:color="auto" w:fill="FFFFFF"/>
        </w:rPr>
        <w:t>отримали</w:t>
      </w:r>
      <w:proofErr w:type="spellEnd"/>
      <w:r w:rsidRPr="00591F51">
        <w:rPr>
          <w:color w:val="000000"/>
          <w:sz w:val="28"/>
          <w:szCs w:val="28"/>
          <w:shd w:val="clear" w:color="auto" w:fill="FFFFFF"/>
        </w:rPr>
        <w:t xml:space="preserve"> по 200 </w:t>
      </w:r>
      <w:proofErr w:type="spellStart"/>
      <w:r w:rsidRPr="00591F51">
        <w:rPr>
          <w:color w:val="000000"/>
          <w:sz w:val="28"/>
          <w:szCs w:val="28"/>
          <w:shd w:val="clear" w:color="auto" w:fill="FFFFFF"/>
        </w:rPr>
        <w:t>балів</w:t>
      </w:r>
      <w:proofErr w:type="spellEnd"/>
      <w:r w:rsidRPr="00591F51">
        <w:rPr>
          <w:color w:val="000000"/>
          <w:sz w:val="28"/>
          <w:szCs w:val="28"/>
          <w:shd w:val="clear" w:color="auto" w:fill="FFFFFF"/>
        </w:rPr>
        <w:t xml:space="preserve">, з них 5 </w:t>
      </w:r>
      <w:proofErr w:type="spellStart"/>
      <w:r w:rsidRPr="00591F51">
        <w:rPr>
          <w:color w:val="000000"/>
          <w:sz w:val="28"/>
          <w:szCs w:val="28"/>
          <w:shd w:val="clear" w:color="auto" w:fill="FFFFFF"/>
        </w:rPr>
        <w:t>учасників</w:t>
      </w:r>
      <w:proofErr w:type="spellEnd"/>
      <w:r w:rsidRPr="00591F51">
        <w:rPr>
          <w:color w:val="000000"/>
          <w:sz w:val="28"/>
          <w:szCs w:val="28"/>
          <w:shd w:val="clear" w:color="auto" w:fill="FFFFFF"/>
        </w:rPr>
        <w:t xml:space="preserve"> -  з </w:t>
      </w:r>
      <w:proofErr w:type="spellStart"/>
      <w:r w:rsidRPr="00591F51">
        <w:rPr>
          <w:color w:val="000000"/>
          <w:sz w:val="28"/>
          <w:szCs w:val="28"/>
          <w:shd w:val="clear" w:color="auto" w:fill="FFFFFF"/>
        </w:rPr>
        <w:t>двох</w:t>
      </w:r>
      <w:proofErr w:type="spellEnd"/>
      <w:r w:rsidRPr="00591F51">
        <w:rPr>
          <w:color w:val="000000"/>
          <w:sz w:val="28"/>
          <w:szCs w:val="28"/>
          <w:shd w:val="clear" w:color="auto" w:fill="FFFFFF"/>
        </w:rPr>
        <w:t xml:space="preserve"> </w:t>
      </w:r>
      <w:proofErr w:type="spellStart"/>
      <w:r w:rsidRPr="00591F51">
        <w:rPr>
          <w:color w:val="000000"/>
          <w:sz w:val="28"/>
          <w:szCs w:val="28"/>
          <w:shd w:val="clear" w:color="auto" w:fill="FFFFFF"/>
        </w:rPr>
        <w:t>предметів</w:t>
      </w:r>
      <w:proofErr w:type="spellEnd"/>
      <w:r w:rsidRPr="00591F51">
        <w:rPr>
          <w:color w:val="000000"/>
          <w:sz w:val="28"/>
          <w:szCs w:val="28"/>
          <w:shd w:val="clear" w:color="auto" w:fill="FFFFFF"/>
        </w:rPr>
        <w:t xml:space="preserve"> по 200 </w:t>
      </w:r>
      <w:proofErr w:type="spellStart"/>
      <w:r w:rsidRPr="00591F51">
        <w:rPr>
          <w:color w:val="000000"/>
          <w:sz w:val="28"/>
          <w:szCs w:val="28"/>
          <w:shd w:val="clear" w:color="auto" w:fill="FFFFFF"/>
        </w:rPr>
        <w:t>балів</w:t>
      </w:r>
      <w:proofErr w:type="spellEnd"/>
      <w:r w:rsidRPr="00591F51">
        <w:rPr>
          <w:color w:val="000000"/>
          <w:sz w:val="28"/>
          <w:szCs w:val="28"/>
          <w:shd w:val="clear" w:color="auto" w:fill="FFFFFF"/>
        </w:rPr>
        <w:t>).</w:t>
      </w:r>
      <w:proofErr w:type="gramEnd"/>
    </w:p>
    <w:p w14:paraId="2C77AAAE" w14:textId="77777777" w:rsidR="00591F51" w:rsidRPr="00591F51" w:rsidRDefault="00591F51" w:rsidP="00591F51">
      <w:pPr>
        <w:pStyle w:val="docdata"/>
        <w:shd w:val="clear" w:color="auto" w:fill="FFFFFF"/>
        <w:spacing w:before="0" w:beforeAutospacing="0" w:after="0" w:afterAutospacing="0"/>
        <w:ind w:firstLineChars="303" w:firstLine="848"/>
        <w:jc w:val="both"/>
        <w:rPr>
          <w:lang w:val="uk-UA"/>
        </w:rPr>
      </w:pPr>
      <w:r w:rsidRPr="00591F51">
        <w:rPr>
          <w:color w:val="000000"/>
          <w:sz w:val="28"/>
          <w:szCs w:val="28"/>
          <w:lang w:val="uk-UA"/>
        </w:rPr>
        <w:t>Педагогічні працівники закладів загальної середньої освіти  приймали участь у І  турі  всеукраїнського конкурсу «Учитель року -2022».</w:t>
      </w:r>
      <w:r w:rsidRPr="00591F51">
        <w:rPr>
          <w:color w:val="050505"/>
          <w:sz w:val="28"/>
          <w:szCs w:val="28"/>
          <w:lang w:val="uk-UA"/>
        </w:rPr>
        <w:t xml:space="preserve"> У номінації "Фізична культура" учителем року визнано учителя </w:t>
      </w:r>
      <w:proofErr w:type="spellStart"/>
      <w:r w:rsidRPr="00591F51">
        <w:rPr>
          <w:color w:val="050505"/>
          <w:sz w:val="28"/>
          <w:szCs w:val="28"/>
          <w:lang w:val="uk-UA"/>
        </w:rPr>
        <w:t>Бродівської</w:t>
      </w:r>
      <w:proofErr w:type="spellEnd"/>
      <w:r w:rsidRPr="00591F51">
        <w:rPr>
          <w:color w:val="050505"/>
          <w:sz w:val="28"/>
          <w:szCs w:val="28"/>
          <w:lang w:val="uk-UA"/>
        </w:rPr>
        <w:t xml:space="preserve">  гімназії імені Івана </w:t>
      </w:r>
      <w:proofErr w:type="spellStart"/>
      <w:r w:rsidRPr="00591F51">
        <w:rPr>
          <w:color w:val="050505"/>
          <w:sz w:val="28"/>
          <w:szCs w:val="28"/>
          <w:lang w:val="uk-UA"/>
        </w:rPr>
        <w:t>Труша</w:t>
      </w:r>
      <w:proofErr w:type="spellEnd"/>
      <w:r w:rsidRPr="00591F51">
        <w:rPr>
          <w:color w:val="050505"/>
          <w:sz w:val="28"/>
          <w:szCs w:val="28"/>
          <w:lang w:val="uk-UA"/>
        </w:rPr>
        <w:t xml:space="preserve"> Кота Ярослава.</w:t>
      </w:r>
    </w:p>
    <w:p w14:paraId="05DB974D" w14:textId="77777777" w:rsidR="00591F51" w:rsidRPr="00591F51" w:rsidRDefault="00591F51" w:rsidP="00591F51">
      <w:pPr>
        <w:ind w:firstLineChars="303" w:firstLine="636"/>
        <w:jc w:val="both"/>
        <w:rPr>
          <w:rFonts w:ascii="Times New Roman" w:hAnsi="Times New Roman" w:cs="Times New Roman"/>
          <w:color w:val="000000"/>
          <w:sz w:val="28"/>
          <w:szCs w:val="28"/>
          <w:lang w:eastAsia="ru-RU"/>
        </w:rPr>
      </w:pPr>
      <w:r w:rsidRPr="00591F51">
        <w:rPr>
          <w:rFonts w:ascii="Times New Roman" w:hAnsi="Times New Roman" w:cs="Times New Roman"/>
          <w:color w:val="000000"/>
          <w:sz w:val="21"/>
          <w:szCs w:val="21"/>
          <w:lang w:eastAsia="ru-RU"/>
        </w:rPr>
        <w:t xml:space="preserve"> </w:t>
      </w:r>
      <w:r w:rsidRPr="00591F51">
        <w:rPr>
          <w:rFonts w:ascii="Times New Roman" w:hAnsi="Times New Roman" w:cs="Times New Roman"/>
          <w:color w:val="000000"/>
          <w:sz w:val="21"/>
          <w:szCs w:val="21"/>
          <w:lang w:eastAsia="ru-RU"/>
        </w:rPr>
        <w:tab/>
      </w:r>
      <w:r w:rsidRPr="00591F51">
        <w:rPr>
          <w:rFonts w:ascii="Times New Roman" w:hAnsi="Times New Roman" w:cs="Times New Roman"/>
          <w:color w:val="000000"/>
          <w:sz w:val="28"/>
          <w:szCs w:val="28"/>
          <w:lang w:eastAsia="ru-RU"/>
        </w:rPr>
        <w:t>Загальні видатки на освіту становлять 179 917 тис. грн.</w:t>
      </w:r>
    </w:p>
    <w:p w14:paraId="54482064" w14:textId="77777777" w:rsidR="00591F51" w:rsidRPr="00591F51" w:rsidRDefault="00591F51" w:rsidP="00591F51">
      <w:pPr>
        <w:ind w:firstLineChars="303" w:firstLine="848"/>
        <w:jc w:val="both"/>
        <w:rPr>
          <w:rFonts w:ascii="Times New Roman" w:hAnsi="Times New Roman" w:cs="Times New Roman"/>
          <w:color w:val="000000"/>
          <w:sz w:val="28"/>
          <w:szCs w:val="28"/>
          <w:lang w:eastAsia="ru-RU"/>
        </w:rPr>
      </w:pPr>
      <w:r w:rsidRPr="00591F51">
        <w:rPr>
          <w:rFonts w:ascii="Times New Roman" w:hAnsi="Times New Roman" w:cs="Times New Roman"/>
          <w:color w:val="000000"/>
          <w:sz w:val="28"/>
          <w:szCs w:val="28"/>
          <w:lang w:eastAsia="ru-RU"/>
        </w:rPr>
        <w:t xml:space="preserve">У 2022  році із закладів загальної середньої освіти вилучені три шкільних автобуси. Закуплено  п’ять автобусів для підвозу учнів та педагогічних працівників  до місць навчання та в </w:t>
      </w:r>
      <w:proofErr w:type="spellStart"/>
      <w:r w:rsidRPr="00591F51">
        <w:rPr>
          <w:rFonts w:ascii="Times New Roman" w:hAnsi="Times New Roman" w:cs="Times New Roman"/>
          <w:color w:val="000000"/>
          <w:sz w:val="28"/>
          <w:szCs w:val="28"/>
          <w:lang w:eastAsia="ru-RU"/>
        </w:rPr>
        <w:t>зворотньому</w:t>
      </w:r>
      <w:proofErr w:type="spellEnd"/>
      <w:r w:rsidRPr="00591F51">
        <w:rPr>
          <w:rFonts w:ascii="Times New Roman" w:hAnsi="Times New Roman" w:cs="Times New Roman"/>
          <w:color w:val="000000"/>
          <w:sz w:val="28"/>
          <w:szCs w:val="28"/>
          <w:lang w:eastAsia="ru-RU"/>
        </w:rPr>
        <w:t xml:space="preserve"> напрямку. Першочергово автобуси виділені взамін вилучених.</w:t>
      </w:r>
    </w:p>
    <w:p w14:paraId="6E0F77BD" w14:textId="77777777" w:rsidR="00591F51" w:rsidRPr="00591F51" w:rsidRDefault="00591F51" w:rsidP="00591F51">
      <w:pPr>
        <w:ind w:firstLine="851"/>
        <w:jc w:val="both"/>
        <w:rPr>
          <w:rFonts w:ascii="Times New Roman" w:hAnsi="Times New Roman" w:cs="Times New Roman"/>
          <w:color w:val="000000"/>
          <w:sz w:val="28"/>
          <w:szCs w:val="28"/>
        </w:rPr>
      </w:pPr>
      <w:r w:rsidRPr="00591F51">
        <w:rPr>
          <w:rFonts w:ascii="Times New Roman" w:hAnsi="Times New Roman" w:cs="Times New Roman"/>
          <w:color w:val="333333"/>
          <w:sz w:val="28"/>
          <w:szCs w:val="28"/>
          <w:shd w:val="clear" w:color="auto" w:fill="FFFFFF"/>
        </w:rPr>
        <w:t xml:space="preserve">Для сприяння професійному розвитку педагогічних працівників, їх психологічна підтримка та консультування у громаді діє </w:t>
      </w:r>
      <w:r w:rsidRPr="00591F51">
        <w:rPr>
          <w:rStyle w:val="1911"/>
          <w:rFonts w:ascii="Times New Roman" w:hAnsi="Times New Roman" w:cs="Times New Roman"/>
          <w:color w:val="000000"/>
          <w:sz w:val="28"/>
          <w:szCs w:val="28"/>
        </w:rPr>
        <w:t>Комунальна установа «</w:t>
      </w:r>
      <w:proofErr w:type="spellStart"/>
      <w:r w:rsidRPr="00591F51">
        <w:rPr>
          <w:rFonts w:ascii="Times New Roman" w:hAnsi="Times New Roman" w:cs="Times New Roman"/>
          <w:color w:val="000000"/>
          <w:sz w:val="28"/>
          <w:szCs w:val="28"/>
        </w:rPr>
        <w:t>Бродівський</w:t>
      </w:r>
      <w:proofErr w:type="spellEnd"/>
      <w:r w:rsidRPr="00591F51">
        <w:rPr>
          <w:rFonts w:ascii="Times New Roman" w:hAnsi="Times New Roman" w:cs="Times New Roman"/>
          <w:color w:val="000000"/>
          <w:sz w:val="28"/>
          <w:szCs w:val="28"/>
        </w:rPr>
        <w:t xml:space="preserve"> центр професійного розвитку педагогічних працівників».</w:t>
      </w:r>
    </w:p>
    <w:p w14:paraId="62717E93" w14:textId="77777777" w:rsidR="00591F51" w:rsidRPr="00591F51" w:rsidRDefault="00591F51" w:rsidP="00591F51">
      <w:pPr>
        <w:ind w:firstLine="851"/>
        <w:jc w:val="both"/>
        <w:rPr>
          <w:rFonts w:ascii="Times New Roman" w:hAnsi="Times New Roman" w:cs="Times New Roman"/>
          <w:color w:val="000000"/>
          <w:sz w:val="28"/>
          <w:szCs w:val="28"/>
          <w:lang w:eastAsia="ru-RU"/>
        </w:rPr>
      </w:pPr>
      <w:r w:rsidRPr="00591F51">
        <w:rPr>
          <w:rStyle w:val="1633"/>
          <w:rFonts w:ascii="Times New Roman" w:hAnsi="Times New Roman" w:cs="Times New Roman"/>
          <w:color w:val="000000"/>
          <w:sz w:val="28"/>
          <w:szCs w:val="28"/>
        </w:rPr>
        <w:t>На утримання установи використано фінансування у сумі 1903 тис. грн.</w:t>
      </w:r>
    </w:p>
    <w:p w14:paraId="3711C36A" w14:textId="77777777" w:rsidR="00591F51" w:rsidRPr="00591F51" w:rsidRDefault="00591F51" w:rsidP="00591F51">
      <w:pPr>
        <w:ind w:firstLine="851"/>
        <w:jc w:val="both"/>
        <w:rPr>
          <w:rFonts w:ascii="Times New Roman" w:hAnsi="Times New Roman" w:cs="Times New Roman"/>
          <w:color w:val="000000"/>
          <w:sz w:val="28"/>
          <w:szCs w:val="28"/>
          <w:shd w:val="clear" w:color="auto" w:fill="FFFFFF"/>
          <w:lang w:eastAsia="ru-RU"/>
        </w:rPr>
      </w:pPr>
      <w:r w:rsidRPr="00591F51">
        <w:rPr>
          <w:rFonts w:ascii="Times New Roman" w:hAnsi="Times New Roman" w:cs="Times New Roman"/>
          <w:color w:val="000000"/>
          <w:sz w:val="28"/>
          <w:szCs w:val="28"/>
          <w:lang w:eastAsia="ru-RU"/>
        </w:rPr>
        <w:lastRenderedPageBreak/>
        <w:t>У 2022 році центром  п</w:t>
      </w:r>
      <w:r w:rsidRPr="00591F51">
        <w:rPr>
          <w:rFonts w:ascii="Times New Roman" w:hAnsi="Times New Roman" w:cs="Times New Roman"/>
          <w:color w:val="000000"/>
          <w:sz w:val="28"/>
          <w:szCs w:val="28"/>
          <w:shd w:val="clear" w:color="auto" w:fill="FFFFFF"/>
          <w:lang w:eastAsia="ru-RU"/>
        </w:rPr>
        <w:t>ідписаний меморандум про співпрацю з управлінням Державної служби якості освіти у Львівській області та укладено угоду про співпрацю з комунальним закладом Львівської обласної ради «Львівський обласний інститут післядипломної педагогічної освіти». В рамках цієї угоди консультантами центру реалізовано 5 програм підвищення кваліфікації педагогічних працівників закладів освіти громади. Проведено 3864 годин занять для 161 педагога громади.</w:t>
      </w:r>
    </w:p>
    <w:p w14:paraId="3F829692" w14:textId="77777777" w:rsidR="00591F51" w:rsidRPr="00591F51" w:rsidRDefault="00591F51" w:rsidP="00591F51">
      <w:pPr>
        <w:ind w:firstLine="851"/>
        <w:jc w:val="both"/>
        <w:rPr>
          <w:rFonts w:ascii="Times New Roman" w:hAnsi="Times New Roman" w:cs="Times New Roman"/>
          <w:color w:val="000000"/>
          <w:sz w:val="28"/>
          <w:szCs w:val="28"/>
          <w:shd w:val="clear" w:color="auto" w:fill="FFFFFF"/>
          <w:lang w:eastAsia="ru-RU"/>
        </w:rPr>
      </w:pPr>
      <w:r w:rsidRPr="00591F51">
        <w:rPr>
          <w:rFonts w:ascii="Times New Roman" w:hAnsi="Times New Roman" w:cs="Times New Roman"/>
          <w:color w:val="000000"/>
          <w:sz w:val="28"/>
          <w:szCs w:val="28"/>
          <w:shd w:val="clear" w:color="auto" w:fill="FFFFFF"/>
          <w:lang w:eastAsia="ru-RU"/>
        </w:rPr>
        <w:t xml:space="preserve">Варто зазначити, що </w:t>
      </w:r>
      <w:proofErr w:type="spellStart"/>
      <w:r w:rsidRPr="00591F51">
        <w:rPr>
          <w:rFonts w:ascii="Times New Roman" w:hAnsi="Times New Roman" w:cs="Times New Roman"/>
          <w:color w:val="000000"/>
          <w:sz w:val="28"/>
          <w:szCs w:val="28"/>
          <w:shd w:val="clear" w:color="auto" w:fill="FFFFFF"/>
          <w:lang w:eastAsia="ru-RU"/>
        </w:rPr>
        <w:t>Бродівською</w:t>
      </w:r>
      <w:proofErr w:type="spellEnd"/>
      <w:r w:rsidRPr="00591F51">
        <w:rPr>
          <w:rFonts w:ascii="Times New Roman" w:hAnsi="Times New Roman" w:cs="Times New Roman"/>
          <w:color w:val="000000"/>
          <w:sz w:val="28"/>
          <w:szCs w:val="28"/>
          <w:shd w:val="clear" w:color="auto" w:fill="FFFFFF"/>
          <w:lang w:eastAsia="ru-RU"/>
        </w:rPr>
        <w:t xml:space="preserve"> міською громадою з </w:t>
      </w:r>
      <w:proofErr w:type="spellStart"/>
      <w:r w:rsidRPr="00591F51">
        <w:rPr>
          <w:rFonts w:ascii="Times New Roman" w:hAnsi="Times New Roman" w:cs="Times New Roman"/>
          <w:color w:val="000000"/>
          <w:sz w:val="28"/>
          <w:szCs w:val="28"/>
          <w:shd w:val="clear" w:color="auto" w:fill="FFFFFF"/>
          <w:lang w:eastAsia="ru-RU"/>
        </w:rPr>
        <w:t>Підкамінською</w:t>
      </w:r>
      <w:proofErr w:type="spellEnd"/>
      <w:r w:rsidRPr="00591F51">
        <w:rPr>
          <w:rFonts w:ascii="Times New Roman" w:hAnsi="Times New Roman" w:cs="Times New Roman"/>
          <w:color w:val="000000"/>
          <w:sz w:val="28"/>
          <w:szCs w:val="28"/>
          <w:shd w:val="clear" w:color="auto" w:fill="FFFFFF"/>
          <w:lang w:eastAsia="ru-RU"/>
        </w:rPr>
        <w:t xml:space="preserve"> селищною та </w:t>
      </w:r>
      <w:proofErr w:type="spellStart"/>
      <w:r w:rsidRPr="00591F51">
        <w:rPr>
          <w:rFonts w:ascii="Times New Roman" w:hAnsi="Times New Roman" w:cs="Times New Roman"/>
          <w:color w:val="000000"/>
          <w:sz w:val="28"/>
          <w:szCs w:val="28"/>
          <w:shd w:val="clear" w:color="auto" w:fill="FFFFFF"/>
          <w:lang w:eastAsia="ru-RU"/>
        </w:rPr>
        <w:t>Заболотцівською</w:t>
      </w:r>
      <w:proofErr w:type="spellEnd"/>
      <w:r w:rsidRPr="00591F51">
        <w:rPr>
          <w:rFonts w:ascii="Times New Roman" w:hAnsi="Times New Roman" w:cs="Times New Roman"/>
          <w:color w:val="000000"/>
          <w:sz w:val="28"/>
          <w:szCs w:val="28"/>
          <w:shd w:val="clear" w:color="auto" w:fill="FFFFFF"/>
          <w:lang w:eastAsia="ru-RU"/>
        </w:rPr>
        <w:t xml:space="preserve"> сільською громадами підписаний договір про співробітництво, яким передбачено спільне утримання центру.</w:t>
      </w:r>
    </w:p>
    <w:p w14:paraId="0FD72972" w14:textId="77777777" w:rsidR="00591F51" w:rsidRPr="00591F51" w:rsidRDefault="00591F51" w:rsidP="00591F51">
      <w:pPr>
        <w:ind w:firstLine="851"/>
        <w:jc w:val="both"/>
        <w:rPr>
          <w:rFonts w:ascii="Times New Roman" w:hAnsi="Times New Roman" w:cs="Times New Roman"/>
          <w:bCs/>
          <w:sz w:val="28"/>
          <w:szCs w:val="28"/>
        </w:rPr>
      </w:pPr>
      <w:r w:rsidRPr="00591F51">
        <w:rPr>
          <w:rFonts w:ascii="Times New Roman" w:hAnsi="Times New Roman" w:cs="Times New Roman"/>
          <w:color w:val="000000"/>
          <w:sz w:val="28"/>
          <w:szCs w:val="28"/>
          <w:shd w:val="clear" w:color="auto" w:fill="FFFFFF"/>
          <w:lang w:eastAsia="ru-RU"/>
        </w:rPr>
        <w:t>Також між цими громадами підписаний договір про співробітництво, відповідно до якого передбачено спільно</w:t>
      </w:r>
      <w:r w:rsidRPr="00591F51">
        <w:rPr>
          <w:rFonts w:ascii="Times New Roman" w:hAnsi="Times New Roman" w:cs="Times New Roman"/>
          <w:color w:val="000000"/>
          <w:sz w:val="28"/>
          <w:szCs w:val="28"/>
          <w:bdr w:val="none" w:sz="0" w:space="0" w:color="auto" w:frame="1"/>
          <w:shd w:val="clear" w:color="auto" w:fill="FFFFFF"/>
          <w:lang w:eastAsia="ru-RU"/>
        </w:rPr>
        <w:t xml:space="preserve"> фінансувати (утримувати) </w:t>
      </w:r>
      <w:r w:rsidRPr="00591F51">
        <w:rPr>
          <w:rFonts w:ascii="Times New Roman" w:hAnsi="Times New Roman" w:cs="Times New Roman"/>
          <w:bCs/>
          <w:sz w:val="28"/>
          <w:szCs w:val="28"/>
        </w:rPr>
        <w:t>комунальну установу «</w:t>
      </w:r>
      <w:proofErr w:type="spellStart"/>
      <w:r w:rsidRPr="00591F51">
        <w:rPr>
          <w:rFonts w:ascii="Times New Roman" w:hAnsi="Times New Roman" w:cs="Times New Roman"/>
          <w:bCs/>
          <w:sz w:val="28"/>
          <w:szCs w:val="28"/>
        </w:rPr>
        <w:t>Інклюзивно</w:t>
      </w:r>
      <w:proofErr w:type="spellEnd"/>
      <w:r w:rsidRPr="00591F51">
        <w:rPr>
          <w:rFonts w:ascii="Times New Roman" w:hAnsi="Times New Roman" w:cs="Times New Roman"/>
          <w:bCs/>
          <w:sz w:val="28"/>
          <w:szCs w:val="28"/>
        </w:rPr>
        <w:t xml:space="preserve">-ресурсний центр» </w:t>
      </w:r>
      <w:proofErr w:type="spellStart"/>
      <w:r w:rsidRPr="00591F51">
        <w:rPr>
          <w:rFonts w:ascii="Times New Roman" w:hAnsi="Times New Roman" w:cs="Times New Roman"/>
          <w:bCs/>
          <w:sz w:val="28"/>
          <w:szCs w:val="28"/>
        </w:rPr>
        <w:t>Бродівської</w:t>
      </w:r>
      <w:proofErr w:type="spellEnd"/>
      <w:r w:rsidRPr="00591F51">
        <w:rPr>
          <w:rFonts w:ascii="Times New Roman" w:hAnsi="Times New Roman" w:cs="Times New Roman"/>
          <w:bCs/>
          <w:sz w:val="28"/>
          <w:szCs w:val="28"/>
        </w:rPr>
        <w:t xml:space="preserve"> міської ради Львівської області.</w:t>
      </w:r>
    </w:p>
    <w:p w14:paraId="4C5DBC0D" w14:textId="77777777" w:rsidR="00591F51" w:rsidRPr="00591F51" w:rsidRDefault="00591F51" w:rsidP="00591F51">
      <w:pPr>
        <w:ind w:firstLine="851"/>
        <w:jc w:val="both"/>
        <w:rPr>
          <w:rFonts w:ascii="Times New Roman" w:hAnsi="Times New Roman" w:cs="Times New Roman"/>
          <w:bCs/>
          <w:sz w:val="28"/>
          <w:szCs w:val="28"/>
        </w:rPr>
      </w:pPr>
      <w:r w:rsidRPr="00591F51">
        <w:rPr>
          <w:rFonts w:ascii="Times New Roman" w:hAnsi="Times New Roman" w:cs="Times New Roman"/>
          <w:bCs/>
          <w:sz w:val="28"/>
          <w:szCs w:val="28"/>
        </w:rPr>
        <w:t xml:space="preserve">У 2022 році на виконання вказаних вище договорів міському бюджету надано субвенцію з </w:t>
      </w:r>
      <w:proofErr w:type="spellStart"/>
      <w:r w:rsidRPr="00591F51">
        <w:rPr>
          <w:rFonts w:ascii="Times New Roman" w:hAnsi="Times New Roman" w:cs="Times New Roman"/>
          <w:bCs/>
          <w:sz w:val="28"/>
          <w:szCs w:val="28"/>
        </w:rPr>
        <w:t>Підкамінського</w:t>
      </w:r>
      <w:proofErr w:type="spellEnd"/>
      <w:r w:rsidRPr="00591F51">
        <w:rPr>
          <w:rFonts w:ascii="Times New Roman" w:hAnsi="Times New Roman" w:cs="Times New Roman"/>
          <w:bCs/>
          <w:sz w:val="28"/>
          <w:szCs w:val="28"/>
        </w:rPr>
        <w:t xml:space="preserve"> бюджету в розмірі 216,6 тис. грн та з </w:t>
      </w:r>
      <w:proofErr w:type="spellStart"/>
      <w:r w:rsidRPr="00591F51">
        <w:rPr>
          <w:rFonts w:ascii="Times New Roman" w:hAnsi="Times New Roman" w:cs="Times New Roman"/>
          <w:bCs/>
          <w:sz w:val="28"/>
          <w:szCs w:val="28"/>
        </w:rPr>
        <w:t>Заболотцівського</w:t>
      </w:r>
      <w:proofErr w:type="spellEnd"/>
      <w:r w:rsidRPr="00591F51">
        <w:rPr>
          <w:rFonts w:ascii="Times New Roman" w:hAnsi="Times New Roman" w:cs="Times New Roman"/>
          <w:bCs/>
          <w:sz w:val="28"/>
          <w:szCs w:val="28"/>
        </w:rPr>
        <w:t xml:space="preserve"> бюджету в розмірі 233 тис. грн.</w:t>
      </w:r>
    </w:p>
    <w:p w14:paraId="43041D0F" w14:textId="77777777" w:rsidR="00591F51" w:rsidRPr="00591F51" w:rsidRDefault="00591F51" w:rsidP="00591F51">
      <w:pPr>
        <w:shd w:val="clear" w:color="auto" w:fill="FFFFFF"/>
        <w:ind w:firstLineChars="303" w:firstLine="852"/>
        <w:jc w:val="both"/>
        <w:textAlignment w:val="baseline"/>
        <w:rPr>
          <w:rFonts w:ascii="Times New Roman" w:hAnsi="Times New Roman" w:cs="Times New Roman"/>
          <w:bCs/>
          <w:sz w:val="28"/>
          <w:szCs w:val="28"/>
        </w:rPr>
      </w:pPr>
      <w:r w:rsidRPr="00591F51">
        <w:rPr>
          <w:rFonts w:ascii="Times New Roman" w:hAnsi="Times New Roman" w:cs="Times New Roman"/>
          <w:b/>
          <w:bCs/>
          <w:sz w:val="28"/>
          <w:szCs w:val="28"/>
        </w:rPr>
        <w:t>У галузі надання медичних послуг</w:t>
      </w:r>
      <w:r w:rsidRPr="00591F51">
        <w:rPr>
          <w:rFonts w:ascii="Times New Roman" w:hAnsi="Times New Roman" w:cs="Times New Roman"/>
          <w:bCs/>
          <w:sz w:val="28"/>
          <w:szCs w:val="28"/>
        </w:rPr>
        <w:t xml:space="preserve"> в громаді діють комунальні некомерційні підприємства «</w:t>
      </w:r>
      <w:proofErr w:type="spellStart"/>
      <w:r w:rsidRPr="00591F51">
        <w:rPr>
          <w:rFonts w:ascii="Times New Roman" w:hAnsi="Times New Roman" w:cs="Times New Roman"/>
          <w:bCs/>
          <w:sz w:val="28"/>
          <w:szCs w:val="28"/>
        </w:rPr>
        <w:t>Бродівська</w:t>
      </w:r>
      <w:proofErr w:type="spellEnd"/>
      <w:r w:rsidRPr="00591F51">
        <w:rPr>
          <w:rFonts w:ascii="Times New Roman" w:hAnsi="Times New Roman" w:cs="Times New Roman"/>
          <w:bCs/>
          <w:sz w:val="28"/>
          <w:szCs w:val="28"/>
        </w:rPr>
        <w:t xml:space="preserve"> центральна міська лікарня» та «</w:t>
      </w:r>
      <w:proofErr w:type="spellStart"/>
      <w:r w:rsidRPr="00591F51">
        <w:rPr>
          <w:rFonts w:ascii="Times New Roman" w:hAnsi="Times New Roman" w:cs="Times New Roman"/>
          <w:bCs/>
          <w:sz w:val="28"/>
          <w:szCs w:val="28"/>
        </w:rPr>
        <w:t>Бродівська</w:t>
      </w:r>
      <w:proofErr w:type="spellEnd"/>
      <w:r w:rsidRPr="00591F51">
        <w:rPr>
          <w:rFonts w:ascii="Times New Roman" w:hAnsi="Times New Roman" w:cs="Times New Roman"/>
          <w:bCs/>
          <w:sz w:val="28"/>
          <w:szCs w:val="28"/>
        </w:rPr>
        <w:t xml:space="preserve"> стоматологічна поліклініка».</w:t>
      </w:r>
    </w:p>
    <w:p w14:paraId="0FDB963A" w14:textId="77777777" w:rsidR="00591F51" w:rsidRPr="00591F51" w:rsidRDefault="00591F51" w:rsidP="00591F51">
      <w:pPr>
        <w:shd w:val="clear" w:color="auto" w:fill="FFFFFF"/>
        <w:ind w:firstLineChars="303" w:firstLine="848"/>
        <w:jc w:val="both"/>
        <w:textAlignment w:val="baseline"/>
        <w:rPr>
          <w:rFonts w:ascii="Times New Roman" w:hAnsi="Times New Roman" w:cs="Times New Roman"/>
          <w:sz w:val="28"/>
          <w:szCs w:val="28"/>
        </w:rPr>
      </w:pPr>
      <w:r w:rsidRPr="00591F51">
        <w:rPr>
          <w:rFonts w:ascii="Times New Roman" w:hAnsi="Times New Roman" w:cs="Times New Roman"/>
          <w:bCs/>
          <w:sz w:val="28"/>
          <w:szCs w:val="28"/>
        </w:rPr>
        <w:t>У відповідності до затвердженої Програми фінансової підтримки комунального некомерційного підприємства «</w:t>
      </w:r>
      <w:proofErr w:type="spellStart"/>
      <w:r w:rsidRPr="00591F51">
        <w:rPr>
          <w:rFonts w:ascii="Times New Roman" w:hAnsi="Times New Roman" w:cs="Times New Roman"/>
          <w:bCs/>
          <w:sz w:val="28"/>
          <w:szCs w:val="28"/>
        </w:rPr>
        <w:t>Бродівська</w:t>
      </w:r>
      <w:proofErr w:type="spellEnd"/>
      <w:r w:rsidRPr="00591F51">
        <w:rPr>
          <w:rFonts w:ascii="Times New Roman" w:hAnsi="Times New Roman" w:cs="Times New Roman"/>
          <w:bCs/>
          <w:sz w:val="28"/>
          <w:szCs w:val="28"/>
        </w:rPr>
        <w:t xml:space="preserve"> центральна міська лікарня» виділено </w:t>
      </w:r>
      <w:r w:rsidRPr="00591F51">
        <w:rPr>
          <w:rFonts w:ascii="Times New Roman" w:hAnsi="Times New Roman" w:cs="Times New Roman"/>
          <w:sz w:val="28"/>
          <w:szCs w:val="28"/>
        </w:rPr>
        <w:t xml:space="preserve"> 12037 тис. грн коштів міського бюджету, за рахунок яких:</w:t>
      </w:r>
    </w:p>
    <w:p w14:paraId="761EF760" w14:textId="77777777" w:rsidR="00591F51" w:rsidRPr="00591F51" w:rsidRDefault="00591F51" w:rsidP="00591F51">
      <w:pPr>
        <w:pStyle w:val="af5"/>
        <w:widowControl w:val="0"/>
        <w:numPr>
          <w:ilvl w:val="0"/>
          <w:numId w:val="22"/>
        </w:numPr>
        <w:shd w:val="clear" w:color="auto" w:fill="FFFFFF"/>
        <w:tabs>
          <w:tab w:val="left" w:pos="426"/>
        </w:tabs>
        <w:spacing w:after="0"/>
        <w:ind w:left="0" w:firstLineChars="303" w:firstLine="848"/>
        <w:jc w:val="both"/>
        <w:rPr>
          <w:sz w:val="28"/>
          <w:szCs w:val="28"/>
          <w:lang w:val="uk-UA"/>
        </w:rPr>
      </w:pPr>
      <w:proofErr w:type="spellStart"/>
      <w:r w:rsidRPr="00591F51">
        <w:rPr>
          <w:sz w:val="28"/>
          <w:szCs w:val="28"/>
          <w:lang w:val="uk-UA"/>
        </w:rPr>
        <w:t>Оплачено</w:t>
      </w:r>
      <w:proofErr w:type="spellEnd"/>
      <w:r w:rsidRPr="00591F51">
        <w:rPr>
          <w:sz w:val="28"/>
          <w:szCs w:val="28"/>
          <w:lang w:val="uk-UA"/>
        </w:rPr>
        <w:t xml:space="preserve"> комунальні послуги та енергоносії – 8981 тис. грн;  </w:t>
      </w:r>
    </w:p>
    <w:p w14:paraId="1D050295" w14:textId="77777777" w:rsidR="00591F51" w:rsidRPr="00591F51" w:rsidRDefault="00591F51" w:rsidP="00591F51">
      <w:pPr>
        <w:pStyle w:val="af5"/>
        <w:widowControl w:val="0"/>
        <w:numPr>
          <w:ilvl w:val="0"/>
          <w:numId w:val="22"/>
        </w:numPr>
        <w:shd w:val="clear" w:color="auto" w:fill="FFFFFF"/>
        <w:tabs>
          <w:tab w:val="left" w:pos="426"/>
        </w:tabs>
        <w:spacing w:after="0"/>
        <w:ind w:left="0" w:firstLineChars="303" w:firstLine="848"/>
        <w:jc w:val="both"/>
        <w:rPr>
          <w:sz w:val="28"/>
          <w:szCs w:val="28"/>
          <w:lang w:val="uk-UA"/>
        </w:rPr>
      </w:pPr>
      <w:r w:rsidRPr="00591F51">
        <w:rPr>
          <w:sz w:val="28"/>
          <w:szCs w:val="28"/>
          <w:lang w:val="uk-UA"/>
        </w:rPr>
        <w:t>Відшкодовано пенсії 12  працівникам у відповідності до списку професій із шкідливими умовами  праці  – 301,3 тис. грн;</w:t>
      </w:r>
    </w:p>
    <w:p w14:paraId="6440C666" w14:textId="77777777" w:rsidR="00591F51" w:rsidRPr="00591F51" w:rsidRDefault="00591F51" w:rsidP="00591F51">
      <w:pPr>
        <w:pStyle w:val="af5"/>
        <w:widowControl w:val="0"/>
        <w:numPr>
          <w:ilvl w:val="0"/>
          <w:numId w:val="22"/>
        </w:numPr>
        <w:shd w:val="clear" w:color="auto" w:fill="FFFFFF"/>
        <w:tabs>
          <w:tab w:val="left" w:pos="426"/>
        </w:tabs>
        <w:spacing w:after="0"/>
        <w:ind w:left="0" w:firstLineChars="303" w:firstLine="848"/>
        <w:jc w:val="both"/>
        <w:rPr>
          <w:sz w:val="28"/>
          <w:szCs w:val="28"/>
          <w:lang w:val="uk-UA"/>
        </w:rPr>
      </w:pPr>
      <w:r w:rsidRPr="00591F51">
        <w:rPr>
          <w:sz w:val="28"/>
          <w:szCs w:val="28"/>
          <w:lang w:val="uk-UA"/>
        </w:rPr>
        <w:t xml:space="preserve">Забезпечено окремі групи населення за певними категоріями захворювань безоплатним та пільговим відпуском лікарських засобів за рецептами лікарів – 1333 тис. грн;  </w:t>
      </w:r>
    </w:p>
    <w:p w14:paraId="240820B5" w14:textId="77777777" w:rsidR="00591F51" w:rsidRPr="00591F51" w:rsidRDefault="00591F51" w:rsidP="00591F51">
      <w:pPr>
        <w:pStyle w:val="af5"/>
        <w:widowControl w:val="0"/>
        <w:numPr>
          <w:ilvl w:val="0"/>
          <w:numId w:val="22"/>
        </w:numPr>
        <w:shd w:val="clear" w:color="auto" w:fill="FFFFFF"/>
        <w:tabs>
          <w:tab w:val="left" w:pos="426"/>
        </w:tabs>
        <w:spacing w:after="0"/>
        <w:ind w:left="0" w:firstLineChars="303" w:firstLine="848"/>
        <w:jc w:val="both"/>
        <w:rPr>
          <w:sz w:val="28"/>
          <w:szCs w:val="28"/>
          <w:lang w:val="uk-UA"/>
        </w:rPr>
      </w:pPr>
      <w:r w:rsidRPr="00591F51">
        <w:rPr>
          <w:sz w:val="28"/>
          <w:szCs w:val="28"/>
          <w:lang w:val="uk-UA"/>
        </w:rPr>
        <w:t>Завершено реконструкцію частини приміщень  другого  поверху терапевтичного корпусу комунального некомерційного підприємства «</w:t>
      </w:r>
      <w:proofErr w:type="spellStart"/>
      <w:r w:rsidRPr="00591F51">
        <w:rPr>
          <w:sz w:val="28"/>
          <w:szCs w:val="28"/>
          <w:lang w:val="uk-UA"/>
        </w:rPr>
        <w:t>Бродівська</w:t>
      </w:r>
      <w:proofErr w:type="spellEnd"/>
      <w:r w:rsidRPr="00591F51">
        <w:rPr>
          <w:sz w:val="28"/>
          <w:szCs w:val="28"/>
          <w:lang w:val="uk-UA"/>
        </w:rPr>
        <w:t xml:space="preserve"> центральна міська лікарня» по вул. Лесі Українки, 21 в  м. Броди </w:t>
      </w:r>
      <w:proofErr w:type="spellStart"/>
      <w:r w:rsidRPr="00591F51">
        <w:rPr>
          <w:sz w:val="28"/>
          <w:szCs w:val="28"/>
          <w:lang w:val="uk-UA"/>
        </w:rPr>
        <w:t>Золочівського</w:t>
      </w:r>
      <w:proofErr w:type="spellEnd"/>
      <w:r w:rsidRPr="00591F51">
        <w:rPr>
          <w:sz w:val="28"/>
          <w:szCs w:val="28"/>
          <w:lang w:val="uk-UA"/>
        </w:rPr>
        <w:t xml:space="preserve"> району Львівської області під облаштування операційного блоку – 697 тис. грн;  </w:t>
      </w:r>
    </w:p>
    <w:p w14:paraId="66DB7793" w14:textId="77777777" w:rsidR="00591F51" w:rsidRPr="00591F51" w:rsidRDefault="00591F51" w:rsidP="00591F51">
      <w:pPr>
        <w:pStyle w:val="af5"/>
        <w:widowControl w:val="0"/>
        <w:numPr>
          <w:ilvl w:val="0"/>
          <w:numId w:val="22"/>
        </w:numPr>
        <w:shd w:val="clear" w:color="auto" w:fill="FFFFFF"/>
        <w:tabs>
          <w:tab w:val="left" w:pos="426"/>
        </w:tabs>
        <w:spacing w:after="0"/>
        <w:ind w:left="0" w:firstLineChars="303" w:firstLine="848"/>
        <w:jc w:val="both"/>
        <w:rPr>
          <w:sz w:val="28"/>
          <w:szCs w:val="28"/>
          <w:lang w:val="uk-UA"/>
        </w:rPr>
      </w:pPr>
      <w:r w:rsidRPr="00591F51">
        <w:rPr>
          <w:sz w:val="28"/>
          <w:szCs w:val="28"/>
          <w:lang w:val="uk-UA"/>
        </w:rPr>
        <w:t xml:space="preserve">Придбано 2 функціональних ліжка з матрацами – 68,2 тис. грн;  </w:t>
      </w:r>
    </w:p>
    <w:p w14:paraId="0C87289C" w14:textId="77777777" w:rsidR="00591F51" w:rsidRPr="00591F51" w:rsidRDefault="00591F51" w:rsidP="00591F51">
      <w:pPr>
        <w:pStyle w:val="af5"/>
        <w:widowControl w:val="0"/>
        <w:numPr>
          <w:ilvl w:val="0"/>
          <w:numId w:val="22"/>
        </w:numPr>
        <w:shd w:val="clear" w:color="auto" w:fill="FFFFFF"/>
        <w:tabs>
          <w:tab w:val="left" w:pos="426"/>
        </w:tabs>
        <w:spacing w:after="0"/>
        <w:ind w:left="0" w:firstLineChars="303" w:firstLine="848"/>
        <w:jc w:val="both"/>
        <w:rPr>
          <w:sz w:val="28"/>
          <w:szCs w:val="28"/>
          <w:lang w:val="uk-UA"/>
        </w:rPr>
      </w:pPr>
      <w:r w:rsidRPr="00591F51">
        <w:rPr>
          <w:sz w:val="28"/>
          <w:szCs w:val="28"/>
          <w:lang w:val="uk-UA"/>
        </w:rPr>
        <w:t>Забезпечено приймальне відділення комунального некомерційного підприємства «</w:t>
      </w:r>
      <w:proofErr w:type="spellStart"/>
      <w:r w:rsidRPr="00591F51">
        <w:rPr>
          <w:sz w:val="28"/>
          <w:szCs w:val="28"/>
          <w:lang w:val="uk-UA"/>
        </w:rPr>
        <w:t>Бродівська</w:t>
      </w:r>
      <w:proofErr w:type="spellEnd"/>
      <w:r w:rsidRPr="00591F51">
        <w:rPr>
          <w:sz w:val="28"/>
          <w:szCs w:val="28"/>
          <w:lang w:val="uk-UA"/>
        </w:rPr>
        <w:t xml:space="preserve"> центральна міська лікарня» медикаментами та перев’язувальними матеріалами для невідкладної медичної допомоги – 49,8 тис. грн; </w:t>
      </w:r>
    </w:p>
    <w:p w14:paraId="382D92DB" w14:textId="77777777" w:rsidR="00591F51" w:rsidRPr="00591F51" w:rsidRDefault="00591F51" w:rsidP="00591F51">
      <w:pPr>
        <w:pStyle w:val="af5"/>
        <w:widowControl w:val="0"/>
        <w:numPr>
          <w:ilvl w:val="0"/>
          <w:numId w:val="22"/>
        </w:numPr>
        <w:shd w:val="clear" w:color="auto" w:fill="FFFFFF"/>
        <w:tabs>
          <w:tab w:val="left" w:pos="426"/>
        </w:tabs>
        <w:spacing w:after="0"/>
        <w:ind w:left="0" w:firstLineChars="303" w:firstLine="848"/>
        <w:jc w:val="both"/>
        <w:rPr>
          <w:sz w:val="28"/>
          <w:szCs w:val="28"/>
          <w:lang w:val="uk-UA"/>
        </w:rPr>
      </w:pPr>
      <w:r w:rsidRPr="00591F51">
        <w:rPr>
          <w:sz w:val="28"/>
          <w:szCs w:val="28"/>
          <w:lang w:val="uk-UA"/>
        </w:rPr>
        <w:t xml:space="preserve">Проведено поточний ремонт укриття в акушерсько-гінекологічному відділені – 108 тис. грн;  </w:t>
      </w:r>
    </w:p>
    <w:p w14:paraId="4767BF83" w14:textId="77777777" w:rsidR="00591F51" w:rsidRPr="00591F51" w:rsidRDefault="00591F51" w:rsidP="00591F51">
      <w:pPr>
        <w:pStyle w:val="af5"/>
        <w:widowControl w:val="0"/>
        <w:numPr>
          <w:ilvl w:val="0"/>
          <w:numId w:val="22"/>
        </w:numPr>
        <w:shd w:val="clear" w:color="auto" w:fill="FFFFFF"/>
        <w:tabs>
          <w:tab w:val="left" w:pos="426"/>
        </w:tabs>
        <w:spacing w:after="0"/>
        <w:ind w:left="0" w:firstLineChars="303" w:firstLine="848"/>
        <w:jc w:val="both"/>
        <w:rPr>
          <w:sz w:val="28"/>
          <w:szCs w:val="28"/>
          <w:lang w:val="uk-UA"/>
        </w:rPr>
      </w:pPr>
      <w:r w:rsidRPr="00591F51">
        <w:rPr>
          <w:sz w:val="28"/>
          <w:szCs w:val="28"/>
          <w:lang w:val="uk-UA"/>
        </w:rPr>
        <w:t xml:space="preserve">Проведено поточний ремонт укриття в терапевтичному відділенні – 99,9 </w:t>
      </w:r>
      <w:proofErr w:type="spellStart"/>
      <w:r w:rsidRPr="00591F51">
        <w:rPr>
          <w:sz w:val="28"/>
          <w:szCs w:val="28"/>
          <w:lang w:val="uk-UA"/>
        </w:rPr>
        <w:t>тис.грн</w:t>
      </w:r>
      <w:proofErr w:type="spellEnd"/>
      <w:r w:rsidRPr="00591F51">
        <w:rPr>
          <w:sz w:val="28"/>
          <w:szCs w:val="28"/>
          <w:lang w:val="uk-UA"/>
        </w:rPr>
        <w:t xml:space="preserve">; </w:t>
      </w:r>
    </w:p>
    <w:p w14:paraId="722AEA44" w14:textId="77777777" w:rsidR="00591F51" w:rsidRPr="00591F51" w:rsidRDefault="00591F51" w:rsidP="00591F51">
      <w:pPr>
        <w:pStyle w:val="af5"/>
        <w:widowControl w:val="0"/>
        <w:numPr>
          <w:ilvl w:val="0"/>
          <w:numId w:val="22"/>
        </w:numPr>
        <w:shd w:val="clear" w:color="auto" w:fill="FFFFFF"/>
        <w:tabs>
          <w:tab w:val="left" w:pos="426"/>
        </w:tabs>
        <w:spacing w:after="0"/>
        <w:ind w:left="0" w:firstLineChars="303" w:firstLine="848"/>
        <w:jc w:val="both"/>
        <w:rPr>
          <w:sz w:val="28"/>
          <w:szCs w:val="28"/>
          <w:lang w:val="uk-UA"/>
        </w:rPr>
      </w:pPr>
      <w:r w:rsidRPr="00591F51">
        <w:rPr>
          <w:sz w:val="28"/>
          <w:szCs w:val="28"/>
          <w:lang w:val="uk-UA"/>
        </w:rPr>
        <w:t xml:space="preserve">Проведено облаштування сходової клітки акушерсько -гінекологічного відділення поліклініки – 32,6 тис. грн;  </w:t>
      </w:r>
    </w:p>
    <w:p w14:paraId="736A1F32" w14:textId="77777777" w:rsidR="00591F51" w:rsidRPr="00591F51" w:rsidRDefault="00591F51" w:rsidP="00591F51">
      <w:pPr>
        <w:pStyle w:val="af5"/>
        <w:widowControl w:val="0"/>
        <w:numPr>
          <w:ilvl w:val="0"/>
          <w:numId w:val="22"/>
        </w:numPr>
        <w:shd w:val="clear" w:color="auto" w:fill="FFFFFF"/>
        <w:tabs>
          <w:tab w:val="left" w:pos="426"/>
        </w:tabs>
        <w:spacing w:after="0"/>
        <w:ind w:left="0" w:firstLineChars="303" w:firstLine="848"/>
        <w:jc w:val="both"/>
        <w:rPr>
          <w:sz w:val="28"/>
          <w:szCs w:val="28"/>
          <w:lang w:val="uk-UA"/>
        </w:rPr>
      </w:pPr>
      <w:r w:rsidRPr="00591F51">
        <w:rPr>
          <w:sz w:val="28"/>
          <w:szCs w:val="28"/>
          <w:lang w:val="uk-UA"/>
        </w:rPr>
        <w:t xml:space="preserve">Підведено електромережу до дизельної установки – 59,6 тис. грн;  </w:t>
      </w:r>
    </w:p>
    <w:p w14:paraId="493BC1F7" w14:textId="77777777" w:rsidR="00591F51" w:rsidRPr="00591F51" w:rsidRDefault="00591F51" w:rsidP="00591F51">
      <w:pPr>
        <w:pStyle w:val="af5"/>
        <w:widowControl w:val="0"/>
        <w:numPr>
          <w:ilvl w:val="0"/>
          <w:numId w:val="22"/>
        </w:numPr>
        <w:shd w:val="clear" w:color="auto" w:fill="FFFFFF"/>
        <w:tabs>
          <w:tab w:val="left" w:pos="426"/>
        </w:tabs>
        <w:spacing w:after="0"/>
        <w:ind w:left="0" w:firstLineChars="303" w:firstLine="848"/>
        <w:jc w:val="both"/>
        <w:rPr>
          <w:sz w:val="28"/>
          <w:szCs w:val="28"/>
          <w:lang w:val="uk-UA"/>
        </w:rPr>
      </w:pPr>
      <w:r w:rsidRPr="00591F51">
        <w:rPr>
          <w:sz w:val="28"/>
          <w:szCs w:val="28"/>
          <w:lang w:val="uk-UA"/>
        </w:rPr>
        <w:t xml:space="preserve">Заміна застарілих віконних блоків   на енергозберігаючі на суму - </w:t>
      </w:r>
      <w:r w:rsidRPr="00591F51">
        <w:rPr>
          <w:sz w:val="28"/>
          <w:szCs w:val="28"/>
          <w:lang w:val="uk-UA"/>
        </w:rPr>
        <w:lastRenderedPageBreak/>
        <w:t xml:space="preserve">299,4 </w:t>
      </w:r>
      <w:proofErr w:type="spellStart"/>
      <w:r w:rsidRPr="00591F51">
        <w:rPr>
          <w:sz w:val="28"/>
          <w:szCs w:val="28"/>
          <w:lang w:val="uk-UA"/>
        </w:rPr>
        <w:t>тис.грн</w:t>
      </w:r>
      <w:proofErr w:type="spellEnd"/>
      <w:r w:rsidRPr="00591F51">
        <w:rPr>
          <w:sz w:val="28"/>
          <w:szCs w:val="28"/>
          <w:lang w:val="uk-UA"/>
        </w:rPr>
        <w:t xml:space="preserve">; </w:t>
      </w:r>
    </w:p>
    <w:p w14:paraId="148D03DD" w14:textId="77777777" w:rsidR="00591F51" w:rsidRPr="00591F51" w:rsidRDefault="00591F51" w:rsidP="00591F51">
      <w:pPr>
        <w:pStyle w:val="af5"/>
        <w:widowControl w:val="0"/>
        <w:numPr>
          <w:ilvl w:val="0"/>
          <w:numId w:val="22"/>
        </w:numPr>
        <w:shd w:val="clear" w:color="auto" w:fill="FFFFFF"/>
        <w:tabs>
          <w:tab w:val="left" w:pos="426"/>
        </w:tabs>
        <w:spacing w:after="0"/>
        <w:ind w:left="0" w:firstLineChars="303" w:firstLine="848"/>
        <w:jc w:val="both"/>
        <w:rPr>
          <w:sz w:val="28"/>
          <w:szCs w:val="28"/>
          <w:lang w:val="uk-UA"/>
        </w:rPr>
      </w:pPr>
      <w:r w:rsidRPr="00591F51">
        <w:rPr>
          <w:sz w:val="28"/>
          <w:szCs w:val="28"/>
          <w:lang w:val="uk-UA"/>
        </w:rPr>
        <w:t xml:space="preserve">Придбано паливно-мастильних матеріалів  для дизельних генераторів в сумі – 8,2 </w:t>
      </w:r>
      <w:proofErr w:type="spellStart"/>
      <w:r w:rsidRPr="00591F51">
        <w:rPr>
          <w:sz w:val="28"/>
          <w:szCs w:val="28"/>
          <w:lang w:val="uk-UA"/>
        </w:rPr>
        <w:t>тис.грн</w:t>
      </w:r>
      <w:proofErr w:type="spellEnd"/>
      <w:r w:rsidRPr="00591F51">
        <w:rPr>
          <w:sz w:val="28"/>
          <w:szCs w:val="28"/>
          <w:lang w:val="uk-UA"/>
        </w:rPr>
        <w:t xml:space="preserve">;  </w:t>
      </w:r>
    </w:p>
    <w:p w14:paraId="00D9F4AE" w14:textId="77777777" w:rsidR="00591F51" w:rsidRPr="00591F51" w:rsidRDefault="00591F51" w:rsidP="00591F51">
      <w:pPr>
        <w:pStyle w:val="af5"/>
        <w:widowControl w:val="0"/>
        <w:numPr>
          <w:ilvl w:val="0"/>
          <w:numId w:val="22"/>
        </w:numPr>
        <w:shd w:val="clear" w:color="auto" w:fill="FFFFFF"/>
        <w:tabs>
          <w:tab w:val="left" w:pos="426"/>
        </w:tabs>
        <w:spacing w:after="0"/>
        <w:ind w:left="0" w:firstLineChars="303" w:firstLine="848"/>
        <w:jc w:val="both"/>
        <w:rPr>
          <w:sz w:val="28"/>
          <w:szCs w:val="28"/>
          <w:lang w:val="uk-UA"/>
        </w:rPr>
      </w:pPr>
      <w:proofErr w:type="spellStart"/>
      <w:r w:rsidRPr="00591F51">
        <w:rPr>
          <w:sz w:val="28"/>
          <w:szCs w:val="28"/>
          <w:lang w:val="uk-UA"/>
        </w:rPr>
        <w:t>Оплачено</w:t>
      </w:r>
      <w:proofErr w:type="spellEnd"/>
      <w:r w:rsidRPr="00591F51">
        <w:rPr>
          <w:sz w:val="28"/>
          <w:szCs w:val="28"/>
          <w:lang w:val="uk-UA"/>
        </w:rPr>
        <w:t xml:space="preserve"> комунальні послуги у фельдшерсько-акушерських пунктах, які працюють у </w:t>
      </w:r>
      <w:proofErr w:type="spellStart"/>
      <w:r w:rsidRPr="00591F51">
        <w:rPr>
          <w:sz w:val="28"/>
          <w:szCs w:val="28"/>
          <w:lang w:val="uk-UA"/>
        </w:rPr>
        <w:t>старостинських</w:t>
      </w:r>
      <w:proofErr w:type="spellEnd"/>
      <w:r w:rsidRPr="00591F51">
        <w:rPr>
          <w:sz w:val="28"/>
          <w:szCs w:val="28"/>
          <w:lang w:val="uk-UA"/>
        </w:rPr>
        <w:t xml:space="preserve"> округах – 483,6 тис. грн.</w:t>
      </w:r>
    </w:p>
    <w:p w14:paraId="448C5DF3" w14:textId="77777777" w:rsidR="00591F51" w:rsidRPr="00591F51" w:rsidRDefault="00591F51" w:rsidP="00591F51">
      <w:pPr>
        <w:pStyle w:val="af5"/>
        <w:widowControl w:val="0"/>
        <w:shd w:val="clear" w:color="auto" w:fill="FFFFFF"/>
        <w:tabs>
          <w:tab w:val="left" w:pos="426"/>
        </w:tabs>
        <w:spacing w:after="0"/>
        <w:ind w:firstLine="851"/>
        <w:jc w:val="both"/>
        <w:rPr>
          <w:sz w:val="28"/>
          <w:szCs w:val="28"/>
          <w:lang w:val="uk-UA"/>
        </w:rPr>
      </w:pPr>
      <w:r w:rsidRPr="00591F51">
        <w:rPr>
          <w:sz w:val="28"/>
          <w:szCs w:val="28"/>
          <w:lang w:val="uk-UA"/>
        </w:rPr>
        <w:t xml:space="preserve">На підтримку </w:t>
      </w:r>
      <w:proofErr w:type="spellStart"/>
      <w:r w:rsidRPr="00591F51">
        <w:rPr>
          <w:bCs/>
          <w:sz w:val="28"/>
          <w:szCs w:val="28"/>
        </w:rPr>
        <w:t>комунального</w:t>
      </w:r>
      <w:proofErr w:type="spellEnd"/>
      <w:r w:rsidRPr="00591F51">
        <w:rPr>
          <w:bCs/>
          <w:sz w:val="28"/>
          <w:szCs w:val="28"/>
        </w:rPr>
        <w:t xml:space="preserve"> </w:t>
      </w:r>
      <w:proofErr w:type="spellStart"/>
      <w:r w:rsidRPr="00591F51">
        <w:rPr>
          <w:bCs/>
          <w:sz w:val="28"/>
          <w:szCs w:val="28"/>
        </w:rPr>
        <w:t>некомерційного</w:t>
      </w:r>
      <w:proofErr w:type="spellEnd"/>
      <w:r w:rsidRPr="00591F51">
        <w:rPr>
          <w:bCs/>
          <w:sz w:val="28"/>
          <w:szCs w:val="28"/>
        </w:rPr>
        <w:t xml:space="preserve"> </w:t>
      </w:r>
      <w:proofErr w:type="spellStart"/>
      <w:r w:rsidRPr="00591F51">
        <w:rPr>
          <w:bCs/>
          <w:sz w:val="28"/>
          <w:szCs w:val="28"/>
        </w:rPr>
        <w:t>підприємства</w:t>
      </w:r>
      <w:proofErr w:type="spellEnd"/>
      <w:r w:rsidRPr="00591F51">
        <w:rPr>
          <w:bCs/>
          <w:sz w:val="28"/>
          <w:szCs w:val="28"/>
        </w:rPr>
        <w:t xml:space="preserve"> </w:t>
      </w:r>
      <w:r w:rsidRPr="00591F51">
        <w:rPr>
          <w:sz w:val="28"/>
          <w:szCs w:val="28"/>
          <w:lang w:val="uk-UA"/>
        </w:rPr>
        <w:t>«</w:t>
      </w:r>
      <w:proofErr w:type="spellStart"/>
      <w:r w:rsidRPr="00591F51">
        <w:rPr>
          <w:sz w:val="28"/>
          <w:szCs w:val="28"/>
          <w:lang w:val="uk-UA"/>
        </w:rPr>
        <w:t>Бродівська</w:t>
      </w:r>
      <w:proofErr w:type="spellEnd"/>
      <w:r w:rsidRPr="00591F51">
        <w:rPr>
          <w:sz w:val="28"/>
          <w:szCs w:val="28"/>
          <w:lang w:val="uk-UA"/>
        </w:rPr>
        <w:t xml:space="preserve"> стоматологічна поліклініка» на 2022 рік передбачалося 600 тисяч гривень. Кошти використані на:</w:t>
      </w:r>
    </w:p>
    <w:p w14:paraId="57FD0998" w14:textId="77777777" w:rsidR="00591F51" w:rsidRPr="00591F51" w:rsidRDefault="00591F51" w:rsidP="00591F51">
      <w:pPr>
        <w:pStyle w:val="af5"/>
        <w:widowControl w:val="0"/>
        <w:shd w:val="clear" w:color="auto" w:fill="FFFFFF"/>
        <w:tabs>
          <w:tab w:val="left" w:pos="426"/>
        </w:tabs>
        <w:spacing w:after="0"/>
        <w:ind w:firstLine="851"/>
        <w:jc w:val="both"/>
        <w:rPr>
          <w:sz w:val="28"/>
          <w:szCs w:val="28"/>
          <w:lang w:val="uk-UA"/>
        </w:rPr>
      </w:pPr>
      <w:r w:rsidRPr="00591F51">
        <w:rPr>
          <w:sz w:val="28"/>
          <w:szCs w:val="28"/>
          <w:lang w:val="uk-UA"/>
        </w:rPr>
        <w:t>194,7 тис. грн - надання стоматологічної допомоги пільговим категорія населення (учасникам бойових дій, особам з інвалідністю, дітям сиротам, багатодітним сім’ям);</w:t>
      </w:r>
    </w:p>
    <w:p w14:paraId="2165FB1D" w14:textId="77777777" w:rsidR="00591F51" w:rsidRPr="00591F51" w:rsidRDefault="00591F51" w:rsidP="00591F51">
      <w:pPr>
        <w:pStyle w:val="af5"/>
        <w:widowControl w:val="0"/>
        <w:shd w:val="clear" w:color="auto" w:fill="FFFFFF"/>
        <w:tabs>
          <w:tab w:val="left" w:pos="426"/>
        </w:tabs>
        <w:spacing w:after="0"/>
        <w:ind w:firstLine="851"/>
        <w:jc w:val="both"/>
        <w:rPr>
          <w:sz w:val="28"/>
          <w:szCs w:val="28"/>
          <w:lang w:val="uk-UA"/>
        </w:rPr>
      </w:pPr>
      <w:r w:rsidRPr="00591F51">
        <w:rPr>
          <w:sz w:val="28"/>
          <w:szCs w:val="28"/>
          <w:lang w:val="uk-UA"/>
        </w:rPr>
        <w:t>350 тис. грн. - надання послуг зубопротезування учасникам бойових дій, пенсіонерам;</w:t>
      </w:r>
    </w:p>
    <w:p w14:paraId="605F5AC7" w14:textId="77777777" w:rsidR="00591F51" w:rsidRPr="00591F51" w:rsidRDefault="00591F51" w:rsidP="00591F51">
      <w:pPr>
        <w:pStyle w:val="af5"/>
        <w:widowControl w:val="0"/>
        <w:shd w:val="clear" w:color="auto" w:fill="FFFFFF"/>
        <w:tabs>
          <w:tab w:val="left" w:pos="426"/>
        </w:tabs>
        <w:spacing w:after="0"/>
        <w:ind w:firstLine="851"/>
        <w:jc w:val="both"/>
        <w:rPr>
          <w:sz w:val="28"/>
          <w:szCs w:val="28"/>
          <w:lang w:val="uk-UA"/>
        </w:rPr>
      </w:pPr>
      <w:r w:rsidRPr="00591F51">
        <w:rPr>
          <w:sz w:val="28"/>
          <w:szCs w:val="28"/>
          <w:lang w:val="uk-UA"/>
        </w:rPr>
        <w:t xml:space="preserve">48,6 тис. грн – оплату праці лікаря-стоматолога військово-лікарської комісії </w:t>
      </w:r>
      <w:r w:rsidRPr="00591F51">
        <w:rPr>
          <w:rStyle w:val="2045"/>
          <w:color w:val="000000"/>
          <w:sz w:val="28"/>
          <w:szCs w:val="28"/>
          <w:lang w:val="uk-UA"/>
        </w:rPr>
        <w:t xml:space="preserve">першого  відділу  </w:t>
      </w:r>
      <w:proofErr w:type="spellStart"/>
      <w:r w:rsidRPr="00591F51">
        <w:rPr>
          <w:rStyle w:val="2045"/>
          <w:color w:val="000000"/>
          <w:sz w:val="28"/>
          <w:szCs w:val="28"/>
          <w:lang w:val="uk-UA"/>
        </w:rPr>
        <w:t>Золочівського</w:t>
      </w:r>
      <w:proofErr w:type="spellEnd"/>
      <w:r w:rsidRPr="00591F51">
        <w:rPr>
          <w:rStyle w:val="2045"/>
          <w:color w:val="000000"/>
          <w:sz w:val="28"/>
          <w:szCs w:val="28"/>
          <w:lang w:val="uk-UA"/>
        </w:rPr>
        <w:t>  районного центру комплектування та соціальної підтримки.</w:t>
      </w:r>
    </w:p>
    <w:p w14:paraId="452A7CED" w14:textId="77777777" w:rsidR="00591F51" w:rsidRPr="00591F51" w:rsidRDefault="00591F51" w:rsidP="00591F51">
      <w:pPr>
        <w:ind w:firstLine="851"/>
        <w:jc w:val="both"/>
        <w:rPr>
          <w:rFonts w:ascii="Times New Roman" w:hAnsi="Times New Roman" w:cs="Times New Roman"/>
          <w:sz w:val="28"/>
          <w:szCs w:val="28"/>
        </w:rPr>
      </w:pPr>
      <w:r w:rsidRPr="00591F51">
        <w:rPr>
          <w:rFonts w:ascii="Times New Roman" w:hAnsi="Times New Roman" w:cs="Times New Roman"/>
          <w:b/>
          <w:sz w:val="28"/>
          <w:szCs w:val="28"/>
        </w:rPr>
        <w:t>Протяжність комунальних доріг громади</w:t>
      </w:r>
      <w:r w:rsidRPr="00591F51">
        <w:rPr>
          <w:rFonts w:ascii="Times New Roman" w:hAnsi="Times New Roman" w:cs="Times New Roman"/>
          <w:sz w:val="28"/>
          <w:szCs w:val="28"/>
        </w:rPr>
        <w:t xml:space="preserve"> становить близько 287 км, з них у м. Броди - 78 км,  у сільській місцевості 209 км. Також на  території громади знаходяться дороги загального користування, які на балансі департаменту дорожнього господарства Львівської обласної військової адміністрації, протяжністю 180 км, та дороги державного значення протяжністю 94 км. </w:t>
      </w:r>
    </w:p>
    <w:p w14:paraId="0A077AE0" w14:textId="77777777" w:rsidR="00591F51" w:rsidRPr="00591F51" w:rsidRDefault="00591F51" w:rsidP="00591F51">
      <w:pPr>
        <w:ind w:firstLine="851"/>
        <w:jc w:val="both"/>
        <w:rPr>
          <w:rFonts w:ascii="Times New Roman" w:hAnsi="Times New Roman" w:cs="Times New Roman"/>
          <w:sz w:val="28"/>
          <w:szCs w:val="28"/>
        </w:rPr>
      </w:pPr>
      <w:r w:rsidRPr="00591F51">
        <w:rPr>
          <w:rFonts w:ascii="Times New Roman" w:hAnsi="Times New Roman" w:cs="Times New Roman"/>
          <w:sz w:val="28"/>
          <w:szCs w:val="28"/>
        </w:rPr>
        <w:t xml:space="preserve">За кошти бюджету громади у 2022 році було проведено: </w:t>
      </w:r>
    </w:p>
    <w:p w14:paraId="5C0190A1" w14:textId="77777777" w:rsidR="00591F51" w:rsidRPr="00591F51" w:rsidRDefault="00591F51" w:rsidP="00591F51">
      <w:pPr>
        <w:pStyle w:val="ad"/>
        <w:numPr>
          <w:ilvl w:val="0"/>
          <w:numId w:val="24"/>
        </w:numPr>
        <w:ind w:left="0" w:firstLine="851"/>
        <w:jc w:val="both"/>
        <w:rPr>
          <w:rFonts w:ascii="Times New Roman" w:eastAsia="Times New Roman" w:hAnsi="Times New Roman" w:cs="Times New Roman"/>
          <w:bCs/>
          <w:color w:val="000000"/>
          <w:sz w:val="28"/>
          <w:szCs w:val="28"/>
        </w:rPr>
      </w:pPr>
      <w:r w:rsidRPr="00591F51">
        <w:rPr>
          <w:rFonts w:ascii="Times New Roman" w:hAnsi="Times New Roman" w:cs="Times New Roman"/>
          <w:sz w:val="28"/>
          <w:szCs w:val="28"/>
        </w:rPr>
        <w:t>поточний ремонт профілювання (</w:t>
      </w:r>
      <w:proofErr w:type="spellStart"/>
      <w:r w:rsidRPr="00591F51">
        <w:rPr>
          <w:rFonts w:ascii="Times New Roman" w:hAnsi="Times New Roman" w:cs="Times New Roman"/>
          <w:sz w:val="28"/>
          <w:szCs w:val="28"/>
        </w:rPr>
        <w:t>грейдерування</w:t>
      </w:r>
      <w:proofErr w:type="spellEnd"/>
      <w:r w:rsidRPr="00591F51">
        <w:rPr>
          <w:rFonts w:ascii="Times New Roman" w:hAnsi="Times New Roman" w:cs="Times New Roman"/>
          <w:sz w:val="28"/>
          <w:szCs w:val="28"/>
        </w:rPr>
        <w:t xml:space="preserve">) комунальних доріг з гравійним та </w:t>
      </w:r>
      <w:proofErr w:type="spellStart"/>
      <w:r w:rsidRPr="00591F51">
        <w:rPr>
          <w:rFonts w:ascii="Times New Roman" w:hAnsi="Times New Roman" w:cs="Times New Roman"/>
          <w:sz w:val="28"/>
          <w:szCs w:val="28"/>
        </w:rPr>
        <w:t>грунтовим</w:t>
      </w:r>
      <w:proofErr w:type="spellEnd"/>
      <w:r w:rsidRPr="00591F51">
        <w:rPr>
          <w:rFonts w:ascii="Times New Roman" w:hAnsi="Times New Roman" w:cs="Times New Roman"/>
          <w:sz w:val="28"/>
          <w:szCs w:val="28"/>
        </w:rPr>
        <w:t xml:space="preserve"> покриттям   у місті і у сільській місцевості на суму – 1 </w:t>
      </w:r>
      <w:r w:rsidRPr="00591F51">
        <w:rPr>
          <w:rFonts w:ascii="Times New Roman" w:eastAsia="Times New Roman" w:hAnsi="Times New Roman" w:cs="Times New Roman"/>
          <w:bCs/>
          <w:color w:val="000000"/>
          <w:sz w:val="28"/>
          <w:szCs w:val="28"/>
        </w:rPr>
        <w:t>037,3</w:t>
      </w:r>
      <w:r w:rsidRPr="00591F51">
        <w:rPr>
          <w:rFonts w:ascii="Times New Roman" w:hAnsi="Times New Roman" w:cs="Times New Roman"/>
          <w:sz w:val="28"/>
          <w:szCs w:val="28"/>
        </w:rPr>
        <w:t xml:space="preserve"> тис. грн.;</w:t>
      </w:r>
    </w:p>
    <w:p w14:paraId="4316659A" w14:textId="77777777" w:rsidR="00591F51" w:rsidRPr="00591F51" w:rsidRDefault="00591F51" w:rsidP="00591F51">
      <w:pPr>
        <w:pStyle w:val="ad"/>
        <w:numPr>
          <w:ilvl w:val="0"/>
          <w:numId w:val="24"/>
        </w:numPr>
        <w:ind w:left="0" w:firstLine="851"/>
        <w:jc w:val="both"/>
        <w:rPr>
          <w:rFonts w:ascii="Times New Roman" w:hAnsi="Times New Roman" w:cs="Times New Roman"/>
          <w:color w:val="202122"/>
          <w:sz w:val="28"/>
          <w:szCs w:val="28"/>
          <w:shd w:val="clear" w:color="auto" w:fill="FFFFFF"/>
        </w:rPr>
      </w:pPr>
      <w:r w:rsidRPr="00591F51">
        <w:rPr>
          <w:rFonts w:ascii="Times New Roman" w:hAnsi="Times New Roman" w:cs="Times New Roman"/>
          <w:color w:val="202122"/>
          <w:sz w:val="28"/>
          <w:szCs w:val="28"/>
          <w:shd w:val="clear" w:color="auto" w:fill="FFFFFF"/>
        </w:rPr>
        <w:t>поточний ремонт профілювання (</w:t>
      </w:r>
      <w:proofErr w:type="spellStart"/>
      <w:r w:rsidRPr="00591F51">
        <w:rPr>
          <w:rFonts w:ascii="Times New Roman" w:hAnsi="Times New Roman" w:cs="Times New Roman"/>
          <w:color w:val="202122"/>
          <w:sz w:val="28"/>
          <w:szCs w:val="28"/>
          <w:shd w:val="clear" w:color="auto" w:fill="FFFFFF"/>
        </w:rPr>
        <w:t>грейдерування</w:t>
      </w:r>
      <w:proofErr w:type="spellEnd"/>
      <w:r w:rsidRPr="00591F51">
        <w:rPr>
          <w:rFonts w:ascii="Times New Roman" w:hAnsi="Times New Roman" w:cs="Times New Roman"/>
          <w:color w:val="202122"/>
          <w:sz w:val="28"/>
          <w:szCs w:val="28"/>
          <w:shd w:val="clear" w:color="auto" w:fill="FFFFFF"/>
        </w:rPr>
        <w:t xml:space="preserve">)  комунальних доріг з додаванням нового матеріалу у населених пунктах громади, а саме у селах Смільне, </w:t>
      </w:r>
      <w:proofErr w:type="spellStart"/>
      <w:r w:rsidRPr="00591F51">
        <w:rPr>
          <w:rFonts w:ascii="Times New Roman" w:hAnsi="Times New Roman" w:cs="Times New Roman"/>
          <w:color w:val="202122"/>
          <w:sz w:val="28"/>
          <w:szCs w:val="28"/>
          <w:shd w:val="clear" w:color="auto" w:fill="FFFFFF"/>
        </w:rPr>
        <w:t>Станіславчик</w:t>
      </w:r>
      <w:proofErr w:type="spellEnd"/>
      <w:r w:rsidRPr="00591F51">
        <w:rPr>
          <w:rFonts w:ascii="Times New Roman" w:hAnsi="Times New Roman" w:cs="Times New Roman"/>
          <w:color w:val="202122"/>
          <w:sz w:val="28"/>
          <w:szCs w:val="28"/>
          <w:shd w:val="clear" w:color="auto" w:fill="FFFFFF"/>
        </w:rPr>
        <w:t xml:space="preserve">, </w:t>
      </w:r>
      <w:proofErr w:type="spellStart"/>
      <w:r w:rsidRPr="00591F51">
        <w:rPr>
          <w:rFonts w:ascii="Times New Roman" w:hAnsi="Times New Roman" w:cs="Times New Roman"/>
          <w:color w:val="202122"/>
          <w:sz w:val="28"/>
          <w:szCs w:val="28"/>
          <w:shd w:val="clear" w:color="auto" w:fill="FFFFFF"/>
        </w:rPr>
        <w:t>Бордуляки</w:t>
      </w:r>
      <w:proofErr w:type="spellEnd"/>
      <w:r w:rsidRPr="00591F51">
        <w:rPr>
          <w:rFonts w:ascii="Times New Roman" w:hAnsi="Times New Roman" w:cs="Times New Roman"/>
          <w:color w:val="202122"/>
          <w:sz w:val="28"/>
          <w:szCs w:val="28"/>
          <w:shd w:val="clear" w:color="auto" w:fill="FFFFFF"/>
        </w:rPr>
        <w:t>, Гаї-</w:t>
      </w:r>
      <w:proofErr w:type="spellStart"/>
      <w:r w:rsidRPr="00591F51">
        <w:rPr>
          <w:rFonts w:ascii="Times New Roman" w:hAnsi="Times New Roman" w:cs="Times New Roman"/>
          <w:color w:val="202122"/>
          <w:sz w:val="28"/>
          <w:szCs w:val="28"/>
          <w:shd w:val="clear" w:color="auto" w:fill="FFFFFF"/>
        </w:rPr>
        <w:t>Дітковецькі</w:t>
      </w:r>
      <w:proofErr w:type="spellEnd"/>
      <w:r w:rsidRPr="00591F51">
        <w:rPr>
          <w:rFonts w:ascii="Times New Roman" w:hAnsi="Times New Roman" w:cs="Times New Roman"/>
          <w:color w:val="202122"/>
          <w:sz w:val="28"/>
          <w:szCs w:val="28"/>
          <w:shd w:val="clear" w:color="auto" w:fill="FFFFFF"/>
        </w:rPr>
        <w:t xml:space="preserve">, Гаї, Гаї-Смоленські, </w:t>
      </w:r>
      <w:proofErr w:type="spellStart"/>
      <w:r w:rsidRPr="00591F51">
        <w:rPr>
          <w:rFonts w:ascii="Times New Roman" w:hAnsi="Times New Roman" w:cs="Times New Roman"/>
          <w:color w:val="202122"/>
          <w:sz w:val="28"/>
          <w:szCs w:val="28"/>
          <w:shd w:val="clear" w:color="auto" w:fill="FFFFFF"/>
        </w:rPr>
        <w:t>Дітківці</w:t>
      </w:r>
      <w:proofErr w:type="spellEnd"/>
      <w:r w:rsidRPr="00591F51">
        <w:rPr>
          <w:rFonts w:ascii="Times New Roman" w:hAnsi="Times New Roman" w:cs="Times New Roman"/>
          <w:color w:val="202122"/>
          <w:sz w:val="28"/>
          <w:szCs w:val="28"/>
          <w:shd w:val="clear" w:color="auto" w:fill="FFFFFF"/>
        </w:rPr>
        <w:t xml:space="preserve">, </w:t>
      </w:r>
      <w:proofErr w:type="spellStart"/>
      <w:r w:rsidRPr="00591F51">
        <w:rPr>
          <w:rFonts w:ascii="Times New Roman" w:hAnsi="Times New Roman" w:cs="Times New Roman"/>
          <w:color w:val="202122"/>
          <w:sz w:val="28"/>
          <w:szCs w:val="28"/>
          <w:shd w:val="clear" w:color="auto" w:fill="FFFFFF"/>
        </w:rPr>
        <w:t>Пониква</w:t>
      </w:r>
      <w:proofErr w:type="spellEnd"/>
      <w:r w:rsidRPr="00591F51">
        <w:rPr>
          <w:rFonts w:ascii="Times New Roman" w:hAnsi="Times New Roman" w:cs="Times New Roman"/>
          <w:color w:val="202122"/>
          <w:sz w:val="28"/>
          <w:szCs w:val="28"/>
          <w:shd w:val="clear" w:color="auto" w:fill="FFFFFF"/>
        </w:rPr>
        <w:t xml:space="preserve">, </w:t>
      </w:r>
      <w:proofErr w:type="spellStart"/>
      <w:r w:rsidRPr="00591F51">
        <w:rPr>
          <w:rFonts w:ascii="Times New Roman" w:hAnsi="Times New Roman" w:cs="Times New Roman"/>
          <w:color w:val="202122"/>
          <w:sz w:val="28"/>
          <w:szCs w:val="28"/>
          <w:shd w:val="clear" w:color="auto" w:fill="FFFFFF"/>
        </w:rPr>
        <w:t>Суховоля</w:t>
      </w:r>
      <w:proofErr w:type="spellEnd"/>
      <w:r w:rsidRPr="00591F51">
        <w:rPr>
          <w:rFonts w:ascii="Times New Roman" w:hAnsi="Times New Roman" w:cs="Times New Roman"/>
          <w:color w:val="202122"/>
          <w:sz w:val="28"/>
          <w:szCs w:val="28"/>
          <w:shd w:val="clear" w:color="auto" w:fill="FFFFFF"/>
        </w:rPr>
        <w:t xml:space="preserve">, Берлин, </w:t>
      </w:r>
      <w:proofErr w:type="spellStart"/>
      <w:r w:rsidRPr="00591F51">
        <w:rPr>
          <w:rFonts w:ascii="Times New Roman" w:hAnsi="Times New Roman" w:cs="Times New Roman"/>
          <w:color w:val="202122"/>
          <w:sz w:val="28"/>
          <w:szCs w:val="28"/>
          <w:shd w:val="clear" w:color="auto" w:fill="FFFFFF"/>
        </w:rPr>
        <w:t>Шнирів</w:t>
      </w:r>
      <w:proofErr w:type="spellEnd"/>
      <w:r w:rsidRPr="00591F51">
        <w:rPr>
          <w:rFonts w:ascii="Times New Roman" w:hAnsi="Times New Roman" w:cs="Times New Roman"/>
          <w:color w:val="202122"/>
          <w:sz w:val="28"/>
          <w:szCs w:val="28"/>
          <w:shd w:val="clear" w:color="auto" w:fill="FFFFFF"/>
        </w:rPr>
        <w:t xml:space="preserve"> – на  суму 684,1 </w:t>
      </w:r>
      <w:r w:rsidRPr="00591F51">
        <w:rPr>
          <w:rFonts w:ascii="Times New Roman" w:hAnsi="Times New Roman" w:cs="Times New Roman"/>
          <w:sz w:val="28"/>
          <w:szCs w:val="28"/>
        </w:rPr>
        <w:t>тис. грн.</w:t>
      </w:r>
    </w:p>
    <w:p w14:paraId="4D449B1D" w14:textId="77777777" w:rsidR="00591F51" w:rsidRPr="00591F51" w:rsidRDefault="00591F51" w:rsidP="00591F51">
      <w:pPr>
        <w:pStyle w:val="ad"/>
        <w:numPr>
          <w:ilvl w:val="0"/>
          <w:numId w:val="24"/>
        </w:numPr>
        <w:ind w:left="0" w:firstLine="851"/>
        <w:jc w:val="both"/>
        <w:rPr>
          <w:rFonts w:ascii="Times New Roman" w:eastAsia="Times New Roman" w:hAnsi="Times New Roman" w:cs="Times New Roman"/>
          <w:bCs/>
          <w:color w:val="000000"/>
          <w:sz w:val="28"/>
          <w:szCs w:val="28"/>
        </w:rPr>
      </w:pPr>
      <w:r w:rsidRPr="00591F51">
        <w:rPr>
          <w:rFonts w:ascii="Times New Roman" w:hAnsi="Times New Roman" w:cs="Times New Roman"/>
          <w:color w:val="202122"/>
          <w:sz w:val="28"/>
          <w:szCs w:val="28"/>
          <w:shd w:val="clear" w:color="auto" w:fill="FFFFFF"/>
        </w:rPr>
        <w:t xml:space="preserve">поточний ремонт комунальних доріг з асфальтобетонним  покриттям у </w:t>
      </w:r>
      <w:proofErr w:type="spellStart"/>
      <w:r w:rsidRPr="00591F51">
        <w:rPr>
          <w:rFonts w:ascii="Times New Roman" w:hAnsi="Times New Roman" w:cs="Times New Roman"/>
          <w:color w:val="202122"/>
          <w:sz w:val="28"/>
          <w:szCs w:val="28"/>
          <w:shd w:val="clear" w:color="auto" w:fill="FFFFFF"/>
        </w:rPr>
        <w:t>м.Броди</w:t>
      </w:r>
      <w:proofErr w:type="spellEnd"/>
      <w:r w:rsidRPr="00591F51">
        <w:rPr>
          <w:rFonts w:ascii="Times New Roman" w:hAnsi="Times New Roman" w:cs="Times New Roman"/>
          <w:color w:val="202122"/>
          <w:sz w:val="28"/>
          <w:szCs w:val="28"/>
          <w:shd w:val="clear" w:color="auto" w:fill="FFFFFF"/>
        </w:rPr>
        <w:t xml:space="preserve"> на </w:t>
      </w:r>
      <w:r w:rsidRPr="00591F51">
        <w:rPr>
          <w:rFonts w:ascii="Times New Roman" w:hAnsi="Times New Roman" w:cs="Times New Roman"/>
          <w:color w:val="000000"/>
          <w:sz w:val="28"/>
          <w:szCs w:val="28"/>
        </w:rPr>
        <w:t>майдані Свободи, а також</w:t>
      </w:r>
      <w:r w:rsidRPr="00591F51">
        <w:rPr>
          <w:rFonts w:ascii="Times New Roman" w:hAnsi="Times New Roman" w:cs="Times New Roman"/>
          <w:color w:val="202122"/>
          <w:sz w:val="28"/>
          <w:szCs w:val="28"/>
          <w:shd w:val="clear" w:color="auto" w:fill="FFFFFF"/>
        </w:rPr>
        <w:t xml:space="preserve"> вулицях</w:t>
      </w:r>
      <w:r w:rsidRPr="00591F51">
        <w:rPr>
          <w:rFonts w:ascii="Times New Roman" w:hAnsi="Times New Roman" w:cs="Times New Roman"/>
          <w:color w:val="000000"/>
          <w:sz w:val="28"/>
          <w:szCs w:val="28"/>
        </w:rPr>
        <w:t xml:space="preserve"> 22 січня, Шевченка, Героїв Авіаторів, Гончарська, Залізнична, </w:t>
      </w:r>
      <w:proofErr w:type="spellStart"/>
      <w:r w:rsidRPr="00591F51">
        <w:rPr>
          <w:rFonts w:ascii="Times New Roman" w:hAnsi="Times New Roman" w:cs="Times New Roman"/>
          <w:color w:val="000000"/>
          <w:sz w:val="28"/>
          <w:szCs w:val="28"/>
        </w:rPr>
        <w:t>Коженівського</w:t>
      </w:r>
      <w:proofErr w:type="spellEnd"/>
      <w:r w:rsidRPr="00591F51">
        <w:rPr>
          <w:rFonts w:ascii="Times New Roman" w:hAnsi="Times New Roman" w:cs="Times New Roman"/>
          <w:color w:val="000000"/>
          <w:sz w:val="28"/>
          <w:szCs w:val="28"/>
        </w:rPr>
        <w:t xml:space="preserve">, Тернопільська, Львівська, </w:t>
      </w:r>
      <w:proofErr w:type="spellStart"/>
      <w:r w:rsidRPr="00591F51">
        <w:rPr>
          <w:rFonts w:ascii="Times New Roman" w:hAnsi="Times New Roman" w:cs="Times New Roman"/>
          <w:color w:val="000000"/>
          <w:sz w:val="28"/>
          <w:szCs w:val="28"/>
        </w:rPr>
        <w:t>Костюшка</w:t>
      </w:r>
      <w:proofErr w:type="spellEnd"/>
      <w:r w:rsidRPr="00591F51">
        <w:rPr>
          <w:rFonts w:ascii="Times New Roman" w:hAnsi="Times New Roman" w:cs="Times New Roman"/>
          <w:color w:val="000000"/>
          <w:sz w:val="28"/>
          <w:szCs w:val="28"/>
        </w:rPr>
        <w:t xml:space="preserve">, </w:t>
      </w:r>
      <w:proofErr w:type="spellStart"/>
      <w:r w:rsidRPr="00591F51">
        <w:rPr>
          <w:rFonts w:ascii="Times New Roman" w:hAnsi="Times New Roman" w:cs="Times New Roman"/>
          <w:color w:val="000000"/>
          <w:sz w:val="28"/>
          <w:szCs w:val="28"/>
        </w:rPr>
        <w:t>Й.Рота</w:t>
      </w:r>
      <w:proofErr w:type="spellEnd"/>
      <w:r w:rsidRPr="00591F51">
        <w:rPr>
          <w:rFonts w:ascii="Times New Roman" w:hAnsi="Times New Roman" w:cs="Times New Roman"/>
          <w:color w:val="000000"/>
          <w:sz w:val="28"/>
          <w:szCs w:val="28"/>
        </w:rPr>
        <w:t xml:space="preserve">, 900-річчя, </w:t>
      </w:r>
      <w:proofErr w:type="spellStart"/>
      <w:r w:rsidRPr="00591F51">
        <w:rPr>
          <w:rFonts w:ascii="Times New Roman" w:hAnsi="Times New Roman" w:cs="Times New Roman"/>
          <w:color w:val="000000"/>
          <w:sz w:val="28"/>
          <w:szCs w:val="28"/>
        </w:rPr>
        <w:t>Хроновича</w:t>
      </w:r>
      <w:proofErr w:type="spellEnd"/>
      <w:r w:rsidRPr="00591F51">
        <w:rPr>
          <w:rFonts w:ascii="Times New Roman" w:hAnsi="Times New Roman" w:cs="Times New Roman"/>
          <w:color w:val="000000"/>
          <w:sz w:val="28"/>
          <w:szCs w:val="28"/>
        </w:rPr>
        <w:t xml:space="preserve">, </w:t>
      </w:r>
      <w:proofErr w:type="spellStart"/>
      <w:r w:rsidRPr="00591F51">
        <w:rPr>
          <w:rFonts w:ascii="Times New Roman" w:hAnsi="Times New Roman" w:cs="Times New Roman"/>
          <w:color w:val="000000"/>
          <w:sz w:val="28"/>
          <w:szCs w:val="28"/>
        </w:rPr>
        <w:t>І.Франка</w:t>
      </w:r>
      <w:proofErr w:type="spellEnd"/>
      <w:r w:rsidRPr="00591F51">
        <w:rPr>
          <w:rFonts w:ascii="Times New Roman" w:hAnsi="Times New Roman" w:cs="Times New Roman"/>
          <w:color w:val="000000"/>
          <w:sz w:val="28"/>
          <w:szCs w:val="28"/>
        </w:rPr>
        <w:t xml:space="preserve">, </w:t>
      </w:r>
      <w:proofErr w:type="spellStart"/>
      <w:r w:rsidRPr="00591F51">
        <w:rPr>
          <w:rFonts w:ascii="Times New Roman" w:hAnsi="Times New Roman" w:cs="Times New Roman"/>
          <w:color w:val="000000"/>
          <w:sz w:val="28"/>
          <w:szCs w:val="28"/>
        </w:rPr>
        <w:t>П.Полтави</w:t>
      </w:r>
      <w:proofErr w:type="spellEnd"/>
      <w:r w:rsidRPr="00591F51">
        <w:rPr>
          <w:rFonts w:ascii="Times New Roman" w:hAnsi="Times New Roman" w:cs="Times New Roman"/>
          <w:color w:val="000000"/>
          <w:sz w:val="28"/>
          <w:szCs w:val="28"/>
        </w:rPr>
        <w:t xml:space="preserve">, </w:t>
      </w:r>
      <w:proofErr w:type="spellStart"/>
      <w:r w:rsidRPr="00591F51">
        <w:rPr>
          <w:rFonts w:ascii="Times New Roman" w:hAnsi="Times New Roman" w:cs="Times New Roman"/>
          <w:color w:val="000000"/>
          <w:sz w:val="28"/>
          <w:szCs w:val="28"/>
        </w:rPr>
        <w:t>Тернопільска</w:t>
      </w:r>
      <w:proofErr w:type="spellEnd"/>
      <w:r w:rsidRPr="00591F51">
        <w:rPr>
          <w:rFonts w:ascii="Times New Roman" w:hAnsi="Times New Roman" w:cs="Times New Roman"/>
          <w:color w:val="000000"/>
          <w:sz w:val="28"/>
          <w:szCs w:val="28"/>
        </w:rPr>
        <w:t xml:space="preserve">, Січових Стрільців, Пластунів, </w:t>
      </w:r>
      <w:proofErr w:type="spellStart"/>
      <w:r w:rsidRPr="00591F51">
        <w:rPr>
          <w:rFonts w:ascii="Times New Roman" w:hAnsi="Times New Roman" w:cs="Times New Roman"/>
          <w:color w:val="000000"/>
          <w:sz w:val="28"/>
          <w:szCs w:val="28"/>
        </w:rPr>
        <w:t>Юридика</w:t>
      </w:r>
      <w:proofErr w:type="spellEnd"/>
      <w:r w:rsidRPr="00591F51">
        <w:rPr>
          <w:rFonts w:ascii="Times New Roman" w:hAnsi="Times New Roman" w:cs="Times New Roman"/>
          <w:color w:val="000000"/>
          <w:sz w:val="28"/>
          <w:szCs w:val="28"/>
        </w:rPr>
        <w:t xml:space="preserve">, Стуса, Просвіти, Коцюбинського, Вірменська, Весела, </w:t>
      </w:r>
      <w:proofErr w:type="spellStart"/>
      <w:r w:rsidRPr="00591F51">
        <w:rPr>
          <w:rFonts w:ascii="Times New Roman" w:hAnsi="Times New Roman" w:cs="Times New Roman"/>
          <w:color w:val="000000"/>
          <w:sz w:val="28"/>
          <w:szCs w:val="28"/>
        </w:rPr>
        <w:t>Г.Столяр</w:t>
      </w:r>
      <w:proofErr w:type="spellEnd"/>
      <w:r w:rsidRPr="00591F51">
        <w:rPr>
          <w:rFonts w:ascii="Times New Roman" w:hAnsi="Times New Roman" w:cs="Times New Roman"/>
          <w:color w:val="000000"/>
          <w:sz w:val="28"/>
          <w:szCs w:val="28"/>
        </w:rPr>
        <w:t xml:space="preserve">, </w:t>
      </w:r>
      <w:proofErr w:type="spellStart"/>
      <w:r w:rsidRPr="00591F51">
        <w:rPr>
          <w:rFonts w:ascii="Times New Roman" w:hAnsi="Times New Roman" w:cs="Times New Roman"/>
          <w:color w:val="000000"/>
          <w:sz w:val="28"/>
          <w:szCs w:val="28"/>
        </w:rPr>
        <w:t>Млинська</w:t>
      </w:r>
      <w:proofErr w:type="spellEnd"/>
      <w:r w:rsidRPr="00591F51">
        <w:rPr>
          <w:rFonts w:ascii="Times New Roman" w:hAnsi="Times New Roman" w:cs="Times New Roman"/>
          <w:color w:val="000000"/>
          <w:sz w:val="28"/>
          <w:szCs w:val="28"/>
        </w:rPr>
        <w:t xml:space="preserve">, Чупринки, </w:t>
      </w:r>
      <w:proofErr w:type="spellStart"/>
      <w:r w:rsidRPr="00591F51">
        <w:rPr>
          <w:rFonts w:ascii="Times New Roman" w:hAnsi="Times New Roman" w:cs="Times New Roman"/>
          <w:color w:val="000000"/>
          <w:sz w:val="28"/>
          <w:szCs w:val="28"/>
        </w:rPr>
        <w:t>Калліра</w:t>
      </w:r>
      <w:proofErr w:type="spellEnd"/>
      <w:r w:rsidRPr="00591F51">
        <w:rPr>
          <w:rFonts w:ascii="Times New Roman" w:hAnsi="Times New Roman" w:cs="Times New Roman"/>
          <w:color w:val="000000"/>
          <w:sz w:val="28"/>
          <w:szCs w:val="28"/>
        </w:rPr>
        <w:t xml:space="preserve">, Сонячна, </w:t>
      </w:r>
      <w:proofErr w:type="spellStart"/>
      <w:r w:rsidRPr="00591F51">
        <w:rPr>
          <w:rFonts w:ascii="Times New Roman" w:hAnsi="Times New Roman" w:cs="Times New Roman"/>
          <w:color w:val="000000"/>
          <w:sz w:val="28"/>
          <w:szCs w:val="28"/>
        </w:rPr>
        <w:t>Юріївська</w:t>
      </w:r>
      <w:proofErr w:type="spellEnd"/>
      <w:r w:rsidRPr="00591F51">
        <w:rPr>
          <w:rFonts w:ascii="Times New Roman" w:hAnsi="Times New Roman" w:cs="Times New Roman"/>
          <w:color w:val="000000"/>
          <w:sz w:val="28"/>
          <w:szCs w:val="28"/>
        </w:rPr>
        <w:t xml:space="preserve">, Руська, Галицька, Грушевського, Пушкіна, </w:t>
      </w:r>
      <w:proofErr w:type="spellStart"/>
      <w:r w:rsidRPr="00591F51">
        <w:rPr>
          <w:rFonts w:ascii="Times New Roman" w:hAnsi="Times New Roman" w:cs="Times New Roman"/>
          <w:color w:val="000000"/>
          <w:sz w:val="28"/>
          <w:szCs w:val="28"/>
        </w:rPr>
        <w:t>Йозафа</w:t>
      </w:r>
      <w:proofErr w:type="spellEnd"/>
      <w:r w:rsidRPr="00591F51">
        <w:rPr>
          <w:rFonts w:ascii="Times New Roman" w:hAnsi="Times New Roman" w:cs="Times New Roman"/>
          <w:color w:val="000000"/>
          <w:sz w:val="28"/>
          <w:szCs w:val="28"/>
        </w:rPr>
        <w:t xml:space="preserve"> Рота, </w:t>
      </w:r>
      <w:proofErr w:type="spellStart"/>
      <w:r w:rsidRPr="00591F51">
        <w:rPr>
          <w:rFonts w:ascii="Times New Roman" w:hAnsi="Times New Roman" w:cs="Times New Roman"/>
          <w:color w:val="000000"/>
          <w:sz w:val="28"/>
          <w:szCs w:val="28"/>
        </w:rPr>
        <w:t>Островчик</w:t>
      </w:r>
      <w:proofErr w:type="spellEnd"/>
      <w:r w:rsidRPr="00591F51">
        <w:rPr>
          <w:rFonts w:ascii="Times New Roman" w:hAnsi="Times New Roman" w:cs="Times New Roman"/>
          <w:color w:val="000000"/>
          <w:sz w:val="28"/>
          <w:szCs w:val="28"/>
        </w:rPr>
        <w:t xml:space="preserve">, Єврейська, Стефаника, </w:t>
      </w:r>
      <w:proofErr w:type="spellStart"/>
      <w:r w:rsidRPr="00591F51">
        <w:rPr>
          <w:rFonts w:ascii="Times New Roman" w:hAnsi="Times New Roman" w:cs="Times New Roman"/>
          <w:color w:val="000000"/>
          <w:sz w:val="28"/>
          <w:szCs w:val="28"/>
        </w:rPr>
        <w:t>Костюшка</w:t>
      </w:r>
      <w:proofErr w:type="spellEnd"/>
      <w:r w:rsidRPr="00591F51">
        <w:rPr>
          <w:rFonts w:ascii="Times New Roman" w:hAnsi="Times New Roman" w:cs="Times New Roman"/>
          <w:color w:val="000000"/>
          <w:sz w:val="28"/>
          <w:szCs w:val="28"/>
        </w:rPr>
        <w:t xml:space="preserve">, Низька, </w:t>
      </w:r>
      <w:proofErr w:type="spellStart"/>
      <w:r w:rsidRPr="00591F51">
        <w:rPr>
          <w:rFonts w:ascii="Times New Roman" w:hAnsi="Times New Roman" w:cs="Times New Roman"/>
          <w:color w:val="000000"/>
          <w:sz w:val="28"/>
          <w:szCs w:val="28"/>
        </w:rPr>
        <w:t>Старобрідська</w:t>
      </w:r>
      <w:proofErr w:type="spellEnd"/>
      <w:r w:rsidRPr="00591F51">
        <w:rPr>
          <w:rFonts w:ascii="Times New Roman" w:hAnsi="Times New Roman" w:cs="Times New Roman"/>
          <w:color w:val="000000"/>
          <w:sz w:val="28"/>
          <w:szCs w:val="28"/>
        </w:rPr>
        <w:t xml:space="preserve"> - на суму </w:t>
      </w:r>
      <w:r w:rsidRPr="00591F51">
        <w:rPr>
          <w:rFonts w:ascii="Times New Roman" w:hAnsi="Times New Roman" w:cs="Times New Roman"/>
          <w:bCs/>
          <w:color w:val="000000"/>
          <w:sz w:val="28"/>
          <w:szCs w:val="28"/>
        </w:rPr>
        <w:t>4 697 тис. грн;</w:t>
      </w:r>
    </w:p>
    <w:p w14:paraId="5BFF7D07" w14:textId="77777777" w:rsidR="00591F51" w:rsidRPr="00591F51" w:rsidRDefault="00591F51" w:rsidP="00591F51">
      <w:pPr>
        <w:pStyle w:val="ad"/>
        <w:numPr>
          <w:ilvl w:val="0"/>
          <w:numId w:val="23"/>
        </w:numPr>
        <w:ind w:left="0" w:firstLine="851"/>
        <w:jc w:val="both"/>
        <w:rPr>
          <w:rFonts w:ascii="Times New Roman" w:hAnsi="Times New Roman" w:cs="Times New Roman"/>
          <w:color w:val="000000"/>
          <w:sz w:val="28"/>
          <w:szCs w:val="28"/>
        </w:rPr>
      </w:pPr>
      <w:r w:rsidRPr="00591F51">
        <w:rPr>
          <w:rFonts w:ascii="Times New Roman" w:hAnsi="Times New Roman" w:cs="Times New Roman"/>
          <w:color w:val="000000"/>
          <w:sz w:val="28"/>
          <w:szCs w:val="28"/>
        </w:rPr>
        <w:t xml:space="preserve">поточний ремонт вулиці Гончарської біля будинку № 24 в </w:t>
      </w:r>
      <w:proofErr w:type="spellStart"/>
      <w:r w:rsidRPr="00591F51">
        <w:rPr>
          <w:rFonts w:ascii="Times New Roman" w:hAnsi="Times New Roman" w:cs="Times New Roman"/>
          <w:color w:val="000000"/>
          <w:sz w:val="28"/>
          <w:szCs w:val="28"/>
        </w:rPr>
        <w:t>м.Броди</w:t>
      </w:r>
      <w:proofErr w:type="spellEnd"/>
      <w:r w:rsidRPr="00591F51">
        <w:rPr>
          <w:rFonts w:ascii="Times New Roman" w:hAnsi="Times New Roman" w:cs="Times New Roman"/>
          <w:color w:val="000000"/>
          <w:sz w:val="28"/>
          <w:szCs w:val="28"/>
        </w:rPr>
        <w:t xml:space="preserve"> – 519, 6 тис. грн;</w:t>
      </w:r>
    </w:p>
    <w:p w14:paraId="736C590C" w14:textId="77777777" w:rsidR="00591F51" w:rsidRPr="00591F51" w:rsidRDefault="00591F51" w:rsidP="00591F51">
      <w:pPr>
        <w:pStyle w:val="ad"/>
        <w:numPr>
          <w:ilvl w:val="0"/>
          <w:numId w:val="23"/>
        </w:numPr>
        <w:ind w:left="0" w:firstLine="851"/>
        <w:jc w:val="both"/>
        <w:rPr>
          <w:rFonts w:ascii="Times New Roman" w:hAnsi="Times New Roman" w:cs="Times New Roman"/>
          <w:color w:val="000000"/>
          <w:sz w:val="28"/>
          <w:szCs w:val="28"/>
        </w:rPr>
      </w:pPr>
      <w:r w:rsidRPr="00591F51">
        <w:rPr>
          <w:rFonts w:ascii="Times New Roman" w:hAnsi="Times New Roman" w:cs="Times New Roman"/>
          <w:color w:val="000000"/>
          <w:sz w:val="28"/>
          <w:szCs w:val="28"/>
        </w:rPr>
        <w:t xml:space="preserve">поточний ремонт </w:t>
      </w:r>
      <w:proofErr w:type="spellStart"/>
      <w:r w:rsidRPr="00591F51">
        <w:rPr>
          <w:rFonts w:ascii="Times New Roman" w:hAnsi="Times New Roman" w:cs="Times New Roman"/>
          <w:color w:val="000000"/>
          <w:sz w:val="28"/>
          <w:szCs w:val="28"/>
        </w:rPr>
        <w:t>внутрішньоквартального</w:t>
      </w:r>
      <w:proofErr w:type="spellEnd"/>
      <w:r w:rsidRPr="00591F51">
        <w:rPr>
          <w:rFonts w:ascii="Times New Roman" w:hAnsi="Times New Roman" w:cs="Times New Roman"/>
          <w:color w:val="000000"/>
          <w:sz w:val="28"/>
          <w:szCs w:val="28"/>
        </w:rPr>
        <w:t xml:space="preserve"> проїзду за </w:t>
      </w:r>
      <w:proofErr w:type="spellStart"/>
      <w:r w:rsidRPr="00591F51">
        <w:rPr>
          <w:rFonts w:ascii="Times New Roman" w:hAnsi="Times New Roman" w:cs="Times New Roman"/>
          <w:color w:val="000000"/>
          <w:sz w:val="28"/>
          <w:szCs w:val="28"/>
        </w:rPr>
        <w:t>адресою</w:t>
      </w:r>
      <w:proofErr w:type="spellEnd"/>
      <w:r w:rsidRPr="00591F51">
        <w:rPr>
          <w:rFonts w:ascii="Times New Roman" w:hAnsi="Times New Roman" w:cs="Times New Roman"/>
          <w:color w:val="000000"/>
          <w:sz w:val="28"/>
          <w:szCs w:val="28"/>
        </w:rPr>
        <w:t xml:space="preserve"> вулиця Лесі Українки, 21 в </w:t>
      </w:r>
      <w:proofErr w:type="spellStart"/>
      <w:r w:rsidRPr="00591F51">
        <w:rPr>
          <w:rFonts w:ascii="Times New Roman" w:hAnsi="Times New Roman" w:cs="Times New Roman"/>
          <w:color w:val="000000"/>
          <w:sz w:val="28"/>
          <w:szCs w:val="28"/>
        </w:rPr>
        <w:t>м.Броди</w:t>
      </w:r>
      <w:proofErr w:type="spellEnd"/>
      <w:r w:rsidRPr="00591F51">
        <w:rPr>
          <w:rFonts w:ascii="Times New Roman" w:hAnsi="Times New Roman" w:cs="Times New Roman"/>
          <w:color w:val="000000"/>
          <w:sz w:val="28"/>
          <w:szCs w:val="28"/>
        </w:rPr>
        <w:t xml:space="preserve">  – 299,8 тис. грн;</w:t>
      </w:r>
    </w:p>
    <w:p w14:paraId="1EA10398" w14:textId="77777777" w:rsidR="00591F51" w:rsidRPr="00591F51" w:rsidRDefault="00591F51" w:rsidP="00591F51">
      <w:pPr>
        <w:pStyle w:val="ad"/>
        <w:numPr>
          <w:ilvl w:val="0"/>
          <w:numId w:val="23"/>
        </w:numPr>
        <w:ind w:left="0" w:firstLine="851"/>
        <w:jc w:val="both"/>
        <w:rPr>
          <w:rFonts w:ascii="Times New Roman" w:hAnsi="Times New Roman" w:cs="Times New Roman"/>
          <w:color w:val="000000"/>
          <w:sz w:val="28"/>
          <w:szCs w:val="28"/>
        </w:rPr>
      </w:pPr>
      <w:r w:rsidRPr="00591F51">
        <w:rPr>
          <w:rFonts w:ascii="Times New Roman" w:hAnsi="Times New Roman" w:cs="Times New Roman"/>
          <w:color w:val="000000"/>
          <w:sz w:val="28"/>
          <w:szCs w:val="28"/>
        </w:rPr>
        <w:t>благоустрій тротуару на вулиці Тернопільській в м. Броди – 129 тис. грн;</w:t>
      </w:r>
    </w:p>
    <w:p w14:paraId="221396CB" w14:textId="77777777" w:rsidR="00591F51" w:rsidRPr="00591F51" w:rsidRDefault="00591F51" w:rsidP="00591F51">
      <w:pPr>
        <w:pStyle w:val="ad"/>
        <w:numPr>
          <w:ilvl w:val="0"/>
          <w:numId w:val="23"/>
        </w:numPr>
        <w:ind w:left="0" w:firstLine="851"/>
        <w:jc w:val="both"/>
        <w:rPr>
          <w:rFonts w:ascii="Times New Roman" w:hAnsi="Times New Roman" w:cs="Times New Roman"/>
          <w:color w:val="000000"/>
          <w:sz w:val="28"/>
          <w:szCs w:val="28"/>
        </w:rPr>
      </w:pPr>
      <w:r w:rsidRPr="00591F51">
        <w:rPr>
          <w:rFonts w:ascii="Times New Roman" w:hAnsi="Times New Roman" w:cs="Times New Roman"/>
          <w:color w:val="000000"/>
          <w:sz w:val="28"/>
          <w:szCs w:val="28"/>
        </w:rPr>
        <w:lastRenderedPageBreak/>
        <w:t>благоустрій території прилеглої до приміщень комунального некомерційного підприємства «</w:t>
      </w:r>
      <w:proofErr w:type="spellStart"/>
      <w:r w:rsidRPr="00591F51">
        <w:rPr>
          <w:rFonts w:ascii="Times New Roman" w:hAnsi="Times New Roman" w:cs="Times New Roman"/>
          <w:color w:val="000000"/>
          <w:sz w:val="28"/>
          <w:szCs w:val="28"/>
        </w:rPr>
        <w:t>Бродівська</w:t>
      </w:r>
      <w:proofErr w:type="spellEnd"/>
      <w:r w:rsidRPr="00591F51">
        <w:rPr>
          <w:rFonts w:ascii="Times New Roman" w:hAnsi="Times New Roman" w:cs="Times New Roman"/>
          <w:color w:val="000000"/>
          <w:sz w:val="28"/>
          <w:szCs w:val="28"/>
        </w:rPr>
        <w:t xml:space="preserve"> центральна міська лікарня» – 199, 7 тис. грн;</w:t>
      </w:r>
    </w:p>
    <w:p w14:paraId="648CA28A" w14:textId="77777777" w:rsidR="00591F51" w:rsidRPr="00591F51" w:rsidRDefault="00591F51" w:rsidP="00591F51">
      <w:pPr>
        <w:pStyle w:val="ad"/>
        <w:numPr>
          <w:ilvl w:val="0"/>
          <w:numId w:val="23"/>
        </w:numPr>
        <w:ind w:left="0" w:firstLine="851"/>
        <w:jc w:val="both"/>
        <w:rPr>
          <w:rFonts w:ascii="Times New Roman" w:hAnsi="Times New Roman" w:cs="Times New Roman"/>
          <w:color w:val="000000"/>
          <w:sz w:val="28"/>
          <w:szCs w:val="28"/>
        </w:rPr>
      </w:pPr>
      <w:r w:rsidRPr="00591F51">
        <w:rPr>
          <w:rFonts w:ascii="Times New Roman" w:hAnsi="Times New Roman" w:cs="Times New Roman"/>
          <w:color w:val="000000"/>
          <w:sz w:val="28"/>
          <w:szCs w:val="28"/>
        </w:rPr>
        <w:t xml:space="preserve">виготовлення проектно-кошторисної документації «Будівництво мереж електрифікації на вулиці Чупринки-Сковороди в </w:t>
      </w:r>
      <w:proofErr w:type="spellStart"/>
      <w:r w:rsidRPr="00591F51">
        <w:rPr>
          <w:rFonts w:ascii="Times New Roman" w:hAnsi="Times New Roman" w:cs="Times New Roman"/>
          <w:color w:val="000000"/>
          <w:sz w:val="28"/>
          <w:szCs w:val="28"/>
        </w:rPr>
        <w:t>м.Броди</w:t>
      </w:r>
      <w:proofErr w:type="spellEnd"/>
      <w:r w:rsidRPr="00591F51">
        <w:rPr>
          <w:rFonts w:ascii="Times New Roman" w:hAnsi="Times New Roman" w:cs="Times New Roman"/>
          <w:color w:val="000000"/>
          <w:sz w:val="28"/>
          <w:szCs w:val="28"/>
        </w:rPr>
        <w:t>, Львівської області» – 39,1 тис. грн;</w:t>
      </w:r>
    </w:p>
    <w:p w14:paraId="02447C33" w14:textId="77777777" w:rsidR="00591F51" w:rsidRPr="00591F51" w:rsidRDefault="00591F51" w:rsidP="00591F51">
      <w:pPr>
        <w:pStyle w:val="ad"/>
        <w:numPr>
          <w:ilvl w:val="0"/>
          <w:numId w:val="23"/>
        </w:numPr>
        <w:ind w:left="0" w:firstLine="851"/>
        <w:jc w:val="both"/>
        <w:rPr>
          <w:rFonts w:ascii="Times New Roman" w:hAnsi="Times New Roman" w:cs="Times New Roman"/>
          <w:color w:val="000000"/>
          <w:sz w:val="28"/>
          <w:szCs w:val="28"/>
        </w:rPr>
      </w:pPr>
      <w:r w:rsidRPr="00591F51">
        <w:rPr>
          <w:rFonts w:ascii="Times New Roman" w:hAnsi="Times New Roman" w:cs="Times New Roman"/>
          <w:color w:val="000000"/>
          <w:sz w:val="28"/>
          <w:szCs w:val="28"/>
        </w:rPr>
        <w:t xml:space="preserve">оплату за експертизу проекту «Ремонтно – реставраційні роботи даху пам’ятки архітектури місцевого значення, Будівлі Празького банку (ох. №429-М) на Майдані Свободи, 10 у м. Броди Львівської області» – 19,2 </w:t>
      </w:r>
      <w:proofErr w:type="spellStart"/>
      <w:r w:rsidRPr="00591F51">
        <w:rPr>
          <w:rFonts w:ascii="Times New Roman" w:hAnsi="Times New Roman" w:cs="Times New Roman"/>
          <w:color w:val="000000"/>
          <w:sz w:val="28"/>
          <w:szCs w:val="28"/>
        </w:rPr>
        <w:t>тис.грн</w:t>
      </w:r>
      <w:proofErr w:type="spellEnd"/>
      <w:r w:rsidRPr="00591F51">
        <w:rPr>
          <w:rFonts w:ascii="Times New Roman" w:hAnsi="Times New Roman" w:cs="Times New Roman"/>
          <w:color w:val="000000"/>
          <w:sz w:val="28"/>
          <w:szCs w:val="28"/>
        </w:rPr>
        <w:t>;</w:t>
      </w:r>
    </w:p>
    <w:p w14:paraId="185D71DE" w14:textId="77777777" w:rsidR="00591F51" w:rsidRPr="00591F51" w:rsidRDefault="00591F51" w:rsidP="00591F51">
      <w:pPr>
        <w:pStyle w:val="ad"/>
        <w:numPr>
          <w:ilvl w:val="0"/>
          <w:numId w:val="23"/>
        </w:numPr>
        <w:ind w:left="0" w:firstLine="851"/>
        <w:jc w:val="both"/>
        <w:rPr>
          <w:rFonts w:ascii="Times New Roman" w:hAnsi="Times New Roman" w:cs="Times New Roman"/>
          <w:sz w:val="28"/>
          <w:szCs w:val="28"/>
        </w:rPr>
      </w:pPr>
      <w:r w:rsidRPr="00591F51">
        <w:rPr>
          <w:rFonts w:ascii="Times New Roman" w:hAnsi="Times New Roman" w:cs="Times New Roman"/>
          <w:color w:val="202122"/>
          <w:sz w:val="28"/>
          <w:szCs w:val="28"/>
          <w:shd w:val="clear" w:color="auto" w:fill="FFFFFF"/>
        </w:rPr>
        <w:t>оплату проекту «</w:t>
      </w:r>
      <w:r w:rsidRPr="00591F51">
        <w:rPr>
          <w:rFonts w:ascii="Times New Roman" w:hAnsi="Times New Roman" w:cs="Times New Roman"/>
          <w:sz w:val="28"/>
          <w:szCs w:val="28"/>
        </w:rPr>
        <w:t xml:space="preserve">Реконструкція побутової та зливної каналізації по вул. Мазепи, вул. Б. Хмельницького, вул. Чубинського, вул. Виговського, вул. М. Вербицького, вул. Ентузіастів, вул. </w:t>
      </w:r>
      <w:proofErr w:type="spellStart"/>
      <w:r w:rsidRPr="00591F51">
        <w:rPr>
          <w:rFonts w:ascii="Times New Roman" w:hAnsi="Times New Roman" w:cs="Times New Roman"/>
          <w:sz w:val="28"/>
          <w:szCs w:val="28"/>
        </w:rPr>
        <w:t>Роздольського</w:t>
      </w:r>
      <w:proofErr w:type="spellEnd"/>
      <w:r w:rsidRPr="00591F51">
        <w:rPr>
          <w:rFonts w:ascii="Times New Roman" w:hAnsi="Times New Roman" w:cs="Times New Roman"/>
          <w:sz w:val="28"/>
          <w:szCs w:val="28"/>
        </w:rPr>
        <w:t xml:space="preserve"> в м. Броди, Львівської області» - освоєно коштів на роботи  551,3 тис. грн і технагляд 7,1 тис. грн.</w:t>
      </w:r>
    </w:p>
    <w:p w14:paraId="53E6141C" w14:textId="77777777" w:rsidR="00591F51" w:rsidRPr="00591F51" w:rsidRDefault="00591F51" w:rsidP="00591F51">
      <w:pPr>
        <w:pStyle w:val="ad"/>
        <w:numPr>
          <w:ilvl w:val="0"/>
          <w:numId w:val="23"/>
        </w:numPr>
        <w:ind w:left="0" w:firstLine="851"/>
        <w:jc w:val="both"/>
        <w:rPr>
          <w:rFonts w:ascii="Times New Roman" w:hAnsi="Times New Roman" w:cs="Times New Roman"/>
          <w:sz w:val="28"/>
          <w:szCs w:val="28"/>
        </w:rPr>
      </w:pPr>
      <w:r w:rsidRPr="00591F51">
        <w:rPr>
          <w:rFonts w:ascii="Times New Roman" w:hAnsi="Times New Roman" w:cs="Times New Roman"/>
          <w:color w:val="202122"/>
          <w:sz w:val="28"/>
          <w:szCs w:val="28"/>
          <w:shd w:val="clear" w:color="auto" w:fill="FFFFFF"/>
        </w:rPr>
        <w:t>оплату проекту «Реконструкція площі Ринок в м. Броди Львівської області» (коригування) -</w:t>
      </w:r>
      <w:r w:rsidRPr="00591F51">
        <w:rPr>
          <w:rFonts w:ascii="Times New Roman" w:hAnsi="Times New Roman" w:cs="Times New Roman"/>
          <w:sz w:val="28"/>
          <w:szCs w:val="28"/>
        </w:rPr>
        <w:t xml:space="preserve"> освоєно коштів на роботи  2 389,6 тис. грн. і технагляд 43,4 тис. грн.</w:t>
      </w:r>
    </w:p>
    <w:p w14:paraId="3C9E6B6F" w14:textId="77777777" w:rsidR="00591F51" w:rsidRPr="00591F51" w:rsidRDefault="00591F51" w:rsidP="00591F51">
      <w:pPr>
        <w:pStyle w:val="ad"/>
        <w:ind w:left="0" w:firstLine="851"/>
        <w:jc w:val="both"/>
        <w:rPr>
          <w:rFonts w:ascii="Times New Roman" w:hAnsi="Times New Roman" w:cs="Times New Roman"/>
          <w:bCs/>
          <w:color w:val="000000"/>
          <w:sz w:val="28"/>
          <w:szCs w:val="28"/>
        </w:rPr>
      </w:pPr>
      <w:r w:rsidRPr="00591F51">
        <w:rPr>
          <w:rFonts w:ascii="Times New Roman" w:hAnsi="Times New Roman" w:cs="Times New Roman"/>
          <w:b/>
          <w:color w:val="000000"/>
          <w:sz w:val="28"/>
          <w:szCs w:val="28"/>
        </w:rPr>
        <w:t xml:space="preserve">Відповідно до Програми благоустрою </w:t>
      </w:r>
      <w:proofErr w:type="spellStart"/>
      <w:r w:rsidRPr="00591F51">
        <w:rPr>
          <w:rFonts w:ascii="Times New Roman" w:hAnsi="Times New Roman" w:cs="Times New Roman"/>
          <w:b/>
          <w:color w:val="000000"/>
          <w:sz w:val="28"/>
          <w:szCs w:val="28"/>
        </w:rPr>
        <w:t>Бродівської</w:t>
      </w:r>
      <w:proofErr w:type="spellEnd"/>
      <w:r w:rsidRPr="00591F51">
        <w:rPr>
          <w:rFonts w:ascii="Times New Roman" w:hAnsi="Times New Roman" w:cs="Times New Roman"/>
          <w:b/>
          <w:color w:val="000000"/>
          <w:sz w:val="28"/>
          <w:szCs w:val="28"/>
        </w:rPr>
        <w:t xml:space="preserve"> міської ради</w:t>
      </w:r>
      <w:r w:rsidRPr="00591F51">
        <w:rPr>
          <w:rFonts w:ascii="Times New Roman" w:hAnsi="Times New Roman" w:cs="Times New Roman"/>
          <w:color w:val="000000"/>
          <w:sz w:val="28"/>
          <w:szCs w:val="28"/>
        </w:rPr>
        <w:t xml:space="preserve"> Львівської області на 2022 рік, затвердженої рішенням сесії міської ради від 21 грудня 2021 року № 583, на виконання заходів із благоустрою використано </w:t>
      </w:r>
      <w:r w:rsidRPr="00591F51">
        <w:rPr>
          <w:rFonts w:ascii="Times New Roman" w:hAnsi="Times New Roman" w:cs="Times New Roman"/>
          <w:bCs/>
          <w:color w:val="000000"/>
          <w:sz w:val="28"/>
          <w:szCs w:val="28"/>
        </w:rPr>
        <w:t>19546,3 тис. грн, в тому числі:</w:t>
      </w:r>
    </w:p>
    <w:p w14:paraId="248C656E" w14:textId="77777777" w:rsidR="00591F51" w:rsidRPr="00591F51" w:rsidRDefault="00591F51" w:rsidP="00591F51">
      <w:pPr>
        <w:pStyle w:val="ad"/>
        <w:ind w:left="0" w:firstLine="851"/>
        <w:jc w:val="both"/>
        <w:rPr>
          <w:rFonts w:ascii="Times New Roman" w:hAnsi="Times New Roman" w:cs="Times New Roman"/>
          <w:bCs/>
          <w:color w:val="000000"/>
          <w:sz w:val="28"/>
          <w:szCs w:val="28"/>
        </w:rPr>
      </w:pPr>
      <w:r w:rsidRPr="00591F51">
        <w:rPr>
          <w:rFonts w:ascii="Times New Roman" w:hAnsi="Times New Roman" w:cs="Times New Roman"/>
          <w:bCs/>
          <w:color w:val="000000"/>
          <w:sz w:val="28"/>
          <w:szCs w:val="28"/>
        </w:rPr>
        <w:t xml:space="preserve">Комунальним підприємством «Броди» на: прибирання вулиць – 2690,9 тис. грн; </w:t>
      </w:r>
      <w:r w:rsidRPr="00591F51">
        <w:rPr>
          <w:rFonts w:ascii="Times New Roman" w:hAnsi="Times New Roman" w:cs="Times New Roman"/>
          <w:color w:val="000000"/>
          <w:sz w:val="28"/>
          <w:szCs w:val="28"/>
        </w:rPr>
        <w:t xml:space="preserve">санітарне очищення міста -1777,4 </w:t>
      </w:r>
      <w:r w:rsidRPr="00591F51">
        <w:rPr>
          <w:rFonts w:ascii="Times New Roman" w:hAnsi="Times New Roman" w:cs="Times New Roman"/>
          <w:bCs/>
          <w:color w:val="000000"/>
          <w:sz w:val="28"/>
          <w:szCs w:val="28"/>
        </w:rPr>
        <w:t>тис. грн; ліквідацію стихійних звалищ – 1027,7 тис. грн; о</w:t>
      </w:r>
      <w:r w:rsidRPr="00591F51">
        <w:rPr>
          <w:rFonts w:ascii="Times New Roman" w:hAnsi="Times New Roman" w:cs="Times New Roman"/>
          <w:color w:val="000000"/>
          <w:sz w:val="28"/>
          <w:szCs w:val="28"/>
        </w:rPr>
        <w:t xml:space="preserve">бслуговування вуличного освітлення (в тому числі оплату за використану електроенергію) - 3648,6 </w:t>
      </w:r>
      <w:r w:rsidRPr="00591F51">
        <w:rPr>
          <w:rFonts w:ascii="Times New Roman" w:hAnsi="Times New Roman" w:cs="Times New Roman"/>
          <w:bCs/>
          <w:color w:val="000000"/>
          <w:sz w:val="28"/>
          <w:szCs w:val="28"/>
        </w:rPr>
        <w:t xml:space="preserve">тис. грн; </w:t>
      </w:r>
      <w:r w:rsidRPr="00591F51">
        <w:rPr>
          <w:rFonts w:ascii="Times New Roman" w:hAnsi="Times New Roman" w:cs="Times New Roman"/>
          <w:color w:val="000000"/>
          <w:sz w:val="28"/>
          <w:szCs w:val="28"/>
        </w:rPr>
        <w:t xml:space="preserve">утримання кладовища – 955,6 </w:t>
      </w:r>
      <w:r w:rsidRPr="00591F51">
        <w:rPr>
          <w:rFonts w:ascii="Times New Roman" w:hAnsi="Times New Roman" w:cs="Times New Roman"/>
          <w:bCs/>
          <w:color w:val="000000"/>
          <w:sz w:val="28"/>
          <w:szCs w:val="28"/>
        </w:rPr>
        <w:t>тис. грн; д</w:t>
      </w:r>
      <w:r w:rsidRPr="00591F51">
        <w:rPr>
          <w:rFonts w:ascii="Times New Roman" w:hAnsi="Times New Roman" w:cs="Times New Roman"/>
          <w:color w:val="000000"/>
          <w:sz w:val="28"/>
          <w:szCs w:val="28"/>
        </w:rPr>
        <w:t xml:space="preserve">огляд за зеленими насадженнями – 123,7 </w:t>
      </w:r>
      <w:r w:rsidRPr="00591F51">
        <w:rPr>
          <w:rFonts w:ascii="Times New Roman" w:hAnsi="Times New Roman" w:cs="Times New Roman"/>
          <w:bCs/>
          <w:color w:val="000000"/>
          <w:sz w:val="28"/>
          <w:szCs w:val="28"/>
        </w:rPr>
        <w:t>тис. грн;</w:t>
      </w:r>
      <w:r w:rsidRPr="00591F51">
        <w:rPr>
          <w:rFonts w:ascii="Times New Roman" w:hAnsi="Times New Roman" w:cs="Times New Roman"/>
          <w:color w:val="000000"/>
          <w:sz w:val="28"/>
          <w:szCs w:val="28"/>
        </w:rPr>
        <w:t xml:space="preserve"> утримання та обслуговування </w:t>
      </w:r>
      <w:proofErr w:type="spellStart"/>
      <w:r w:rsidRPr="00591F51">
        <w:rPr>
          <w:rFonts w:ascii="Times New Roman" w:hAnsi="Times New Roman" w:cs="Times New Roman"/>
          <w:color w:val="000000"/>
          <w:sz w:val="28"/>
          <w:szCs w:val="28"/>
        </w:rPr>
        <w:t>ливневої</w:t>
      </w:r>
      <w:proofErr w:type="spellEnd"/>
      <w:r w:rsidRPr="00591F51">
        <w:rPr>
          <w:rFonts w:ascii="Times New Roman" w:hAnsi="Times New Roman" w:cs="Times New Roman"/>
          <w:color w:val="000000"/>
          <w:sz w:val="28"/>
          <w:szCs w:val="28"/>
        </w:rPr>
        <w:t xml:space="preserve"> каналізації – 917,1 </w:t>
      </w:r>
      <w:r w:rsidRPr="00591F51">
        <w:rPr>
          <w:rFonts w:ascii="Times New Roman" w:hAnsi="Times New Roman" w:cs="Times New Roman"/>
          <w:bCs/>
          <w:color w:val="000000"/>
          <w:sz w:val="28"/>
          <w:szCs w:val="28"/>
        </w:rPr>
        <w:t>тис. грн;</w:t>
      </w:r>
      <w:r w:rsidRPr="00591F51">
        <w:rPr>
          <w:rFonts w:ascii="Times New Roman" w:hAnsi="Times New Roman" w:cs="Times New Roman"/>
          <w:color w:val="000000"/>
          <w:sz w:val="28"/>
          <w:szCs w:val="28"/>
        </w:rPr>
        <w:t xml:space="preserve"> догляд за  газонами міста (косіння) – 931,7 </w:t>
      </w:r>
      <w:r w:rsidRPr="00591F51">
        <w:rPr>
          <w:rFonts w:ascii="Times New Roman" w:hAnsi="Times New Roman" w:cs="Times New Roman"/>
          <w:bCs/>
          <w:color w:val="000000"/>
          <w:sz w:val="28"/>
          <w:szCs w:val="28"/>
        </w:rPr>
        <w:t>тис. грн;</w:t>
      </w:r>
      <w:r w:rsidRPr="00591F51">
        <w:rPr>
          <w:rFonts w:ascii="Times New Roman" w:hAnsi="Times New Roman" w:cs="Times New Roman"/>
          <w:color w:val="000000"/>
          <w:sz w:val="28"/>
          <w:szCs w:val="28"/>
        </w:rPr>
        <w:t xml:space="preserve"> утримання </w:t>
      </w:r>
      <w:proofErr w:type="spellStart"/>
      <w:r w:rsidRPr="00591F51">
        <w:rPr>
          <w:rFonts w:ascii="Times New Roman" w:hAnsi="Times New Roman" w:cs="Times New Roman"/>
          <w:color w:val="000000"/>
          <w:sz w:val="28"/>
          <w:szCs w:val="28"/>
        </w:rPr>
        <w:t>вулично-дорожної</w:t>
      </w:r>
      <w:proofErr w:type="spellEnd"/>
      <w:r w:rsidRPr="00591F51">
        <w:rPr>
          <w:rFonts w:ascii="Times New Roman" w:hAnsi="Times New Roman" w:cs="Times New Roman"/>
          <w:color w:val="000000"/>
          <w:sz w:val="28"/>
          <w:szCs w:val="28"/>
        </w:rPr>
        <w:t xml:space="preserve"> мережі – 1801,5 </w:t>
      </w:r>
      <w:r w:rsidRPr="00591F51">
        <w:rPr>
          <w:rFonts w:ascii="Times New Roman" w:hAnsi="Times New Roman" w:cs="Times New Roman"/>
          <w:bCs/>
          <w:color w:val="000000"/>
          <w:sz w:val="28"/>
          <w:szCs w:val="28"/>
        </w:rPr>
        <w:t>тис. грн;</w:t>
      </w:r>
      <w:r w:rsidRPr="00591F51">
        <w:rPr>
          <w:rFonts w:ascii="Times New Roman" w:hAnsi="Times New Roman" w:cs="Times New Roman"/>
          <w:color w:val="000000"/>
          <w:sz w:val="28"/>
          <w:szCs w:val="28"/>
        </w:rPr>
        <w:t xml:space="preserve"> утримання автобусних зупинок, дитячих майданчиків, пам’ятників, міського фонтану та обладнання в місті – 741,7 </w:t>
      </w:r>
      <w:r w:rsidRPr="00591F51">
        <w:rPr>
          <w:rFonts w:ascii="Times New Roman" w:hAnsi="Times New Roman" w:cs="Times New Roman"/>
          <w:bCs/>
          <w:color w:val="000000"/>
          <w:sz w:val="28"/>
          <w:szCs w:val="28"/>
        </w:rPr>
        <w:t>тис. грн;</w:t>
      </w:r>
      <w:r w:rsidRPr="00591F51">
        <w:rPr>
          <w:rFonts w:ascii="Times New Roman" w:hAnsi="Times New Roman" w:cs="Times New Roman"/>
          <w:color w:val="000000"/>
          <w:sz w:val="28"/>
          <w:szCs w:val="28"/>
        </w:rPr>
        <w:t xml:space="preserve"> інші роботи по благоустрою – 313,6 </w:t>
      </w:r>
      <w:r w:rsidRPr="00591F51">
        <w:rPr>
          <w:rFonts w:ascii="Times New Roman" w:hAnsi="Times New Roman" w:cs="Times New Roman"/>
          <w:bCs/>
          <w:color w:val="000000"/>
          <w:sz w:val="28"/>
          <w:szCs w:val="28"/>
        </w:rPr>
        <w:t>тис. грн;</w:t>
      </w:r>
      <w:r w:rsidRPr="00591F51">
        <w:rPr>
          <w:rFonts w:ascii="Times New Roman" w:hAnsi="Times New Roman" w:cs="Times New Roman"/>
          <w:color w:val="000000"/>
          <w:sz w:val="28"/>
          <w:szCs w:val="28"/>
        </w:rPr>
        <w:t xml:space="preserve"> утримання міського туалету – 91,2 </w:t>
      </w:r>
      <w:r w:rsidRPr="00591F51">
        <w:rPr>
          <w:rFonts w:ascii="Times New Roman" w:hAnsi="Times New Roman" w:cs="Times New Roman"/>
          <w:bCs/>
          <w:color w:val="000000"/>
          <w:sz w:val="28"/>
          <w:szCs w:val="28"/>
        </w:rPr>
        <w:t>тис. грн;</w:t>
      </w:r>
      <w:r w:rsidRPr="00591F51">
        <w:rPr>
          <w:rFonts w:ascii="Times New Roman" w:hAnsi="Times New Roman" w:cs="Times New Roman"/>
          <w:color w:val="000000"/>
          <w:sz w:val="28"/>
          <w:szCs w:val="28"/>
        </w:rPr>
        <w:t xml:space="preserve"> зрізка та стрижка  дерев – 838,4 </w:t>
      </w:r>
      <w:r w:rsidRPr="00591F51">
        <w:rPr>
          <w:rFonts w:ascii="Times New Roman" w:hAnsi="Times New Roman" w:cs="Times New Roman"/>
          <w:bCs/>
          <w:color w:val="000000"/>
          <w:sz w:val="28"/>
          <w:szCs w:val="28"/>
        </w:rPr>
        <w:t>тис. грн;</w:t>
      </w:r>
      <w:r w:rsidRPr="00591F51">
        <w:rPr>
          <w:rFonts w:ascii="Times New Roman" w:hAnsi="Times New Roman" w:cs="Times New Roman"/>
          <w:color w:val="000000"/>
          <w:sz w:val="28"/>
          <w:szCs w:val="28"/>
        </w:rPr>
        <w:t xml:space="preserve"> утримання безпритульних тварин (зарплата працівників) – 571,8 </w:t>
      </w:r>
      <w:r w:rsidRPr="00591F51">
        <w:rPr>
          <w:rFonts w:ascii="Times New Roman" w:hAnsi="Times New Roman" w:cs="Times New Roman"/>
          <w:bCs/>
          <w:color w:val="000000"/>
          <w:sz w:val="28"/>
          <w:szCs w:val="28"/>
        </w:rPr>
        <w:t>тис. грн;</w:t>
      </w:r>
      <w:r w:rsidRPr="00591F51">
        <w:rPr>
          <w:rFonts w:ascii="Times New Roman" w:hAnsi="Times New Roman" w:cs="Times New Roman"/>
          <w:color w:val="000000"/>
          <w:sz w:val="28"/>
          <w:szCs w:val="28"/>
        </w:rPr>
        <w:t xml:space="preserve"> благоустрій сільських територій (зарплата працівників) – 999,4 </w:t>
      </w:r>
      <w:r w:rsidRPr="00591F51">
        <w:rPr>
          <w:rFonts w:ascii="Times New Roman" w:hAnsi="Times New Roman" w:cs="Times New Roman"/>
          <w:bCs/>
          <w:color w:val="000000"/>
          <w:sz w:val="28"/>
          <w:szCs w:val="28"/>
        </w:rPr>
        <w:t>тис. грн;</w:t>
      </w:r>
      <w:r w:rsidRPr="00591F51">
        <w:rPr>
          <w:rFonts w:ascii="Times New Roman" w:hAnsi="Times New Roman" w:cs="Times New Roman"/>
          <w:color w:val="000000"/>
          <w:sz w:val="28"/>
          <w:szCs w:val="28"/>
        </w:rPr>
        <w:t xml:space="preserve"> вивіз сміття із сіл – 484,5 </w:t>
      </w:r>
      <w:r w:rsidRPr="00591F51">
        <w:rPr>
          <w:rFonts w:ascii="Times New Roman" w:hAnsi="Times New Roman" w:cs="Times New Roman"/>
          <w:bCs/>
          <w:color w:val="000000"/>
          <w:sz w:val="28"/>
          <w:szCs w:val="28"/>
        </w:rPr>
        <w:t>тис. грн;</w:t>
      </w:r>
    </w:p>
    <w:p w14:paraId="391BFA36" w14:textId="77777777" w:rsidR="00591F51" w:rsidRPr="00591F51" w:rsidRDefault="00591F51" w:rsidP="00591F51">
      <w:pPr>
        <w:pStyle w:val="ad"/>
        <w:ind w:left="0" w:firstLine="851"/>
        <w:jc w:val="both"/>
        <w:rPr>
          <w:rFonts w:ascii="Times New Roman" w:hAnsi="Times New Roman" w:cs="Times New Roman"/>
          <w:bCs/>
          <w:color w:val="000000"/>
          <w:sz w:val="28"/>
          <w:szCs w:val="28"/>
        </w:rPr>
      </w:pPr>
      <w:r w:rsidRPr="00591F51">
        <w:rPr>
          <w:rFonts w:ascii="Times New Roman" w:hAnsi="Times New Roman" w:cs="Times New Roman"/>
          <w:bCs/>
          <w:color w:val="000000"/>
          <w:sz w:val="28"/>
          <w:szCs w:val="28"/>
        </w:rPr>
        <w:t>Виконавчим комітетом міської ради на:</w:t>
      </w:r>
      <w:r w:rsidRPr="00591F51">
        <w:rPr>
          <w:rFonts w:ascii="Times New Roman" w:hAnsi="Times New Roman" w:cs="Times New Roman"/>
          <w:color w:val="000000"/>
          <w:sz w:val="28"/>
          <w:szCs w:val="28"/>
        </w:rPr>
        <w:t xml:space="preserve"> механізоване прибирання </w:t>
      </w:r>
      <w:proofErr w:type="spellStart"/>
      <w:r w:rsidRPr="00591F51">
        <w:rPr>
          <w:rFonts w:ascii="Times New Roman" w:hAnsi="Times New Roman" w:cs="Times New Roman"/>
          <w:color w:val="000000"/>
          <w:sz w:val="28"/>
          <w:szCs w:val="28"/>
        </w:rPr>
        <w:t>вулично</w:t>
      </w:r>
      <w:proofErr w:type="spellEnd"/>
      <w:r w:rsidRPr="00591F51">
        <w:rPr>
          <w:rFonts w:ascii="Times New Roman" w:hAnsi="Times New Roman" w:cs="Times New Roman"/>
          <w:color w:val="000000"/>
          <w:sz w:val="28"/>
          <w:szCs w:val="28"/>
        </w:rPr>
        <w:t xml:space="preserve">-дорожньої мережі міста Броди – 1356,4 </w:t>
      </w:r>
      <w:r w:rsidRPr="00591F51">
        <w:rPr>
          <w:rFonts w:ascii="Times New Roman" w:hAnsi="Times New Roman" w:cs="Times New Roman"/>
          <w:bCs/>
          <w:color w:val="000000"/>
          <w:sz w:val="28"/>
          <w:szCs w:val="28"/>
        </w:rPr>
        <w:t>тис. грн;</w:t>
      </w:r>
      <w:r w:rsidRPr="00591F51">
        <w:rPr>
          <w:rFonts w:ascii="Times New Roman" w:hAnsi="Times New Roman" w:cs="Times New Roman"/>
          <w:color w:val="000000"/>
          <w:sz w:val="28"/>
          <w:szCs w:val="28"/>
        </w:rPr>
        <w:t xml:space="preserve"> догляд за деревами і кущами – 146,1 </w:t>
      </w:r>
      <w:r w:rsidRPr="00591F51">
        <w:rPr>
          <w:rFonts w:ascii="Times New Roman" w:hAnsi="Times New Roman" w:cs="Times New Roman"/>
          <w:bCs/>
          <w:color w:val="000000"/>
          <w:sz w:val="28"/>
          <w:szCs w:val="28"/>
        </w:rPr>
        <w:t>тис. грн;</w:t>
      </w:r>
      <w:r w:rsidRPr="00591F51">
        <w:rPr>
          <w:rFonts w:ascii="Times New Roman" w:hAnsi="Times New Roman" w:cs="Times New Roman"/>
          <w:color w:val="000000"/>
          <w:sz w:val="28"/>
          <w:szCs w:val="28"/>
        </w:rPr>
        <w:t xml:space="preserve"> благоустрій тротуару по вулиці Тернопільській – 129 </w:t>
      </w:r>
      <w:r w:rsidRPr="00591F51">
        <w:rPr>
          <w:rFonts w:ascii="Times New Roman" w:hAnsi="Times New Roman" w:cs="Times New Roman"/>
          <w:bCs/>
          <w:color w:val="000000"/>
          <w:sz w:val="28"/>
          <w:szCs w:val="28"/>
        </w:rPr>
        <w:t>тис. грн.</w:t>
      </w:r>
    </w:p>
    <w:p w14:paraId="015ACDE0" w14:textId="77777777" w:rsidR="00591F51" w:rsidRPr="00591F51" w:rsidRDefault="00591F51" w:rsidP="00591F51">
      <w:pPr>
        <w:ind w:firstLine="851"/>
        <w:jc w:val="both"/>
        <w:rPr>
          <w:rFonts w:ascii="Times New Roman" w:hAnsi="Times New Roman" w:cs="Times New Roman"/>
          <w:color w:val="000000"/>
          <w:sz w:val="28"/>
          <w:szCs w:val="28"/>
        </w:rPr>
      </w:pPr>
      <w:r w:rsidRPr="00591F51">
        <w:rPr>
          <w:rStyle w:val="2086"/>
          <w:rFonts w:ascii="Times New Roman" w:hAnsi="Times New Roman" w:cs="Times New Roman"/>
          <w:color w:val="000000"/>
          <w:sz w:val="28"/>
          <w:szCs w:val="28"/>
        </w:rPr>
        <w:t xml:space="preserve">Проведені заходи щодо озеленення скверів, парків в </w:t>
      </w:r>
      <w:proofErr w:type="spellStart"/>
      <w:r w:rsidRPr="00591F51">
        <w:rPr>
          <w:rFonts w:ascii="Times New Roman" w:hAnsi="Times New Roman" w:cs="Times New Roman"/>
          <w:color w:val="000000"/>
          <w:sz w:val="28"/>
          <w:szCs w:val="28"/>
        </w:rPr>
        <w:t>м.Броди</w:t>
      </w:r>
      <w:proofErr w:type="spellEnd"/>
      <w:r w:rsidRPr="00591F51">
        <w:rPr>
          <w:rFonts w:ascii="Times New Roman" w:hAnsi="Times New Roman" w:cs="Times New Roman"/>
          <w:color w:val="000000"/>
          <w:sz w:val="28"/>
          <w:szCs w:val="28"/>
        </w:rPr>
        <w:t xml:space="preserve"> (посаженно 80 листяних дерев). На території громади висаджено 373 дерева.</w:t>
      </w:r>
    </w:p>
    <w:p w14:paraId="1398BF34" w14:textId="77777777" w:rsidR="00591F51" w:rsidRPr="00591F51" w:rsidRDefault="00591F51" w:rsidP="00591F51">
      <w:pPr>
        <w:pStyle w:val="ad"/>
        <w:ind w:left="0" w:firstLine="851"/>
        <w:jc w:val="both"/>
        <w:rPr>
          <w:rFonts w:ascii="Times New Roman" w:hAnsi="Times New Roman" w:cs="Times New Roman"/>
          <w:b/>
          <w:sz w:val="28"/>
          <w:szCs w:val="28"/>
        </w:rPr>
      </w:pPr>
      <w:r w:rsidRPr="00591F51">
        <w:rPr>
          <w:rFonts w:ascii="Times New Roman" w:hAnsi="Times New Roman" w:cs="Times New Roman"/>
          <w:b/>
          <w:sz w:val="28"/>
          <w:szCs w:val="28"/>
        </w:rPr>
        <w:t>У 2022 році</w:t>
      </w:r>
      <w:r w:rsidRPr="00591F51">
        <w:rPr>
          <w:rFonts w:ascii="Times New Roman" w:hAnsi="Times New Roman" w:cs="Times New Roman"/>
          <w:sz w:val="28"/>
          <w:szCs w:val="28"/>
        </w:rPr>
        <w:t xml:space="preserve"> для</w:t>
      </w:r>
      <w:r w:rsidRPr="00591F51">
        <w:rPr>
          <w:rFonts w:ascii="Times New Roman" w:hAnsi="Times New Roman" w:cs="Times New Roman"/>
        </w:rPr>
        <w:t xml:space="preserve"> </w:t>
      </w:r>
      <w:r w:rsidRPr="00591F51">
        <w:rPr>
          <w:rFonts w:ascii="Times New Roman" w:hAnsi="Times New Roman" w:cs="Times New Roman"/>
          <w:sz w:val="28"/>
          <w:szCs w:val="28"/>
        </w:rPr>
        <w:t xml:space="preserve">оновлення виробничих </w:t>
      </w:r>
      <w:proofErr w:type="spellStart"/>
      <w:r w:rsidRPr="00591F51">
        <w:rPr>
          <w:rFonts w:ascii="Times New Roman" w:hAnsi="Times New Roman" w:cs="Times New Roman"/>
          <w:sz w:val="28"/>
          <w:szCs w:val="28"/>
        </w:rPr>
        <w:t>потужностей</w:t>
      </w:r>
      <w:proofErr w:type="spellEnd"/>
      <w:r w:rsidRPr="00591F51">
        <w:rPr>
          <w:rFonts w:ascii="Times New Roman" w:hAnsi="Times New Roman" w:cs="Times New Roman"/>
          <w:sz w:val="28"/>
          <w:szCs w:val="28"/>
        </w:rPr>
        <w:t xml:space="preserve">, зміцнення матеріально-технічної бази та забезпечення повного і своєчасного проведення розрахунків з бюджетами </w:t>
      </w:r>
      <w:r w:rsidRPr="00591F51">
        <w:rPr>
          <w:rFonts w:ascii="Times New Roman" w:hAnsi="Times New Roman" w:cs="Times New Roman"/>
          <w:b/>
          <w:sz w:val="28"/>
          <w:szCs w:val="28"/>
        </w:rPr>
        <w:t>здійснювалося поповнення статутних фондів комунальних підприємств:</w:t>
      </w:r>
    </w:p>
    <w:p w14:paraId="65EBE38A" w14:textId="77777777" w:rsidR="00591F51" w:rsidRPr="00591F51" w:rsidRDefault="00591F51" w:rsidP="00591F51">
      <w:pPr>
        <w:pStyle w:val="ad"/>
        <w:ind w:left="0" w:firstLine="851"/>
        <w:jc w:val="both"/>
        <w:rPr>
          <w:rFonts w:ascii="Times New Roman" w:hAnsi="Times New Roman" w:cs="Times New Roman"/>
          <w:sz w:val="28"/>
          <w:szCs w:val="28"/>
        </w:rPr>
      </w:pPr>
      <w:r w:rsidRPr="00591F51">
        <w:rPr>
          <w:rFonts w:ascii="Times New Roman" w:hAnsi="Times New Roman" w:cs="Times New Roman"/>
          <w:sz w:val="28"/>
          <w:szCs w:val="28"/>
        </w:rPr>
        <w:t>комунального підприємства «</w:t>
      </w:r>
      <w:proofErr w:type="spellStart"/>
      <w:r w:rsidRPr="00591F51">
        <w:rPr>
          <w:rFonts w:ascii="Times New Roman" w:hAnsi="Times New Roman" w:cs="Times New Roman"/>
          <w:sz w:val="28"/>
          <w:szCs w:val="28"/>
        </w:rPr>
        <w:t>Бродитеплоенерго</w:t>
      </w:r>
      <w:proofErr w:type="spellEnd"/>
      <w:r w:rsidRPr="00591F51">
        <w:rPr>
          <w:rFonts w:ascii="Times New Roman" w:hAnsi="Times New Roman" w:cs="Times New Roman"/>
          <w:sz w:val="28"/>
          <w:szCs w:val="28"/>
        </w:rPr>
        <w:t xml:space="preserve">» на суму 2 024, 5 тис. грн,  в тому числі 505,6 тис. грн –для закупівлі бункерів, шнека та реторти для спалення </w:t>
      </w:r>
      <w:proofErr w:type="spellStart"/>
      <w:r w:rsidRPr="00591F51">
        <w:rPr>
          <w:rFonts w:ascii="Times New Roman" w:hAnsi="Times New Roman" w:cs="Times New Roman"/>
          <w:sz w:val="28"/>
          <w:szCs w:val="28"/>
        </w:rPr>
        <w:t>пелети</w:t>
      </w:r>
      <w:proofErr w:type="spellEnd"/>
      <w:r w:rsidRPr="00591F51">
        <w:rPr>
          <w:rFonts w:ascii="Times New Roman" w:hAnsi="Times New Roman" w:cs="Times New Roman"/>
          <w:sz w:val="28"/>
          <w:szCs w:val="28"/>
        </w:rPr>
        <w:t xml:space="preserve">; 398,9 тис. грн - для придбання попередньо ізольованих труб для заміни тепломережі від котельні по вулиці Гончарська, 3а до дошкільного </w:t>
      </w:r>
      <w:r w:rsidRPr="00591F51">
        <w:rPr>
          <w:rFonts w:ascii="Times New Roman" w:hAnsi="Times New Roman" w:cs="Times New Roman"/>
          <w:sz w:val="28"/>
          <w:szCs w:val="28"/>
        </w:rPr>
        <w:lastRenderedPageBreak/>
        <w:t>навчального закладу №1 по вулиці Героїв Авіаторів, 3; 499,9 тис. грн для закупівлі дизель генератора 56 кВт; 620 тис. грн – для закупівлі двох дизель-генераторних установок;</w:t>
      </w:r>
    </w:p>
    <w:p w14:paraId="25850C93" w14:textId="77777777" w:rsidR="00591F51" w:rsidRPr="00591F51" w:rsidRDefault="00591F51" w:rsidP="00591F51">
      <w:pPr>
        <w:pStyle w:val="ad"/>
        <w:ind w:left="0" w:firstLine="851"/>
        <w:jc w:val="both"/>
        <w:rPr>
          <w:rFonts w:ascii="Times New Roman" w:hAnsi="Times New Roman" w:cs="Times New Roman"/>
          <w:color w:val="000000"/>
          <w:sz w:val="28"/>
          <w:szCs w:val="28"/>
        </w:rPr>
      </w:pPr>
      <w:r w:rsidRPr="00591F51">
        <w:rPr>
          <w:rFonts w:ascii="Times New Roman" w:hAnsi="Times New Roman" w:cs="Times New Roman"/>
          <w:sz w:val="28"/>
          <w:szCs w:val="28"/>
        </w:rPr>
        <w:t>комунального підприємства</w:t>
      </w:r>
      <w:r w:rsidRPr="00591F51">
        <w:rPr>
          <w:rFonts w:ascii="Times New Roman" w:hAnsi="Times New Roman" w:cs="Times New Roman"/>
          <w:color w:val="000000"/>
          <w:sz w:val="28"/>
          <w:szCs w:val="28"/>
        </w:rPr>
        <w:t xml:space="preserve"> «Броди» на суму 344,8 тис. грн, в тому числі 16,3 тис. грн. на придбання газонокосарки; 94,5 тис. грн для закупівлі протипожежного обладнання (пожежний резервуар); 20,7 тис. грн на придбання травокосарки; 28,4 тис. грн для закупівлі камер відеоспостереження, які встановлені на вулиці Коновальця та майдані Свободи, а також 185 тис. грн на придбання шаф керування вуличним освітленням</w:t>
      </w:r>
      <w:r w:rsidRPr="00591F51">
        <w:rPr>
          <w:rFonts w:ascii="Times New Roman" w:hAnsi="Times New Roman" w:cs="Times New Roman"/>
          <w:color w:val="000000"/>
        </w:rPr>
        <w:t xml:space="preserve">  </w:t>
      </w:r>
      <w:r w:rsidRPr="00591F51">
        <w:rPr>
          <w:rFonts w:ascii="Times New Roman" w:hAnsi="Times New Roman" w:cs="Times New Roman"/>
          <w:color w:val="000000"/>
          <w:sz w:val="28"/>
          <w:szCs w:val="28"/>
        </w:rPr>
        <w:t>сільських територій;</w:t>
      </w:r>
    </w:p>
    <w:p w14:paraId="7C4020B1" w14:textId="77777777" w:rsidR="00591F51" w:rsidRPr="00591F51" w:rsidRDefault="00591F51" w:rsidP="00591F51">
      <w:pPr>
        <w:pStyle w:val="ad"/>
        <w:ind w:left="0" w:firstLine="851"/>
        <w:jc w:val="both"/>
        <w:rPr>
          <w:rFonts w:ascii="Times New Roman" w:hAnsi="Times New Roman" w:cs="Times New Roman"/>
          <w:color w:val="000000"/>
          <w:sz w:val="28"/>
          <w:szCs w:val="28"/>
        </w:rPr>
      </w:pPr>
      <w:r w:rsidRPr="00591F51">
        <w:rPr>
          <w:rFonts w:ascii="Times New Roman" w:hAnsi="Times New Roman" w:cs="Times New Roman"/>
          <w:sz w:val="28"/>
          <w:szCs w:val="28"/>
        </w:rPr>
        <w:t>комунального підприємства</w:t>
      </w:r>
      <w:r w:rsidRPr="00591F51">
        <w:rPr>
          <w:rFonts w:ascii="Times New Roman" w:hAnsi="Times New Roman" w:cs="Times New Roman"/>
          <w:color w:val="000000"/>
          <w:sz w:val="28"/>
          <w:szCs w:val="28"/>
        </w:rPr>
        <w:t xml:space="preserve"> «</w:t>
      </w:r>
      <w:proofErr w:type="spellStart"/>
      <w:r w:rsidRPr="00591F51">
        <w:rPr>
          <w:rFonts w:ascii="Times New Roman" w:hAnsi="Times New Roman" w:cs="Times New Roman"/>
          <w:color w:val="000000"/>
          <w:sz w:val="28"/>
          <w:szCs w:val="28"/>
        </w:rPr>
        <w:t>Бродиводоканал</w:t>
      </w:r>
      <w:proofErr w:type="spellEnd"/>
      <w:r w:rsidRPr="00591F51">
        <w:rPr>
          <w:rFonts w:ascii="Times New Roman" w:hAnsi="Times New Roman" w:cs="Times New Roman"/>
          <w:color w:val="000000"/>
          <w:sz w:val="28"/>
          <w:szCs w:val="28"/>
        </w:rPr>
        <w:t>» на суму 1046,9 тис. грн, що використані на придбання генератора (499,9 тис. грн), придбання шафи керування управління насосами (239 тис. грн) та дозвільні документи на користування надрами (307,9 тис. грн).</w:t>
      </w:r>
    </w:p>
    <w:p w14:paraId="43331678"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color w:val="000000"/>
          <w:sz w:val="28"/>
          <w:szCs w:val="28"/>
        </w:rPr>
        <w:t xml:space="preserve">Крім цього, для </w:t>
      </w:r>
      <w:r w:rsidRPr="00591F51">
        <w:rPr>
          <w:rFonts w:ascii="Times New Roman" w:hAnsi="Times New Roman" w:cs="Times New Roman"/>
          <w:sz w:val="28"/>
          <w:szCs w:val="28"/>
        </w:rPr>
        <w:t xml:space="preserve">забезпечення функціонування комунальних підприємств, що надають житлово-комунальні послуги з бюджету </w:t>
      </w:r>
      <w:proofErr w:type="spellStart"/>
      <w:r w:rsidRPr="00591F51">
        <w:rPr>
          <w:rFonts w:ascii="Times New Roman" w:hAnsi="Times New Roman" w:cs="Times New Roman"/>
          <w:sz w:val="28"/>
          <w:szCs w:val="28"/>
        </w:rPr>
        <w:t>виплачено</w:t>
      </w:r>
      <w:proofErr w:type="spellEnd"/>
      <w:r w:rsidRPr="00591F51">
        <w:rPr>
          <w:rFonts w:ascii="Times New Roman" w:hAnsi="Times New Roman" w:cs="Times New Roman"/>
          <w:sz w:val="28"/>
          <w:szCs w:val="28"/>
        </w:rPr>
        <w:t>:</w:t>
      </w:r>
    </w:p>
    <w:p w14:paraId="19F1D04A"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6440,0 тис. грн. для відшкодування різниці між розміром тарифу та розміром економічно обґрунтованих витрат на їх виробництво комунальному підприємству "</w:t>
      </w:r>
      <w:proofErr w:type="spellStart"/>
      <w:r w:rsidRPr="00591F51">
        <w:rPr>
          <w:rFonts w:ascii="Times New Roman" w:hAnsi="Times New Roman" w:cs="Times New Roman"/>
          <w:sz w:val="28"/>
          <w:szCs w:val="28"/>
        </w:rPr>
        <w:t>Бродиводоканал</w:t>
      </w:r>
      <w:proofErr w:type="spellEnd"/>
      <w:r w:rsidRPr="00591F51">
        <w:rPr>
          <w:rFonts w:ascii="Times New Roman" w:hAnsi="Times New Roman" w:cs="Times New Roman"/>
          <w:sz w:val="28"/>
          <w:szCs w:val="28"/>
        </w:rPr>
        <w:t>";</w:t>
      </w:r>
    </w:p>
    <w:p w14:paraId="6CD0606D"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4912,6 тис. грн комунальному підприємству «</w:t>
      </w:r>
      <w:proofErr w:type="spellStart"/>
      <w:r w:rsidRPr="00591F51">
        <w:rPr>
          <w:rFonts w:ascii="Times New Roman" w:hAnsi="Times New Roman" w:cs="Times New Roman"/>
          <w:sz w:val="28"/>
          <w:szCs w:val="28"/>
        </w:rPr>
        <w:t>Бродитеплоенерго</w:t>
      </w:r>
      <w:proofErr w:type="spellEnd"/>
      <w:r w:rsidRPr="00591F51">
        <w:rPr>
          <w:rFonts w:ascii="Times New Roman" w:hAnsi="Times New Roman" w:cs="Times New Roman"/>
          <w:sz w:val="28"/>
          <w:szCs w:val="28"/>
        </w:rPr>
        <w:t xml:space="preserve">» для погашення боргу перед НАК «Нафтогаз України» - 2926,9 тис. грн, погашення заборгованості по податках і </w:t>
      </w:r>
      <w:proofErr w:type="spellStart"/>
      <w:r w:rsidRPr="00591F51">
        <w:rPr>
          <w:rFonts w:ascii="Times New Roman" w:hAnsi="Times New Roman" w:cs="Times New Roman"/>
          <w:sz w:val="28"/>
          <w:szCs w:val="28"/>
        </w:rPr>
        <w:t>платежах</w:t>
      </w:r>
      <w:proofErr w:type="spellEnd"/>
      <w:r w:rsidRPr="00591F51">
        <w:rPr>
          <w:rFonts w:ascii="Times New Roman" w:hAnsi="Times New Roman" w:cs="Times New Roman"/>
          <w:sz w:val="28"/>
          <w:szCs w:val="28"/>
        </w:rPr>
        <w:t xml:space="preserve"> – 1985,7 тис. грн).</w:t>
      </w:r>
    </w:p>
    <w:p w14:paraId="1110229F" w14:textId="77777777" w:rsidR="00591F51" w:rsidRPr="00591F51" w:rsidRDefault="00591F51" w:rsidP="00591F51">
      <w:pPr>
        <w:pStyle w:val="ad"/>
        <w:ind w:left="0" w:firstLine="851"/>
        <w:jc w:val="both"/>
        <w:rPr>
          <w:rFonts w:ascii="Times New Roman" w:hAnsi="Times New Roman" w:cs="Times New Roman"/>
          <w:sz w:val="28"/>
          <w:szCs w:val="28"/>
        </w:rPr>
      </w:pPr>
      <w:r w:rsidRPr="00591F51">
        <w:rPr>
          <w:rFonts w:ascii="Times New Roman" w:hAnsi="Times New Roman" w:cs="Times New Roman"/>
          <w:b/>
          <w:sz w:val="28"/>
          <w:szCs w:val="28"/>
        </w:rPr>
        <w:t>На підтримку обороноздатності, забезпечення правопорядку, захисту населення від надзвичайних ситуацій, протидію проявам терористичного характеру</w:t>
      </w:r>
      <w:r w:rsidRPr="00591F51">
        <w:rPr>
          <w:rFonts w:ascii="Times New Roman" w:hAnsi="Times New Roman" w:cs="Times New Roman"/>
          <w:sz w:val="28"/>
          <w:szCs w:val="28"/>
        </w:rPr>
        <w:t xml:space="preserve">  звітному періоді з місцевого бюджету виділено 13759,6 тис. грн.</w:t>
      </w:r>
    </w:p>
    <w:p w14:paraId="330CEC54" w14:textId="77777777" w:rsidR="00591F51" w:rsidRPr="00591F51" w:rsidRDefault="00591F51" w:rsidP="00591F51">
      <w:pPr>
        <w:pStyle w:val="a6"/>
        <w:ind w:left="1" w:hanging="3"/>
        <w:jc w:val="both"/>
        <w:rPr>
          <w:rFonts w:ascii="Times New Roman" w:hAnsi="Times New Roman" w:cs="Times New Roman"/>
          <w:sz w:val="28"/>
          <w:szCs w:val="28"/>
        </w:rPr>
      </w:pPr>
      <w:r w:rsidRPr="00591F51">
        <w:rPr>
          <w:rFonts w:ascii="Times New Roman" w:hAnsi="Times New Roman" w:cs="Times New Roman"/>
          <w:sz w:val="28"/>
          <w:szCs w:val="28"/>
        </w:rPr>
        <w:t xml:space="preserve">24  лютого 2022 року </w:t>
      </w:r>
      <w:proofErr w:type="spellStart"/>
      <w:r w:rsidRPr="00591F51">
        <w:rPr>
          <w:rFonts w:ascii="Times New Roman" w:hAnsi="Times New Roman" w:cs="Times New Roman"/>
          <w:sz w:val="28"/>
          <w:szCs w:val="28"/>
        </w:rPr>
        <w:t>розгорнутий</w:t>
      </w:r>
      <w:proofErr w:type="spellEnd"/>
      <w:r w:rsidRPr="00591F51">
        <w:rPr>
          <w:rFonts w:ascii="Times New Roman" w:hAnsi="Times New Roman" w:cs="Times New Roman"/>
          <w:sz w:val="28"/>
          <w:szCs w:val="28"/>
        </w:rPr>
        <w:t xml:space="preserve"> Пункт </w:t>
      </w:r>
      <w:proofErr w:type="spellStart"/>
      <w:r w:rsidRPr="00591F51">
        <w:rPr>
          <w:rFonts w:ascii="Times New Roman" w:hAnsi="Times New Roman" w:cs="Times New Roman"/>
          <w:sz w:val="28"/>
          <w:szCs w:val="28"/>
        </w:rPr>
        <w:t>збору</w:t>
      </w:r>
      <w:proofErr w:type="spellEnd"/>
      <w:r w:rsidRPr="00591F51">
        <w:rPr>
          <w:rFonts w:ascii="Times New Roman" w:hAnsi="Times New Roman" w:cs="Times New Roman"/>
          <w:sz w:val="28"/>
          <w:szCs w:val="28"/>
        </w:rPr>
        <w:t xml:space="preserve">  </w:t>
      </w:r>
      <w:proofErr w:type="spellStart"/>
      <w:r w:rsidRPr="00591F51">
        <w:rPr>
          <w:rFonts w:ascii="Times New Roman" w:hAnsi="Times New Roman" w:cs="Times New Roman"/>
          <w:sz w:val="28"/>
          <w:szCs w:val="28"/>
        </w:rPr>
        <w:t>міської</w:t>
      </w:r>
      <w:proofErr w:type="spellEnd"/>
      <w:r w:rsidRPr="00591F51">
        <w:rPr>
          <w:rFonts w:ascii="Times New Roman" w:hAnsi="Times New Roman" w:cs="Times New Roman"/>
          <w:sz w:val="28"/>
          <w:szCs w:val="28"/>
        </w:rPr>
        <w:t xml:space="preserve">  ради, </w:t>
      </w:r>
      <w:proofErr w:type="spellStart"/>
      <w:r w:rsidRPr="00591F51">
        <w:rPr>
          <w:rFonts w:ascii="Times New Roman" w:hAnsi="Times New Roman" w:cs="Times New Roman"/>
          <w:sz w:val="28"/>
          <w:szCs w:val="28"/>
        </w:rPr>
        <w:t>який</w:t>
      </w:r>
      <w:proofErr w:type="spellEnd"/>
      <w:r w:rsidRPr="00591F51">
        <w:rPr>
          <w:rFonts w:ascii="Times New Roman" w:hAnsi="Times New Roman" w:cs="Times New Roman"/>
          <w:sz w:val="28"/>
          <w:szCs w:val="28"/>
        </w:rPr>
        <w:t xml:space="preserve">  приступив  до  </w:t>
      </w:r>
      <w:proofErr w:type="spellStart"/>
      <w:r w:rsidRPr="00591F51">
        <w:rPr>
          <w:rFonts w:ascii="Times New Roman" w:hAnsi="Times New Roman" w:cs="Times New Roman"/>
          <w:sz w:val="28"/>
          <w:szCs w:val="28"/>
        </w:rPr>
        <w:t>виконання</w:t>
      </w:r>
      <w:proofErr w:type="spellEnd"/>
      <w:r w:rsidRPr="00591F51">
        <w:rPr>
          <w:rFonts w:ascii="Times New Roman" w:hAnsi="Times New Roman" w:cs="Times New Roman"/>
          <w:sz w:val="28"/>
          <w:szCs w:val="28"/>
        </w:rPr>
        <w:t xml:space="preserve">  </w:t>
      </w:r>
      <w:proofErr w:type="spellStart"/>
      <w:r w:rsidRPr="00591F51">
        <w:rPr>
          <w:rFonts w:ascii="Times New Roman" w:hAnsi="Times New Roman" w:cs="Times New Roman"/>
          <w:sz w:val="28"/>
          <w:szCs w:val="28"/>
        </w:rPr>
        <w:t>своїх</w:t>
      </w:r>
      <w:proofErr w:type="spellEnd"/>
      <w:r w:rsidRPr="00591F51">
        <w:rPr>
          <w:rFonts w:ascii="Times New Roman" w:hAnsi="Times New Roman" w:cs="Times New Roman"/>
          <w:sz w:val="28"/>
          <w:szCs w:val="28"/>
        </w:rPr>
        <w:t xml:space="preserve">  </w:t>
      </w:r>
      <w:proofErr w:type="spellStart"/>
      <w:r w:rsidRPr="00591F51">
        <w:rPr>
          <w:rFonts w:ascii="Times New Roman" w:hAnsi="Times New Roman" w:cs="Times New Roman"/>
          <w:sz w:val="28"/>
          <w:szCs w:val="28"/>
        </w:rPr>
        <w:t>завдань</w:t>
      </w:r>
      <w:proofErr w:type="spellEnd"/>
      <w:r w:rsidRPr="00591F51">
        <w:rPr>
          <w:rFonts w:ascii="Times New Roman" w:hAnsi="Times New Roman" w:cs="Times New Roman"/>
          <w:sz w:val="28"/>
          <w:szCs w:val="28"/>
        </w:rPr>
        <w:t xml:space="preserve">  по </w:t>
      </w:r>
      <w:proofErr w:type="spellStart"/>
      <w:r w:rsidRPr="00591F51">
        <w:rPr>
          <w:rFonts w:ascii="Times New Roman" w:hAnsi="Times New Roman" w:cs="Times New Roman"/>
          <w:sz w:val="28"/>
          <w:szCs w:val="28"/>
        </w:rPr>
        <w:t>оповіщенню</w:t>
      </w:r>
      <w:proofErr w:type="spellEnd"/>
      <w:r w:rsidRPr="00591F51">
        <w:rPr>
          <w:rFonts w:ascii="Times New Roman" w:hAnsi="Times New Roman" w:cs="Times New Roman"/>
          <w:sz w:val="28"/>
          <w:szCs w:val="28"/>
        </w:rPr>
        <w:t xml:space="preserve">  та  </w:t>
      </w:r>
      <w:proofErr w:type="spellStart"/>
      <w:r w:rsidRPr="00591F51">
        <w:rPr>
          <w:rFonts w:ascii="Times New Roman" w:hAnsi="Times New Roman" w:cs="Times New Roman"/>
          <w:sz w:val="28"/>
          <w:szCs w:val="28"/>
        </w:rPr>
        <w:t>своєчасній</w:t>
      </w:r>
      <w:proofErr w:type="spellEnd"/>
      <w:r w:rsidRPr="00591F51">
        <w:rPr>
          <w:rFonts w:ascii="Times New Roman" w:hAnsi="Times New Roman" w:cs="Times New Roman"/>
          <w:sz w:val="28"/>
          <w:szCs w:val="28"/>
        </w:rPr>
        <w:t xml:space="preserve">  </w:t>
      </w:r>
      <w:proofErr w:type="spellStart"/>
      <w:r w:rsidRPr="00591F51">
        <w:rPr>
          <w:rFonts w:ascii="Times New Roman" w:hAnsi="Times New Roman" w:cs="Times New Roman"/>
          <w:sz w:val="28"/>
          <w:szCs w:val="28"/>
        </w:rPr>
        <w:t>доставці</w:t>
      </w:r>
      <w:proofErr w:type="spellEnd"/>
      <w:r w:rsidRPr="00591F51">
        <w:rPr>
          <w:rFonts w:ascii="Times New Roman" w:hAnsi="Times New Roman" w:cs="Times New Roman"/>
          <w:sz w:val="28"/>
          <w:szCs w:val="28"/>
        </w:rPr>
        <w:t xml:space="preserve">  </w:t>
      </w:r>
      <w:proofErr w:type="spellStart"/>
      <w:r w:rsidRPr="00591F51">
        <w:rPr>
          <w:rFonts w:ascii="Times New Roman" w:hAnsi="Times New Roman" w:cs="Times New Roman"/>
          <w:sz w:val="28"/>
          <w:szCs w:val="28"/>
        </w:rPr>
        <w:t>мобілізаційних</w:t>
      </w:r>
      <w:proofErr w:type="spellEnd"/>
      <w:r w:rsidRPr="00591F51">
        <w:rPr>
          <w:rFonts w:ascii="Times New Roman" w:hAnsi="Times New Roman" w:cs="Times New Roman"/>
          <w:sz w:val="28"/>
          <w:szCs w:val="28"/>
        </w:rPr>
        <w:t xml:space="preserve">  </w:t>
      </w:r>
      <w:proofErr w:type="spellStart"/>
      <w:r w:rsidRPr="00591F51">
        <w:rPr>
          <w:rFonts w:ascii="Times New Roman" w:hAnsi="Times New Roman" w:cs="Times New Roman"/>
          <w:sz w:val="28"/>
          <w:szCs w:val="28"/>
        </w:rPr>
        <w:t>ресурсів</w:t>
      </w:r>
      <w:proofErr w:type="spellEnd"/>
      <w:r w:rsidRPr="00591F51">
        <w:rPr>
          <w:rFonts w:ascii="Times New Roman" w:hAnsi="Times New Roman" w:cs="Times New Roman"/>
          <w:sz w:val="28"/>
          <w:szCs w:val="28"/>
        </w:rPr>
        <w:t xml:space="preserve">  до </w:t>
      </w:r>
      <w:proofErr w:type="spellStart"/>
      <w:r w:rsidRPr="00591F51">
        <w:rPr>
          <w:rFonts w:ascii="Times New Roman" w:hAnsi="Times New Roman" w:cs="Times New Roman"/>
          <w:sz w:val="28"/>
          <w:szCs w:val="28"/>
        </w:rPr>
        <w:t>першого</w:t>
      </w:r>
      <w:proofErr w:type="spellEnd"/>
      <w:r w:rsidRPr="00591F51">
        <w:rPr>
          <w:rFonts w:ascii="Times New Roman" w:hAnsi="Times New Roman" w:cs="Times New Roman"/>
          <w:sz w:val="28"/>
          <w:szCs w:val="28"/>
        </w:rPr>
        <w:t xml:space="preserve">  </w:t>
      </w:r>
      <w:proofErr w:type="spellStart"/>
      <w:r w:rsidRPr="00591F51">
        <w:rPr>
          <w:rFonts w:ascii="Times New Roman" w:hAnsi="Times New Roman" w:cs="Times New Roman"/>
          <w:sz w:val="28"/>
          <w:szCs w:val="28"/>
        </w:rPr>
        <w:t>відділу</w:t>
      </w:r>
      <w:proofErr w:type="spellEnd"/>
      <w:r w:rsidRPr="00591F51">
        <w:rPr>
          <w:rFonts w:ascii="Times New Roman" w:hAnsi="Times New Roman" w:cs="Times New Roman"/>
          <w:sz w:val="28"/>
          <w:szCs w:val="28"/>
        </w:rPr>
        <w:t xml:space="preserve"> </w:t>
      </w:r>
      <w:proofErr w:type="spellStart"/>
      <w:r w:rsidRPr="00591F51">
        <w:rPr>
          <w:rFonts w:ascii="Times New Roman" w:hAnsi="Times New Roman" w:cs="Times New Roman"/>
          <w:sz w:val="28"/>
          <w:szCs w:val="28"/>
        </w:rPr>
        <w:t>Золочівського</w:t>
      </w:r>
      <w:proofErr w:type="spellEnd"/>
      <w:r w:rsidRPr="00591F51">
        <w:rPr>
          <w:rFonts w:ascii="Times New Roman" w:hAnsi="Times New Roman" w:cs="Times New Roman"/>
          <w:sz w:val="28"/>
          <w:szCs w:val="28"/>
        </w:rPr>
        <w:t xml:space="preserve">  районного </w:t>
      </w:r>
      <w:proofErr w:type="spellStart"/>
      <w:r w:rsidRPr="00591F51">
        <w:rPr>
          <w:rFonts w:ascii="Times New Roman" w:hAnsi="Times New Roman" w:cs="Times New Roman"/>
          <w:sz w:val="28"/>
          <w:szCs w:val="28"/>
        </w:rPr>
        <w:t>територіального</w:t>
      </w:r>
      <w:proofErr w:type="spellEnd"/>
      <w:r w:rsidRPr="00591F51">
        <w:rPr>
          <w:rFonts w:ascii="Times New Roman" w:hAnsi="Times New Roman" w:cs="Times New Roman"/>
          <w:sz w:val="28"/>
          <w:szCs w:val="28"/>
        </w:rPr>
        <w:t xml:space="preserve"> центру </w:t>
      </w:r>
      <w:proofErr w:type="spellStart"/>
      <w:r w:rsidRPr="00591F51">
        <w:rPr>
          <w:rFonts w:ascii="Times New Roman" w:hAnsi="Times New Roman" w:cs="Times New Roman"/>
          <w:sz w:val="28"/>
          <w:szCs w:val="28"/>
        </w:rPr>
        <w:t>комплектування</w:t>
      </w:r>
      <w:proofErr w:type="spellEnd"/>
      <w:r w:rsidRPr="00591F51">
        <w:rPr>
          <w:rFonts w:ascii="Times New Roman" w:hAnsi="Times New Roman" w:cs="Times New Roman"/>
          <w:sz w:val="28"/>
          <w:szCs w:val="28"/>
        </w:rPr>
        <w:t xml:space="preserve"> та </w:t>
      </w:r>
      <w:proofErr w:type="spellStart"/>
      <w:proofErr w:type="gramStart"/>
      <w:r w:rsidRPr="00591F51">
        <w:rPr>
          <w:rFonts w:ascii="Times New Roman" w:hAnsi="Times New Roman" w:cs="Times New Roman"/>
          <w:sz w:val="28"/>
          <w:szCs w:val="28"/>
        </w:rPr>
        <w:t>соц</w:t>
      </w:r>
      <w:proofErr w:type="gramEnd"/>
      <w:r w:rsidRPr="00591F51">
        <w:rPr>
          <w:rFonts w:ascii="Times New Roman" w:hAnsi="Times New Roman" w:cs="Times New Roman"/>
          <w:sz w:val="28"/>
          <w:szCs w:val="28"/>
        </w:rPr>
        <w:t>іальної</w:t>
      </w:r>
      <w:proofErr w:type="spellEnd"/>
      <w:r w:rsidRPr="00591F51">
        <w:rPr>
          <w:rFonts w:ascii="Times New Roman" w:hAnsi="Times New Roman" w:cs="Times New Roman"/>
          <w:sz w:val="28"/>
          <w:szCs w:val="28"/>
        </w:rPr>
        <w:t xml:space="preserve"> </w:t>
      </w:r>
      <w:proofErr w:type="spellStart"/>
      <w:r w:rsidRPr="00591F51">
        <w:rPr>
          <w:rFonts w:ascii="Times New Roman" w:hAnsi="Times New Roman" w:cs="Times New Roman"/>
          <w:sz w:val="28"/>
          <w:szCs w:val="28"/>
        </w:rPr>
        <w:t>підтримки</w:t>
      </w:r>
      <w:proofErr w:type="spellEnd"/>
      <w:r w:rsidRPr="00591F51">
        <w:rPr>
          <w:rFonts w:ascii="Times New Roman" w:hAnsi="Times New Roman" w:cs="Times New Roman"/>
          <w:sz w:val="28"/>
          <w:szCs w:val="28"/>
        </w:rPr>
        <w:t>.</w:t>
      </w:r>
    </w:p>
    <w:p w14:paraId="11D31FB2" w14:textId="77777777" w:rsidR="00591F51" w:rsidRPr="00591F51" w:rsidRDefault="00591F51" w:rsidP="00591F51">
      <w:pPr>
        <w:ind w:firstLineChars="303" w:firstLine="848"/>
        <w:jc w:val="both"/>
        <w:rPr>
          <w:rFonts w:ascii="Times New Roman" w:hAnsi="Times New Roman" w:cs="Times New Roman"/>
          <w:color w:val="000000"/>
          <w:sz w:val="28"/>
          <w:szCs w:val="28"/>
        </w:rPr>
      </w:pPr>
      <w:r w:rsidRPr="00591F51">
        <w:rPr>
          <w:rFonts w:ascii="Times New Roman" w:hAnsi="Times New Roman" w:cs="Times New Roman"/>
          <w:sz w:val="28"/>
          <w:szCs w:val="28"/>
        </w:rPr>
        <w:t xml:space="preserve">У 2022 році укладено 18 договорів на  виконання  мобілізаційних завдань (замовлень). </w:t>
      </w:r>
    </w:p>
    <w:p w14:paraId="6B73A696"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На заходи та роботи з мобілізаційної підготовки місцевого значення використано 127,5 тис. грн.</w:t>
      </w:r>
    </w:p>
    <w:p w14:paraId="4ECAA7CD"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На заходи та роботи з територіальної оборони використано 754,0 тис. грн, з них за рахунок благодійної допомоги придбано інвентар та обладнання на суму 388,7 тис. грн.</w:t>
      </w:r>
    </w:p>
    <w:p w14:paraId="4F943F1C"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На заходи із запобігання та ліквідації надзвичайних ситуацій та наслідків стихійного лиха за 2022 рік використано 861,6 тис. грн, в тому числі на придбання пального для ліквідації надзвичайних ситуацій, обладнання для гучномовного сповіщення, телекомунікаційні послуги.  </w:t>
      </w:r>
    </w:p>
    <w:p w14:paraId="0545F4A2"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На забезпечення діяльності місцевої пожежної охорони  в селі </w:t>
      </w:r>
      <w:proofErr w:type="spellStart"/>
      <w:r w:rsidRPr="00591F51">
        <w:rPr>
          <w:rFonts w:ascii="Times New Roman" w:hAnsi="Times New Roman" w:cs="Times New Roman"/>
          <w:sz w:val="28"/>
          <w:szCs w:val="28"/>
        </w:rPr>
        <w:t>Комарівка</w:t>
      </w:r>
      <w:proofErr w:type="spellEnd"/>
      <w:r w:rsidRPr="00591F51">
        <w:rPr>
          <w:rFonts w:ascii="Times New Roman" w:hAnsi="Times New Roman" w:cs="Times New Roman"/>
          <w:sz w:val="28"/>
          <w:szCs w:val="28"/>
        </w:rPr>
        <w:t xml:space="preserve"> використано 643,2 тис. грн.  </w:t>
      </w:r>
    </w:p>
    <w:p w14:paraId="67C6AE0F" w14:textId="77777777" w:rsidR="00591F51" w:rsidRPr="00591F51" w:rsidRDefault="00591F51" w:rsidP="00591F51">
      <w:pPr>
        <w:ind w:firstLineChars="303" w:firstLine="852"/>
        <w:jc w:val="both"/>
        <w:rPr>
          <w:rFonts w:ascii="Times New Roman" w:hAnsi="Times New Roman" w:cs="Times New Roman"/>
          <w:sz w:val="28"/>
          <w:szCs w:val="28"/>
        </w:rPr>
      </w:pPr>
      <w:r w:rsidRPr="00591F51">
        <w:rPr>
          <w:rFonts w:ascii="Times New Roman" w:hAnsi="Times New Roman" w:cs="Times New Roman"/>
          <w:b/>
          <w:sz w:val="28"/>
          <w:szCs w:val="28"/>
        </w:rPr>
        <w:t>У сфері земельних відносин</w:t>
      </w:r>
      <w:r w:rsidRPr="00591F51">
        <w:rPr>
          <w:rFonts w:ascii="Times New Roman" w:hAnsi="Times New Roman" w:cs="Times New Roman"/>
          <w:sz w:val="28"/>
          <w:szCs w:val="28"/>
        </w:rPr>
        <w:t xml:space="preserve"> за  період </w:t>
      </w:r>
      <w:r w:rsidRPr="00591F51">
        <w:rPr>
          <w:rFonts w:ascii="Times New Roman" w:hAnsi="Times New Roman" w:cs="Times New Roman"/>
          <w:bCs/>
          <w:sz w:val="28"/>
          <w:szCs w:val="28"/>
        </w:rPr>
        <w:t>2022</w:t>
      </w:r>
      <w:r w:rsidRPr="00591F51">
        <w:rPr>
          <w:rFonts w:ascii="Times New Roman" w:hAnsi="Times New Roman" w:cs="Times New Roman"/>
          <w:sz w:val="28"/>
          <w:szCs w:val="28"/>
        </w:rPr>
        <w:t xml:space="preserve"> року укладено</w:t>
      </w:r>
      <w:r w:rsidRPr="00591F51">
        <w:rPr>
          <w:rFonts w:ascii="Times New Roman" w:hAnsi="Times New Roman" w:cs="Times New Roman"/>
          <w:bCs/>
          <w:sz w:val="28"/>
          <w:szCs w:val="28"/>
        </w:rPr>
        <w:t xml:space="preserve"> 12</w:t>
      </w:r>
      <w:r w:rsidRPr="00591F51">
        <w:rPr>
          <w:rFonts w:ascii="Times New Roman" w:hAnsi="Times New Roman" w:cs="Times New Roman"/>
          <w:sz w:val="28"/>
          <w:szCs w:val="28"/>
        </w:rPr>
        <w:t xml:space="preserve"> договорів оренди землі, в тому числі:</w:t>
      </w:r>
    </w:p>
    <w:p w14:paraId="4C107307" w14:textId="77777777" w:rsidR="00591F51" w:rsidRPr="00591F51" w:rsidRDefault="00591F51" w:rsidP="00591F51">
      <w:pPr>
        <w:pStyle w:val="ad"/>
        <w:numPr>
          <w:ilvl w:val="0"/>
          <w:numId w:val="31"/>
        </w:numPr>
        <w:ind w:left="0"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2 договори оренди на площу </w:t>
      </w:r>
      <w:r w:rsidRPr="00591F51">
        <w:rPr>
          <w:rFonts w:ascii="Times New Roman" w:hAnsi="Times New Roman" w:cs="Times New Roman"/>
          <w:bCs/>
          <w:sz w:val="28"/>
          <w:szCs w:val="28"/>
        </w:rPr>
        <w:t>20,55 га з юридичними особами;</w:t>
      </w:r>
    </w:p>
    <w:p w14:paraId="2E19BDDE" w14:textId="77777777" w:rsidR="00591F51" w:rsidRPr="00591F51" w:rsidRDefault="00591F51" w:rsidP="00591F51">
      <w:pPr>
        <w:pStyle w:val="ad"/>
        <w:numPr>
          <w:ilvl w:val="0"/>
          <w:numId w:val="31"/>
        </w:numPr>
        <w:ind w:left="0" w:firstLineChars="303" w:firstLine="848"/>
        <w:jc w:val="both"/>
        <w:rPr>
          <w:rFonts w:ascii="Times New Roman" w:hAnsi="Times New Roman" w:cs="Times New Roman"/>
          <w:bCs/>
          <w:sz w:val="28"/>
          <w:szCs w:val="28"/>
        </w:rPr>
      </w:pPr>
      <w:r w:rsidRPr="00591F51">
        <w:rPr>
          <w:rFonts w:ascii="Times New Roman" w:hAnsi="Times New Roman" w:cs="Times New Roman"/>
          <w:sz w:val="28"/>
          <w:szCs w:val="28"/>
        </w:rPr>
        <w:t xml:space="preserve">10 договорів оренди на площу </w:t>
      </w:r>
      <w:r w:rsidRPr="00591F51">
        <w:rPr>
          <w:rFonts w:ascii="Times New Roman" w:hAnsi="Times New Roman" w:cs="Times New Roman"/>
          <w:bCs/>
          <w:sz w:val="28"/>
          <w:szCs w:val="28"/>
        </w:rPr>
        <w:t>6,37 га з фізичними особами.</w:t>
      </w:r>
    </w:p>
    <w:p w14:paraId="2C95BDD3"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lastRenderedPageBreak/>
        <w:t xml:space="preserve">У  2022 році продано 1 земельну ділянку  під власним об’єктом нерухомості площею </w:t>
      </w:r>
      <w:r w:rsidRPr="00591F51">
        <w:rPr>
          <w:rFonts w:ascii="Times New Roman" w:hAnsi="Times New Roman" w:cs="Times New Roman"/>
          <w:bCs/>
          <w:sz w:val="28"/>
          <w:szCs w:val="28"/>
        </w:rPr>
        <w:t>0,0078 га</w:t>
      </w:r>
      <w:r w:rsidRPr="00591F51">
        <w:rPr>
          <w:rFonts w:ascii="Times New Roman" w:hAnsi="Times New Roman" w:cs="Times New Roman"/>
          <w:sz w:val="28"/>
          <w:szCs w:val="28"/>
        </w:rPr>
        <w:t xml:space="preserve"> - на суму </w:t>
      </w:r>
      <w:r w:rsidRPr="00591F51">
        <w:rPr>
          <w:rFonts w:ascii="Times New Roman" w:hAnsi="Times New Roman" w:cs="Times New Roman"/>
          <w:bCs/>
          <w:sz w:val="28"/>
          <w:szCs w:val="28"/>
        </w:rPr>
        <w:t>63 тисячі 304 грн</w:t>
      </w:r>
      <w:r w:rsidRPr="00591F51">
        <w:rPr>
          <w:rFonts w:ascii="Times New Roman" w:hAnsi="Times New Roman" w:cs="Times New Roman"/>
          <w:sz w:val="28"/>
          <w:szCs w:val="28"/>
        </w:rPr>
        <w:t>. А також підготовлено для продажу на земельних торгах у формі аукціонів 4 земельні ділянки в межах міста Броди.</w:t>
      </w:r>
    </w:p>
    <w:p w14:paraId="07A008C5"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Введено в дію нормативні грошові оцінки земель по 21 населеному пункті територіальної громади, в результаті чого </w:t>
      </w:r>
      <w:proofErr w:type="spellStart"/>
      <w:r w:rsidRPr="00591F51">
        <w:rPr>
          <w:rFonts w:ascii="Times New Roman" w:hAnsi="Times New Roman" w:cs="Times New Roman"/>
          <w:sz w:val="28"/>
          <w:szCs w:val="28"/>
        </w:rPr>
        <w:t>збільшаться</w:t>
      </w:r>
      <w:proofErr w:type="spellEnd"/>
      <w:r w:rsidRPr="00591F51">
        <w:rPr>
          <w:rFonts w:ascii="Times New Roman" w:hAnsi="Times New Roman" w:cs="Times New Roman"/>
          <w:sz w:val="28"/>
          <w:szCs w:val="28"/>
        </w:rPr>
        <w:t xml:space="preserve"> надходження коштів до місцевого бюджету у вигляді сплати земельного податку та орендної плати. </w:t>
      </w:r>
    </w:p>
    <w:p w14:paraId="217D1B20" w14:textId="77777777" w:rsidR="00591F51" w:rsidRPr="00591F51" w:rsidRDefault="00591F51" w:rsidP="00591F51">
      <w:pPr>
        <w:ind w:firstLine="851"/>
        <w:jc w:val="both"/>
        <w:rPr>
          <w:rFonts w:ascii="Times New Roman" w:hAnsi="Times New Roman" w:cs="Times New Roman"/>
          <w:color w:val="000000"/>
          <w:sz w:val="28"/>
          <w:szCs w:val="28"/>
          <w:lang w:eastAsia="ru-RU"/>
        </w:rPr>
      </w:pPr>
      <w:r w:rsidRPr="00591F51">
        <w:rPr>
          <w:rFonts w:ascii="Times New Roman" w:hAnsi="Times New Roman" w:cs="Times New Roman"/>
          <w:color w:val="000000"/>
          <w:sz w:val="28"/>
          <w:szCs w:val="28"/>
          <w:lang w:eastAsia="ru-RU"/>
        </w:rPr>
        <w:t>В 2022р. надійшло коштів від орендної плати за користування майном, що перебуває в комунальній власності в сумі 118,8 тис. грн. (128,6% до запланованої суми).</w:t>
      </w:r>
    </w:p>
    <w:p w14:paraId="57865EE2" w14:textId="77777777" w:rsidR="00591F51" w:rsidRPr="00591F51" w:rsidRDefault="00591F51" w:rsidP="00591F51">
      <w:pPr>
        <w:ind w:firstLine="851"/>
        <w:jc w:val="both"/>
        <w:rPr>
          <w:rFonts w:ascii="Times New Roman" w:hAnsi="Times New Roman" w:cs="Times New Roman"/>
          <w:color w:val="000000"/>
          <w:sz w:val="28"/>
          <w:szCs w:val="28"/>
          <w:lang w:eastAsia="ru-RU"/>
        </w:rPr>
      </w:pPr>
      <w:r w:rsidRPr="00591F51">
        <w:rPr>
          <w:rFonts w:ascii="Times New Roman" w:hAnsi="Times New Roman" w:cs="Times New Roman"/>
          <w:b/>
          <w:color w:val="000000"/>
          <w:sz w:val="28"/>
          <w:szCs w:val="28"/>
          <w:lang w:eastAsia="ru-RU"/>
        </w:rPr>
        <w:t xml:space="preserve">У галузі сільського господарства </w:t>
      </w:r>
      <w:r w:rsidRPr="00591F51">
        <w:rPr>
          <w:rFonts w:ascii="Times New Roman" w:hAnsi="Times New Roman" w:cs="Times New Roman"/>
          <w:color w:val="000000"/>
          <w:sz w:val="28"/>
          <w:szCs w:val="28"/>
          <w:lang w:eastAsia="ru-RU"/>
        </w:rPr>
        <w:t xml:space="preserve">в громаді здійснюють діяльність 25 агропідприємств, які вирощують пшеницю, кукурудзу, сою, гречку, ячмінь, овес, соняшник. Посівна площа, яка використовувалась підприємствами у 2022 році становить 14386 га. Зібрано: 4733 </w:t>
      </w:r>
      <w:proofErr w:type="spellStart"/>
      <w:r w:rsidRPr="00591F51">
        <w:rPr>
          <w:rFonts w:ascii="Times New Roman" w:hAnsi="Times New Roman" w:cs="Times New Roman"/>
          <w:color w:val="000000"/>
          <w:sz w:val="28"/>
          <w:szCs w:val="28"/>
          <w:lang w:eastAsia="ru-RU"/>
        </w:rPr>
        <w:t>тонни</w:t>
      </w:r>
      <w:proofErr w:type="spellEnd"/>
      <w:r w:rsidRPr="00591F51">
        <w:rPr>
          <w:rFonts w:ascii="Times New Roman" w:hAnsi="Times New Roman" w:cs="Times New Roman"/>
          <w:color w:val="000000"/>
          <w:sz w:val="28"/>
          <w:szCs w:val="28"/>
          <w:lang w:eastAsia="ru-RU"/>
        </w:rPr>
        <w:t xml:space="preserve"> пшениці, 114 </w:t>
      </w:r>
      <w:proofErr w:type="spellStart"/>
      <w:r w:rsidRPr="00591F51">
        <w:rPr>
          <w:rFonts w:ascii="Times New Roman" w:hAnsi="Times New Roman" w:cs="Times New Roman"/>
          <w:color w:val="000000"/>
          <w:sz w:val="28"/>
          <w:szCs w:val="28"/>
          <w:lang w:eastAsia="ru-RU"/>
        </w:rPr>
        <w:t>тонн</w:t>
      </w:r>
      <w:proofErr w:type="spellEnd"/>
      <w:r w:rsidRPr="00591F51">
        <w:rPr>
          <w:rFonts w:ascii="Times New Roman" w:hAnsi="Times New Roman" w:cs="Times New Roman"/>
          <w:color w:val="000000"/>
          <w:sz w:val="28"/>
          <w:szCs w:val="28"/>
          <w:lang w:eastAsia="ru-RU"/>
        </w:rPr>
        <w:t xml:space="preserve"> жита, 80 </w:t>
      </w:r>
      <w:proofErr w:type="spellStart"/>
      <w:r w:rsidRPr="00591F51">
        <w:rPr>
          <w:rFonts w:ascii="Times New Roman" w:hAnsi="Times New Roman" w:cs="Times New Roman"/>
          <w:color w:val="000000"/>
          <w:sz w:val="28"/>
          <w:szCs w:val="28"/>
          <w:lang w:eastAsia="ru-RU"/>
        </w:rPr>
        <w:t>тонн</w:t>
      </w:r>
      <w:proofErr w:type="spellEnd"/>
      <w:r w:rsidRPr="00591F51">
        <w:rPr>
          <w:rFonts w:ascii="Times New Roman" w:hAnsi="Times New Roman" w:cs="Times New Roman"/>
          <w:color w:val="000000"/>
          <w:sz w:val="28"/>
          <w:szCs w:val="28"/>
          <w:lang w:eastAsia="ru-RU"/>
        </w:rPr>
        <w:t xml:space="preserve"> ячменю, 65 </w:t>
      </w:r>
      <w:proofErr w:type="spellStart"/>
      <w:r w:rsidRPr="00591F51">
        <w:rPr>
          <w:rFonts w:ascii="Times New Roman" w:hAnsi="Times New Roman" w:cs="Times New Roman"/>
          <w:color w:val="000000"/>
          <w:sz w:val="28"/>
          <w:szCs w:val="28"/>
          <w:lang w:eastAsia="ru-RU"/>
        </w:rPr>
        <w:t>тонн</w:t>
      </w:r>
      <w:proofErr w:type="spellEnd"/>
      <w:r w:rsidRPr="00591F51">
        <w:rPr>
          <w:rFonts w:ascii="Times New Roman" w:hAnsi="Times New Roman" w:cs="Times New Roman"/>
          <w:color w:val="000000"/>
          <w:sz w:val="28"/>
          <w:szCs w:val="28"/>
          <w:lang w:eastAsia="ru-RU"/>
        </w:rPr>
        <w:t xml:space="preserve"> вівса, 2520 </w:t>
      </w:r>
      <w:proofErr w:type="spellStart"/>
      <w:r w:rsidRPr="00591F51">
        <w:rPr>
          <w:rFonts w:ascii="Times New Roman" w:hAnsi="Times New Roman" w:cs="Times New Roman"/>
          <w:color w:val="000000"/>
          <w:sz w:val="28"/>
          <w:szCs w:val="28"/>
          <w:lang w:eastAsia="ru-RU"/>
        </w:rPr>
        <w:t>тонн</w:t>
      </w:r>
      <w:proofErr w:type="spellEnd"/>
      <w:r w:rsidRPr="00591F51">
        <w:rPr>
          <w:rFonts w:ascii="Times New Roman" w:hAnsi="Times New Roman" w:cs="Times New Roman"/>
          <w:color w:val="000000"/>
          <w:sz w:val="28"/>
          <w:szCs w:val="28"/>
          <w:lang w:eastAsia="ru-RU"/>
        </w:rPr>
        <w:t xml:space="preserve"> кукурудзи, 40 </w:t>
      </w:r>
      <w:proofErr w:type="spellStart"/>
      <w:r w:rsidRPr="00591F51">
        <w:rPr>
          <w:rFonts w:ascii="Times New Roman" w:hAnsi="Times New Roman" w:cs="Times New Roman"/>
          <w:color w:val="000000"/>
          <w:sz w:val="28"/>
          <w:szCs w:val="28"/>
          <w:lang w:eastAsia="ru-RU"/>
        </w:rPr>
        <w:t>тонн</w:t>
      </w:r>
      <w:proofErr w:type="spellEnd"/>
      <w:r w:rsidRPr="00591F51">
        <w:rPr>
          <w:rFonts w:ascii="Times New Roman" w:hAnsi="Times New Roman" w:cs="Times New Roman"/>
          <w:color w:val="000000"/>
          <w:sz w:val="28"/>
          <w:szCs w:val="28"/>
          <w:lang w:eastAsia="ru-RU"/>
        </w:rPr>
        <w:t xml:space="preserve"> гречки, 3314 </w:t>
      </w:r>
      <w:proofErr w:type="spellStart"/>
      <w:r w:rsidRPr="00591F51">
        <w:rPr>
          <w:rFonts w:ascii="Times New Roman" w:hAnsi="Times New Roman" w:cs="Times New Roman"/>
          <w:color w:val="000000"/>
          <w:sz w:val="28"/>
          <w:szCs w:val="28"/>
          <w:lang w:eastAsia="ru-RU"/>
        </w:rPr>
        <w:t>тонн</w:t>
      </w:r>
      <w:proofErr w:type="spellEnd"/>
      <w:r w:rsidRPr="00591F51">
        <w:rPr>
          <w:rFonts w:ascii="Times New Roman" w:hAnsi="Times New Roman" w:cs="Times New Roman"/>
          <w:color w:val="000000"/>
          <w:sz w:val="28"/>
          <w:szCs w:val="28"/>
          <w:lang w:eastAsia="ru-RU"/>
        </w:rPr>
        <w:t xml:space="preserve"> </w:t>
      </w:r>
      <w:proofErr w:type="spellStart"/>
      <w:r w:rsidRPr="00591F51">
        <w:rPr>
          <w:rFonts w:ascii="Times New Roman" w:hAnsi="Times New Roman" w:cs="Times New Roman"/>
          <w:color w:val="000000"/>
          <w:sz w:val="28"/>
          <w:szCs w:val="28"/>
          <w:lang w:eastAsia="ru-RU"/>
        </w:rPr>
        <w:t>ріпака</w:t>
      </w:r>
      <w:proofErr w:type="spellEnd"/>
      <w:r w:rsidRPr="00591F51">
        <w:rPr>
          <w:rFonts w:ascii="Times New Roman" w:hAnsi="Times New Roman" w:cs="Times New Roman"/>
          <w:color w:val="000000"/>
          <w:sz w:val="28"/>
          <w:szCs w:val="28"/>
          <w:lang w:eastAsia="ru-RU"/>
        </w:rPr>
        <w:t xml:space="preserve"> та 97 </w:t>
      </w:r>
      <w:proofErr w:type="spellStart"/>
      <w:r w:rsidRPr="00591F51">
        <w:rPr>
          <w:rFonts w:ascii="Times New Roman" w:hAnsi="Times New Roman" w:cs="Times New Roman"/>
          <w:color w:val="000000"/>
          <w:sz w:val="28"/>
          <w:szCs w:val="28"/>
          <w:lang w:eastAsia="ru-RU"/>
        </w:rPr>
        <w:t>тонн</w:t>
      </w:r>
      <w:proofErr w:type="spellEnd"/>
      <w:r w:rsidRPr="00591F51">
        <w:rPr>
          <w:rFonts w:ascii="Times New Roman" w:hAnsi="Times New Roman" w:cs="Times New Roman"/>
          <w:color w:val="000000"/>
          <w:sz w:val="28"/>
          <w:szCs w:val="28"/>
          <w:lang w:eastAsia="ru-RU"/>
        </w:rPr>
        <w:t xml:space="preserve"> сої. </w:t>
      </w:r>
    </w:p>
    <w:p w14:paraId="58F2F026" w14:textId="77777777" w:rsidR="00591F51" w:rsidRPr="00591F51" w:rsidRDefault="00591F51" w:rsidP="00591F51">
      <w:pPr>
        <w:ind w:firstLine="851"/>
        <w:jc w:val="both"/>
        <w:rPr>
          <w:rFonts w:ascii="Times New Roman" w:hAnsi="Times New Roman" w:cs="Times New Roman"/>
          <w:color w:val="000000"/>
          <w:sz w:val="28"/>
          <w:szCs w:val="28"/>
          <w:lang w:eastAsia="ru-RU"/>
        </w:rPr>
      </w:pPr>
      <w:r w:rsidRPr="00591F51">
        <w:rPr>
          <w:rFonts w:ascii="Times New Roman" w:hAnsi="Times New Roman" w:cs="Times New Roman"/>
          <w:color w:val="000000"/>
          <w:sz w:val="28"/>
          <w:szCs w:val="28"/>
          <w:lang w:eastAsia="ru-RU"/>
        </w:rPr>
        <w:t xml:space="preserve">Значну роль в сільському господарстві громади відіграють сімейні фермерські господарства, які займаються виробництвом молочної продукції. Їх на території громади – 14. </w:t>
      </w:r>
    </w:p>
    <w:p w14:paraId="7AF3B8CB" w14:textId="77777777" w:rsidR="00591F51" w:rsidRPr="00591F51" w:rsidRDefault="00591F51" w:rsidP="00591F51">
      <w:pPr>
        <w:ind w:firstLine="851"/>
        <w:jc w:val="both"/>
        <w:rPr>
          <w:rFonts w:ascii="Times New Roman" w:hAnsi="Times New Roman" w:cs="Times New Roman"/>
          <w:sz w:val="28"/>
          <w:szCs w:val="28"/>
        </w:rPr>
      </w:pPr>
      <w:r w:rsidRPr="00591F51">
        <w:rPr>
          <w:rFonts w:ascii="Times New Roman" w:hAnsi="Times New Roman" w:cs="Times New Roman"/>
          <w:color w:val="000000"/>
          <w:sz w:val="28"/>
          <w:szCs w:val="28"/>
        </w:rPr>
        <w:t xml:space="preserve">Важливим напрямком діяльності виконавчого комітету є </w:t>
      </w:r>
      <w:r w:rsidRPr="00591F51">
        <w:rPr>
          <w:rFonts w:ascii="Times New Roman" w:hAnsi="Times New Roman" w:cs="Times New Roman"/>
          <w:b/>
          <w:color w:val="000000"/>
          <w:sz w:val="28"/>
          <w:szCs w:val="28"/>
        </w:rPr>
        <w:t>розвиток міжнародної співпраці.</w:t>
      </w:r>
      <w:r w:rsidRPr="00591F51">
        <w:rPr>
          <w:rFonts w:ascii="Times New Roman" w:hAnsi="Times New Roman" w:cs="Times New Roman"/>
          <w:color w:val="000000"/>
          <w:sz w:val="28"/>
          <w:szCs w:val="28"/>
        </w:rPr>
        <w:t xml:space="preserve"> </w:t>
      </w:r>
      <w:r w:rsidRPr="00591F51">
        <w:rPr>
          <w:rFonts w:ascii="Times New Roman" w:hAnsi="Times New Roman" w:cs="Times New Roman"/>
          <w:sz w:val="28"/>
          <w:szCs w:val="28"/>
        </w:rPr>
        <w:t xml:space="preserve">У 2022 році розпочато співпрацю з містом </w:t>
      </w:r>
      <w:proofErr w:type="spellStart"/>
      <w:r w:rsidRPr="00591F51">
        <w:rPr>
          <w:rFonts w:ascii="Times New Roman" w:hAnsi="Times New Roman" w:cs="Times New Roman"/>
          <w:sz w:val="28"/>
          <w:szCs w:val="28"/>
        </w:rPr>
        <w:t>Бендорф</w:t>
      </w:r>
      <w:proofErr w:type="spellEnd"/>
      <w:r w:rsidRPr="00591F51">
        <w:rPr>
          <w:rFonts w:ascii="Times New Roman" w:hAnsi="Times New Roman" w:cs="Times New Roman"/>
          <w:sz w:val="28"/>
          <w:szCs w:val="28"/>
        </w:rPr>
        <w:t xml:space="preserve"> (Німеччина) для налагодження партнерської співпраці та підписання договору про солідарне партнерство.</w:t>
      </w:r>
    </w:p>
    <w:p w14:paraId="73053F86" w14:textId="77777777" w:rsidR="00591F51" w:rsidRPr="00591F51" w:rsidRDefault="00591F51" w:rsidP="00591F51">
      <w:pPr>
        <w:ind w:firstLineChars="303" w:firstLine="848"/>
        <w:jc w:val="both"/>
        <w:rPr>
          <w:rFonts w:ascii="Times New Roman" w:hAnsi="Times New Roman" w:cs="Times New Roman"/>
          <w:sz w:val="28"/>
          <w:szCs w:val="28"/>
        </w:rPr>
      </w:pPr>
      <w:r w:rsidRPr="00591F51">
        <w:rPr>
          <w:rFonts w:ascii="Times New Roman" w:hAnsi="Times New Roman" w:cs="Times New Roman"/>
          <w:sz w:val="28"/>
          <w:szCs w:val="28"/>
        </w:rPr>
        <w:t xml:space="preserve">Маю щастя, що працюю з однодумцями, спеціалістами в своїй сфері, ідейними людьми, котрі як і я, горять тим, що роблять. Дякую вам за професіоналізм, стійкість і підтримку. Імідж нашої громади і особисто мій залежить від кожного з вас. Без вас – кращої команди депутатів і працівників виконавчих органів ради я б ніколи не переміг в </w:t>
      </w:r>
      <w:proofErr w:type="spellStart"/>
      <w:r w:rsidRPr="00591F51">
        <w:rPr>
          <w:rFonts w:ascii="Times New Roman" w:hAnsi="Times New Roman" w:cs="Times New Roman"/>
          <w:sz w:val="28"/>
          <w:szCs w:val="28"/>
        </w:rPr>
        <w:t>проєкті</w:t>
      </w:r>
      <w:proofErr w:type="spellEnd"/>
      <w:r w:rsidRPr="00591F51">
        <w:rPr>
          <w:rFonts w:ascii="Times New Roman" w:hAnsi="Times New Roman" w:cs="Times New Roman"/>
          <w:sz w:val="28"/>
          <w:szCs w:val="28"/>
        </w:rPr>
        <w:t xml:space="preserve"> «Локальні лідери». </w:t>
      </w:r>
    </w:p>
    <w:p w14:paraId="2B62FA95" w14:textId="77777777" w:rsidR="00591F51" w:rsidRPr="00591F51" w:rsidRDefault="00591F51" w:rsidP="00591F51">
      <w:pPr>
        <w:ind w:firstLineChars="303" w:firstLine="848"/>
        <w:jc w:val="both"/>
        <w:rPr>
          <w:rFonts w:ascii="Times New Roman" w:hAnsi="Times New Roman" w:cs="Times New Roman"/>
        </w:rPr>
      </w:pPr>
      <w:r w:rsidRPr="00591F51">
        <w:rPr>
          <w:rFonts w:ascii="Times New Roman" w:hAnsi="Times New Roman" w:cs="Times New Roman"/>
          <w:sz w:val="28"/>
          <w:szCs w:val="28"/>
        </w:rPr>
        <w:t xml:space="preserve">Дякую Богу (а сьогодні й ЗСУ) за все, що маємо, що вдалося зробити і що ми разом з вами ще реалізуємо. Дякую кожному за розуміння. </w:t>
      </w:r>
    </w:p>
    <w:p w14:paraId="433F9768" w14:textId="77777777" w:rsidR="00CD25B8" w:rsidRDefault="00CD25B8" w:rsidP="00591F51">
      <w:pPr>
        <w:suppressAutoHyphens/>
        <w:rPr>
          <w:rFonts w:ascii="Times New Roman" w:eastAsia="Times New Roman" w:hAnsi="Times New Roman" w:cs="Times New Roman"/>
          <w:color w:val="000000"/>
          <w:sz w:val="28"/>
          <w:szCs w:val="28"/>
        </w:rPr>
      </w:pPr>
    </w:p>
    <w:p w14:paraId="7F19DD1B" w14:textId="77777777" w:rsidR="00CD5EC0" w:rsidRDefault="00CD5EC0" w:rsidP="00591F51">
      <w:pPr>
        <w:suppressAutoHyphens/>
        <w:rPr>
          <w:rFonts w:ascii="Times New Roman" w:eastAsia="Times New Roman" w:hAnsi="Times New Roman" w:cs="Times New Roman"/>
          <w:color w:val="000000"/>
          <w:sz w:val="28"/>
          <w:szCs w:val="28"/>
        </w:rPr>
      </w:pPr>
    </w:p>
    <w:p w14:paraId="1E446293" w14:textId="77777777" w:rsidR="00CD5EC0" w:rsidRDefault="00CD5EC0" w:rsidP="00591F51">
      <w:pPr>
        <w:suppressAutoHyphens/>
        <w:rPr>
          <w:rFonts w:ascii="Times New Roman" w:eastAsia="Times New Roman" w:hAnsi="Times New Roman" w:cs="Times New Roman"/>
          <w:color w:val="000000"/>
          <w:sz w:val="28"/>
          <w:szCs w:val="28"/>
        </w:rPr>
      </w:pPr>
      <w:bookmarkStart w:id="4" w:name="_GoBack"/>
      <w:bookmarkEnd w:id="4"/>
    </w:p>
    <w:p w14:paraId="1711EAEB" w14:textId="77777777" w:rsidR="00591F51" w:rsidRDefault="00591F51" w:rsidP="00591F51">
      <w:pPr>
        <w:suppressAutoHyphens/>
        <w:rPr>
          <w:rFonts w:ascii="Times New Roman" w:eastAsia="Times New Roman" w:hAnsi="Times New Roman" w:cs="Times New Roman"/>
          <w:color w:val="000000"/>
          <w:sz w:val="28"/>
          <w:szCs w:val="28"/>
        </w:rPr>
      </w:pPr>
    </w:p>
    <w:p w14:paraId="256DF398" w14:textId="77777777" w:rsidR="00591F51" w:rsidRDefault="00591F51" w:rsidP="00591F51">
      <w:pPr>
        <w:suppressAutoHyphens/>
        <w:rPr>
          <w:rFonts w:ascii="Times New Roman" w:eastAsia="Times New Roman" w:hAnsi="Times New Roman" w:cs="Times New Roman"/>
          <w:color w:val="000000"/>
          <w:sz w:val="28"/>
          <w:szCs w:val="28"/>
        </w:rPr>
      </w:pPr>
    </w:p>
    <w:p w14:paraId="79A041B3" w14:textId="09213148" w:rsidR="00CD25B8" w:rsidRDefault="00591F51" w:rsidP="00591F51">
      <w:pPr>
        <w:suppressAutoHyphen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Секретар виконавчого </w:t>
      </w:r>
      <w:r w:rsidR="00FB5477">
        <w:rPr>
          <w:rFonts w:ascii="Times New Roman" w:eastAsia="Times New Roman" w:hAnsi="Times New Roman" w:cs="Times New Roman"/>
          <w:color w:val="000000"/>
          <w:sz w:val="28"/>
          <w:szCs w:val="28"/>
        </w:rPr>
        <w:t>комітету                                               Марія СТЕПАНКІВ</w:t>
      </w:r>
    </w:p>
    <w:sectPr w:rsidR="00CD25B8" w:rsidSect="00591F51">
      <w:pgSz w:w="11906" w:h="16838"/>
      <w:pgMar w:top="284" w:right="567"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E44D9" w14:textId="77777777" w:rsidR="00633BF4" w:rsidRDefault="00633BF4">
      <w:r>
        <w:separator/>
      </w:r>
    </w:p>
  </w:endnote>
  <w:endnote w:type="continuationSeparator" w:id="0">
    <w:p w14:paraId="57FD4DAA" w14:textId="77777777" w:rsidR="00633BF4" w:rsidRDefault="0063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EA19D" w14:textId="77777777" w:rsidR="00633BF4" w:rsidRDefault="00633BF4">
      <w:r>
        <w:separator/>
      </w:r>
    </w:p>
  </w:footnote>
  <w:footnote w:type="continuationSeparator" w:id="0">
    <w:p w14:paraId="72AC083D" w14:textId="77777777" w:rsidR="00633BF4" w:rsidRDefault="00633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CAA"/>
    <w:multiLevelType w:val="hybridMultilevel"/>
    <w:tmpl w:val="DC703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FD5D88"/>
    <w:multiLevelType w:val="hybridMultilevel"/>
    <w:tmpl w:val="FBF0D8CC"/>
    <w:lvl w:ilvl="0" w:tplc="A6EC30CE">
      <w:numFmt w:val="bullet"/>
      <w:lvlText w:val="•"/>
      <w:lvlJc w:val="left"/>
      <w:pPr>
        <w:ind w:left="1204" w:hanging="360"/>
      </w:pPr>
      <w:rPr>
        <w:rFonts w:ascii="inherit" w:eastAsia="Times New Roman" w:hAnsi="inherit"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2">
    <w:nsid w:val="134D3432"/>
    <w:multiLevelType w:val="multilevel"/>
    <w:tmpl w:val="46D026A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3FD0F8D"/>
    <w:multiLevelType w:val="singleLevel"/>
    <w:tmpl w:val="942A912E"/>
    <w:lvl w:ilvl="0">
      <w:numFmt w:val="bullet"/>
      <w:lvlText w:val="-"/>
      <w:lvlJc w:val="left"/>
      <w:pPr>
        <w:tabs>
          <w:tab w:val="num" w:pos="927"/>
        </w:tabs>
        <w:ind w:left="927" w:hanging="360"/>
      </w:pPr>
    </w:lvl>
  </w:abstractNum>
  <w:abstractNum w:abstractNumId="4">
    <w:nsid w:val="1A893CD8"/>
    <w:multiLevelType w:val="hybridMultilevel"/>
    <w:tmpl w:val="B338E752"/>
    <w:lvl w:ilvl="0" w:tplc="675C8A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CD7230D"/>
    <w:multiLevelType w:val="multilevel"/>
    <w:tmpl w:val="A1862032"/>
    <w:lvl w:ilvl="0">
      <w:numFmt w:val="bullet"/>
      <w:lvlText w:val="●"/>
      <w:lvlJc w:val="left"/>
      <w:pPr>
        <w:ind w:left="1069" w:hanging="360"/>
      </w:pPr>
      <w:rPr>
        <w:rFonts w:ascii="Noto Sans Symbols" w:eastAsia="Noto Sans Symbols" w:hAnsi="Noto Sans Symbols" w:cs="Noto Sans Symbols"/>
        <w:color w:val="000000"/>
        <w:vertAlign w:val="baseline"/>
      </w:rPr>
    </w:lvl>
    <w:lvl w:ilvl="1">
      <w:numFmt w:val="bullet"/>
      <w:lvlText w:val="o"/>
      <w:lvlJc w:val="left"/>
      <w:pPr>
        <w:ind w:left="1069" w:hanging="360"/>
      </w:pPr>
      <w:rPr>
        <w:rFonts w:ascii="Courier New" w:eastAsia="Courier New" w:hAnsi="Courier New" w:cs="Courier New"/>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1FBD4751"/>
    <w:multiLevelType w:val="hybridMultilevel"/>
    <w:tmpl w:val="6AD4D756"/>
    <w:lvl w:ilvl="0" w:tplc="0422000F">
      <w:start w:val="1"/>
      <w:numFmt w:val="decimal"/>
      <w:lvlText w:val="%1."/>
      <w:lvlJc w:val="left"/>
      <w:pPr>
        <w:ind w:left="795" w:hanging="360"/>
      </w:p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7">
    <w:nsid w:val="27645353"/>
    <w:multiLevelType w:val="hybridMultilevel"/>
    <w:tmpl w:val="DC08C2A2"/>
    <w:lvl w:ilvl="0" w:tplc="0419000D">
      <w:start w:val="1"/>
      <w:numFmt w:val="bullet"/>
      <w:lvlText w:val=""/>
      <w:lvlJc w:val="left"/>
      <w:pPr>
        <w:ind w:left="718" w:hanging="360"/>
      </w:pPr>
      <w:rPr>
        <w:rFonts w:ascii="Wingdings" w:hAnsi="Wingdings"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8">
    <w:nsid w:val="30253BFC"/>
    <w:multiLevelType w:val="hybridMultilevel"/>
    <w:tmpl w:val="4C8E396A"/>
    <w:lvl w:ilvl="0" w:tplc="240C52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1942831"/>
    <w:multiLevelType w:val="hybridMultilevel"/>
    <w:tmpl w:val="45D0C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D41374"/>
    <w:multiLevelType w:val="hybridMultilevel"/>
    <w:tmpl w:val="E4A4235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37753742"/>
    <w:multiLevelType w:val="hybridMultilevel"/>
    <w:tmpl w:val="A65A7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709BA"/>
    <w:multiLevelType w:val="multilevel"/>
    <w:tmpl w:val="C6E6DF22"/>
    <w:lvl w:ilvl="0">
      <w:numFmt w:val="bullet"/>
      <w:lvlText w:val="●"/>
      <w:lvlJc w:val="left"/>
      <w:pPr>
        <w:ind w:left="1069" w:hanging="360"/>
      </w:pPr>
      <w:rPr>
        <w:rFonts w:ascii="Noto Sans Symbols" w:eastAsia="Noto Sans Symbols" w:hAnsi="Noto Sans Symbols" w:cs="Noto Sans Symbols"/>
        <w:color w:val="000000"/>
        <w:vertAlign w:val="baseline"/>
      </w:rPr>
    </w:lvl>
    <w:lvl w:ilvl="1">
      <w:numFmt w:val="bullet"/>
      <w:lvlText w:val="o"/>
      <w:lvlJc w:val="left"/>
      <w:pPr>
        <w:ind w:left="1069" w:hanging="360"/>
      </w:pPr>
      <w:rPr>
        <w:rFonts w:ascii="Courier New" w:eastAsia="Courier New" w:hAnsi="Courier New" w:cs="Courier New"/>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nsid w:val="468B0BEB"/>
    <w:multiLevelType w:val="hybridMultilevel"/>
    <w:tmpl w:val="48740CE6"/>
    <w:lvl w:ilvl="0" w:tplc="F7EEEDB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AD6388"/>
    <w:multiLevelType w:val="multilevel"/>
    <w:tmpl w:val="3BDCD8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4700905"/>
    <w:multiLevelType w:val="hybridMultilevel"/>
    <w:tmpl w:val="8492717E"/>
    <w:lvl w:ilvl="0" w:tplc="0419000D">
      <w:start w:val="1"/>
      <w:numFmt w:val="bullet"/>
      <w:lvlText w:val=""/>
      <w:lvlJc w:val="left"/>
      <w:pPr>
        <w:ind w:left="1359"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6">
    <w:nsid w:val="5B7A1547"/>
    <w:multiLevelType w:val="hybridMultilevel"/>
    <w:tmpl w:val="8024614E"/>
    <w:lvl w:ilvl="0" w:tplc="373A130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D273DE"/>
    <w:multiLevelType w:val="hybridMultilevel"/>
    <w:tmpl w:val="982C68E0"/>
    <w:lvl w:ilvl="0" w:tplc="07F0E48E">
      <w:start w:val="9"/>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608234D4"/>
    <w:multiLevelType w:val="hybridMultilevel"/>
    <w:tmpl w:val="AE403E02"/>
    <w:lvl w:ilvl="0" w:tplc="313670C4">
      <w:start w:val="27"/>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67AA20C8"/>
    <w:multiLevelType w:val="multilevel"/>
    <w:tmpl w:val="B58ADD26"/>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20">
    <w:nsid w:val="682F1A35"/>
    <w:multiLevelType w:val="hybridMultilevel"/>
    <w:tmpl w:val="1A5A6E90"/>
    <w:lvl w:ilvl="0" w:tplc="04190001">
      <w:start w:val="1"/>
      <w:numFmt w:val="bullet"/>
      <w:lvlText w:val=""/>
      <w:lvlJc w:val="left"/>
      <w:pPr>
        <w:ind w:left="1564" w:hanging="360"/>
      </w:pPr>
      <w:rPr>
        <w:rFonts w:ascii="Symbol" w:hAnsi="Symbol" w:hint="default"/>
      </w:rPr>
    </w:lvl>
    <w:lvl w:ilvl="1" w:tplc="04190003" w:tentative="1">
      <w:start w:val="1"/>
      <w:numFmt w:val="bullet"/>
      <w:lvlText w:val="o"/>
      <w:lvlJc w:val="left"/>
      <w:pPr>
        <w:ind w:left="2284" w:hanging="360"/>
      </w:pPr>
      <w:rPr>
        <w:rFonts w:ascii="Courier New" w:hAnsi="Courier New" w:cs="Courier New" w:hint="default"/>
      </w:rPr>
    </w:lvl>
    <w:lvl w:ilvl="2" w:tplc="04190005" w:tentative="1">
      <w:start w:val="1"/>
      <w:numFmt w:val="bullet"/>
      <w:lvlText w:val=""/>
      <w:lvlJc w:val="left"/>
      <w:pPr>
        <w:ind w:left="3004" w:hanging="360"/>
      </w:pPr>
      <w:rPr>
        <w:rFonts w:ascii="Wingdings" w:hAnsi="Wingdings" w:hint="default"/>
      </w:rPr>
    </w:lvl>
    <w:lvl w:ilvl="3" w:tplc="04190001" w:tentative="1">
      <w:start w:val="1"/>
      <w:numFmt w:val="bullet"/>
      <w:lvlText w:val=""/>
      <w:lvlJc w:val="left"/>
      <w:pPr>
        <w:ind w:left="3724" w:hanging="360"/>
      </w:pPr>
      <w:rPr>
        <w:rFonts w:ascii="Symbol" w:hAnsi="Symbol" w:hint="default"/>
      </w:rPr>
    </w:lvl>
    <w:lvl w:ilvl="4" w:tplc="04190003" w:tentative="1">
      <w:start w:val="1"/>
      <w:numFmt w:val="bullet"/>
      <w:lvlText w:val="o"/>
      <w:lvlJc w:val="left"/>
      <w:pPr>
        <w:ind w:left="4444" w:hanging="360"/>
      </w:pPr>
      <w:rPr>
        <w:rFonts w:ascii="Courier New" w:hAnsi="Courier New" w:cs="Courier New" w:hint="default"/>
      </w:rPr>
    </w:lvl>
    <w:lvl w:ilvl="5" w:tplc="04190005" w:tentative="1">
      <w:start w:val="1"/>
      <w:numFmt w:val="bullet"/>
      <w:lvlText w:val=""/>
      <w:lvlJc w:val="left"/>
      <w:pPr>
        <w:ind w:left="5164" w:hanging="360"/>
      </w:pPr>
      <w:rPr>
        <w:rFonts w:ascii="Wingdings" w:hAnsi="Wingdings" w:hint="default"/>
      </w:rPr>
    </w:lvl>
    <w:lvl w:ilvl="6" w:tplc="04190001" w:tentative="1">
      <w:start w:val="1"/>
      <w:numFmt w:val="bullet"/>
      <w:lvlText w:val=""/>
      <w:lvlJc w:val="left"/>
      <w:pPr>
        <w:ind w:left="5884" w:hanging="360"/>
      </w:pPr>
      <w:rPr>
        <w:rFonts w:ascii="Symbol" w:hAnsi="Symbol" w:hint="default"/>
      </w:rPr>
    </w:lvl>
    <w:lvl w:ilvl="7" w:tplc="04190003" w:tentative="1">
      <w:start w:val="1"/>
      <w:numFmt w:val="bullet"/>
      <w:lvlText w:val="o"/>
      <w:lvlJc w:val="left"/>
      <w:pPr>
        <w:ind w:left="6604" w:hanging="360"/>
      </w:pPr>
      <w:rPr>
        <w:rFonts w:ascii="Courier New" w:hAnsi="Courier New" w:cs="Courier New" w:hint="default"/>
      </w:rPr>
    </w:lvl>
    <w:lvl w:ilvl="8" w:tplc="04190005" w:tentative="1">
      <w:start w:val="1"/>
      <w:numFmt w:val="bullet"/>
      <w:lvlText w:val=""/>
      <w:lvlJc w:val="left"/>
      <w:pPr>
        <w:ind w:left="7324" w:hanging="360"/>
      </w:pPr>
      <w:rPr>
        <w:rFonts w:ascii="Wingdings" w:hAnsi="Wingdings" w:hint="default"/>
      </w:rPr>
    </w:lvl>
  </w:abstractNum>
  <w:abstractNum w:abstractNumId="21">
    <w:nsid w:val="6A615FDC"/>
    <w:multiLevelType w:val="multilevel"/>
    <w:tmpl w:val="BAB073EC"/>
    <w:lvl w:ilvl="0">
      <w:start w:val="1"/>
      <w:numFmt w:val="decimal"/>
      <w:lvlText w:val="%1."/>
      <w:lvlJc w:val="left"/>
      <w:pPr>
        <w:ind w:left="720" w:hanging="360"/>
      </w:pPr>
      <w:rPr>
        <w:rFonts w:cs="Times New Roman"/>
        <w:sz w:val="28"/>
        <w:szCs w:val="28"/>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nsid w:val="6C710118"/>
    <w:multiLevelType w:val="hybridMultilevel"/>
    <w:tmpl w:val="D7E06A50"/>
    <w:lvl w:ilvl="0" w:tplc="7D780720">
      <w:start w:val="1"/>
      <w:numFmt w:val="decimal"/>
      <w:lvlText w:val="%1."/>
      <w:lvlJc w:val="left"/>
      <w:pPr>
        <w:ind w:left="1211" w:hanging="360"/>
      </w:pPr>
      <w:rPr>
        <w:rFonts w:ascii="Calibri" w:hAnsi="Calibri" w:hint="default"/>
        <w:b w:val="0"/>
        <w:color w:val="auto"/>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C8C0EBE"/>
    <w:multiLevelType w:val="multilevel"/>
    <w:tmpl w:val="74FC5C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6E8C2DE9"/>
    <w:multiLevelType w:val="multilevel"/>
    <w:tmpl w:val="15F013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FC77DA3"/>
    <w:multiLevelType w:val="hybridMultilevel"/>
    <w:tmpl w:val="9D6CE3A2"/>
    <w:lvl w:ilvl="0" w:tplc="14E85000">
      <w:numFmt w:val="bullet"/>
      <w:lvlText w:val="-"/>
      <w:lvlJc w:val="left"/>
      <w:pPr>
        <w:ind w:left="720" w:hanging="360"/>
      </w:pPr>
      <w:rPr>
        <w:rFonts w:ascii="Times New Roman" w:eastAsiaTheme="minorHAnsi"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0D61A2F"/>
    <w:multiLevelType w:val="hybridMultilevel"/>
    <w:tmpl w:val="4B8A8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3460D35"/>
    <w:multiLevelType w:val="hybridMultilevel"/>
    <w:tmpl w:val="2F7CFEF8"/>
    <w:lvl w:ilvl="0" w:tplc="BD526794">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A5E304C"/>
    <w:multiLevelType w:val="multilevel"/>
    <w:tmpl w:val="9FD6733A"/>
    <w:lvl w:ilvl="0">
      <w:start w:val="1"/>
      <w:numFmt w:val="decimal"/>
      <w:lvlText w:val="%1."/>
      <w:lvlJc w:val="left"/>
      <w:pPr>
        <w:ind w:left="403" w:hanging="4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1084" w:hanging="108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448" w:hanging="1440"/>
      </w:pPr>
      <w:rPr>
        <w:rFonts w:hint="default"/>
      </w:rPr>
    </w:lvl>
    <w:lvl w:ilvl="6">
      <w:start w:val="1"/>
      <w:numFmt w:val="decimal"/>
      <w:isLgl/>
      <w:lvlText w:val="%1.%2.%3.%4.%5.%6.%7."/>
      <w:lvlJc w:val="left"/>
      <w:pPr>
        <w:ind w:left="1810" w:hanging="1800"/>
      </w:pPr>
      <w:rPr>
        <w:rFonts w:hint="default"/>
      </w:rPr>
    </w:lvl>
    <w:lvl w:ilvl="7">
      <w:start w:val="1"/>
      <w:numFmt w:val="decimal"/>
      <w:isLgl/>
      <w:lvlText w:val="%1.%2.%3.%4.%5.%6.%7.%8."/>
      <w:lvlJc w:val="left"/>
      <w:pPr>
        <w:ind w:left="1812" w:hanging="1800"/>
      </w:pPr>
      <w:rPr>
        <w:rFonts w:hint="default"/>
      </w:rPr>
    </w:lvl>
    <w:lvl w:ilvl="8">
      <w:start w:val="1"/>
      <w:numFmt w:val="decimal"/>
      <w:isLgl/>
      <w:lvlText w:val="%1.%2.%3.%4.%5.%6.%7.%8.%9."/>
      <w:lvlJc w:val="left"/>
      <w:pPr>
        <w:ind w:left="2174" w:hanging="2160"/>
      </w:pPr>
      <w:rPr>
        <w:rFonts w:hint="default"/>
      </w:rPr>
    </w:lvl>
  </w:abstractNum>
  <w:abstractNum w:abstractNumId="29">
    <w:nsid w:val="7D6C6E38"/>
    <w:multiLevelType w:val="hybridMultilevel"/>
    <w:tmpl w:val="47A4E4C8"/>
    <w:lvl w:ilvl="0" w:tplc="3E8CF5E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F006BE3"/>
    <w:multiLevelType w:val="hybridMultilevel"/>
    <w:tmpl w:val="97B803B6"/>
    <w:lvl w:ilvl="0" w:tplc="CF2443EE">
      <w:numFmt w:val="bullet"/>
      <w:lvlText w:val="-"/>
      <w:lvlJc w:val="left"/>
      <w:pPr>
        <w:ind w:left="720" w:hanging="360"/>
      </w:pPr>
      <w:rPr>
        <w:rFonts w:ascii="Times New Roman" w:eastAsiaTheme="maj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
  </w:num>
  <w:num w:numId="4">
    <w:abstractNumId w:val="14"/>
  </w:num>
  <w:num w:numId="5">
    <w:abstractNumId w:val="5"/>
  </w:num>
  <w:num w:numId="6">
    <w:abstractNumId w:val="12"/>
  </w:num>
  <w:num w:numId="7">
    <w:abstractNumId w:val="19"/>
  </w:num>
  <w:num w:numId="8">
    <w:abstractNumId w:val="16"/>
  </w:num>
  <w:num w:numId="9">
    <w:abstractNumId w:val="11"/>
  </w:num>
  <w:num w:numId="10">
    <w:abstractNumId w:val="21"/>
  </w:num>
  <w:num w:numId="11">
    <w:abstractNumId w:val="6"/>
  </w:num>
  <w:num w:numId="12">
    <w:abstractNumId w:val="28"/>
  </w:num>
  <w:num w:numId="13">
    <w:abstractNumId w:val="9"/>
  </w:num>
  <w:num w:numId="14">
    <w:abstractNumId w:val="17"/>
  </w:num>
  <w:num w:numId="15">
    <w:abstractNumId w:val="7"/>
  </w:num>
  <w:num w:numId="16">
    <w:abstractNumId w:val="0"/>
  </w:num>
  <w:num w:numId="17">
    <w:abstractNumId w:val="26"/>
  </w:num>
  <w:num w:numId="18">
    <w:abstractNumId w:val="15"/>
  </w:num>
  <w:num w:numId="19">
    <w:abstractNumId w:val="30"/>
  </w:num>
  <w:num w:numId="20">
    <w:abstractNumId w:val="3"/>
  </w:num>
  <w:num w:numId="21">
    <w:abstractNumId w:val="18"/>
  </w:num>
  <w:num w:numId="22">
    <w:abstractNumId w:val="4"/>
  </w:num>
  <w:num w:numId="23">
    <w:abstractNumId w:val="25"/>
  </w:num>
  <w:num w:numId="24">
    <w:abstractNumId w:val="27"/>
  </w:num>
  <w:num w:numId="25">
    <w:abstractNumId w:val="20"/>
  </w:num>
  <w:num w:numId="26">
    <w:abstractNumId w:val="1"/>
  </w:num>
  <w:num w:numId="27">
    <w:abstractNumId w:val="8"/>
  </w:num>
  <w:num w:numId="28">
    <w:abstractNumId w:val="10"/>
  </w:num>
  <w:num w:numId="29">
    <w:abstractNumId w:val="13"/>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CB"/>
    <w:rsid w:val="000154AA"/>
    <w:rsid w:val="00053906"/>
    <w:rsid w:val="00056CD2"/>
    <w:rsid w:val="0006089C"/>
    <w:rsid w:val="00064FAB"/>
    <w:rsid w:val="000A04CA"/>
    <w:rsid w:val="000C1844"/>
    <w:rsid w:val="000C7701"/>
    <w:rsid w:val="000F7916"/>
    <w:rsid w:val="0013335F"/>
    <w:rsid w:val="001410BA"/>
    <w:rsid w:val="00152066"/>
    <w:rsid w:val="001533D4"/>
    <w:rsid w:val="00170D14"/>
    <w:rsid w:val="001821AF"/>
    <w:rsid w:val="001A2F9B"/>
    <w:rsid w:val="001C5575"/>
    <w:rsid w:val="001F4EAD"/>
    <w:rsid w:val="002442B7"/>
    <w:rsid w:val="002733F3"/>
    <w:rsid w:val="002B0A50"/>
    <w:rsid w:val="002B4085"/>
    <w:rsid w:val="002C15F9"/>
    <w:rsid w:val="002D4E17"/>
    <w:rsid w:val="002E5CCE"/>
    <w:rsid w:val="002F3D23"/>
    <w:rsid w:val="00313940"/>
    <w:rsid w:val="003B316B"/>
    <w:rsid w:val="003B6BE1"/>
    <w:rsid w:val="003C0E22"/>
    <w:rsid w:val="003D62C6"/>
    <w:rsid w:val="00406C5C"/>
    <w:rsid w:val="00431597"/>
    <w:rsid w:val="00437203"/>
    <w:rsid w:val="00465947"/>
    <w:rsid w:val="00467A6F"/>
    <w:rsid w:val="004920DA"/>
    <w:rsid w:val="00493D43"/>
    <w:rsid w:val="00495E97"/>
    <w:rsid w:val="004B1545"/>
    <w:rsid w:val="004B1B34"/>
    <w:rsid w:val="004B75F3"/>
    <w:rsid w:val="004D7916"/>
    <w:rsid w:val="004E1C42"/>
    <w:rsid w:val="004E2846"/>
    <w:rsid w:val="004E58F3"/>
    <w:rsid w:val="004F0F9C"/>
    <w:rsid w:val="005072B2"/>
    <w:rsid w:val="00591F51"/>
    <w:rsid w:val="006140DD"/>
    <w:rsid w:val="00633BF4"/>
    <w:rsid w:val="00636352"/>
    <w:rsid w:val="00652FA8"/>
    <w:rsid w:val="00660C94"/>
    <w:rsid w:val="00665E68"/>
    <w:rsid w:val="006724E7"/>
    <w:rsid w:val="006A4CE8"/>
    <w:rsid w:val="006C46B3"/>
    <w:rsid w:val="006C6886"/>
    <w:rsid w:val="006D782F"/>
    <w:rsid w:val="006F09B0"/>
    <w:rsid w:val="00705980"/>
    <w:rsid w:val="0071128C"/>
    <w:rsid w:val="00711F0B"/>
    <w:rsid w:val="00715F14"/>
    <w:rsid w:val="00721433"/>
    <w:rsid w:val="00743DCB"/>
    <w:rsid w:val="007A4670"/>
    <w:rsid w:val="007A73F2"/>
    <w:rsid w:val="007F1F01"/>
    <w:rsid w:val="007F3605"/>
    <w:rsid w:val="00812CE1"/>
    <w:rsid w:val="00815437"/>
    <w:rsid w:val="0082119D"/>
    <w:rsid w:val="008249C9"/>
    <w:rsid w:val="00832E6F"/>
    <w:rsid w:val="008A7954"/>
    <w:rsid w:val="008C0356"/>
    <w:rsid w:val="008D2B1E"/>
    <w:rsid w:val="008D7651"/>
    <w:rsid w:val="008E70C3"/>
    <w:rsid w:val="008F5131"/>
    <w:rsid w:val="00900476"/>
    <w:rsid w:val="00902A8F"/>
    <w:rsid w:val="00961BD9"/>
    <w:rsid w:val="0097706F"/>
    <w:rsid w:val="0098660B"/>
    <w:rsid w:val="00996831"/>
    <w:rsid w:val="009B67E0"/>
    <w:rsid w:val="009B753B"/>
    <w:rsid w:val="009C13D4"/>
    <w:rsid w:val="00A045CF"/>
    <w:rsid w:val="00A24BE3"/>
    <w:rsid w:val="00A31AB9"/>
    <w:rsid w:val="00A44C68"/>
    <w:rsid w:val="00A4610A"/>
    <w:rsid w:val="00A81604"/>
    <w:rsid w:val="00A858BF"/>
    <w:rsid w:val="00AC28F6"/>
    <w:rsid w:val="00AD22B5"/>
    <w:rsid w:val="00AE0E92"/>
    <w:rsid w:val="00B209FC"/>
    <w:rsid w:val="00B2644A"/>
    <w:rsid w:val="00B37100"/>
    <w:rsid w:val="00B376E3"/>
    <w:rsid w:val="00B43B92"/>
    <w:rsid w:val="00B53E4D"/>
    <w:rsid w:val="00B71ED8"/>
    <w:rsid w:val="00B7297D"/>
    <w:rsid w:val="00B833DE"/>
    <w:rsid w:val="00B904FC"/>
    <w:rsid w:val="00BF632B"/>
    <w:rsid w:val="00C12787"/>
    <w:rsid w:val="00C27262"/>
    <w:rsid w:val="00C827D5"/>
    <w:rsid w:val="00C90C7D"/>
    <w:rsid w:val="00CC1313"/>
    <w:rsid w:val="00CC1BA0"/>
    <w:rsid w:val="00CC2810"/>
    <w:rsid w:val="00CD25B8"/>
    <w:rsid w:val="00CD5EC0"/>
    <w:rsid w:val="00CD7279"/>
    <w:rsid w:val="00D03FAB"/>
    <w:rsid w:val="00D05475"/>
    <w:rsid w:val="00D06CE9"/>
    <w:rsid w:val="00D150BF"/>
    <w:rsid w:val="00D27584"/>
    <w:rsid w:val="00D34796"/>
    <w:rsid w:val="00D45250"/>
    <w:rsid w:val="00D5785C"/>
    <w:rsid w:val="00D74ECB"/>
    <w:rsid w:val="00DC3726"/>
    <w:rsid w:val="00E17784"/>
    <w:rsid w:val="00E46387"/>
    <w:rsid w:val="00E54B6A"/>
    <w:rsid w:val="00ED344E"/>
    <w:rsid w:val="00ED3D5A"/>
    <w:rsid w:val="00F73DBC"/>
    <w:rsid w:val="00F73EF3"/>
    <w:rsid w:val="00F93F97"/>
    <w:rsid w:val="00F94295"/>
    <w:rsid w:val="00FB5477"/>
    <w:rsid w:val="00FC0C1A"/>
    <w:rsid w:val="00FC6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34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iPriority w:val="99"/>
    <w:qFormat/>
    <w:pPr>
      <w:keepNext/>
      <w:keepLines/>
      <w:spacing w:before="360" w:after="80"/>
      <w:outlineLvl w:val="1"/>
    </w:pPr>
    <w:rPr>
      <w:b/>
      <w:sz w:val="36"/>
      <w:szCs w:val="36"/>
    </w:rPr>
  </w:style>
  <w:style w:type="paragraph" w:styleId="3">
    <w:name w:val="heading 3"/>
    <w:basedOn w:val="10"/>
    <w:pPr>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Обычный1"/>
    <w:pPr>
      <w:suppressAutoHyphens/>
      <w:spacing w:after="200" w:line="276" w:lineRule="auto"/>
      <w:ind w:leftChars="-1" w:left="-1" w:hangingChars="1" w:hanging="1"/>
      <w:textDirection w:val="btLr"/>
      <w:textAlignment w:val="top"/>
      <w:outlineLvl w:val="0"/>
    </w:pPr>
    <w:rPr>
      <w:position w:val="-1"/>
      <w:sz w:val="22"/>
      <w:szCs w:val="22"/>
      <w:lang w:val="ru-RU" w:eastAsia="en-US"/>
    </w:rPr>
  </w:style>
  <w:style w:type="character" w:customStyle="1" w:styleId="11">
    <w:name w:val="Основной шрифт абзаца1"/>
    <w:rPr>
      <w:w w:val="100"/>
      <w:position w:val="-1"/>
      <w:effect w:val="none"/>
      <w:vertAlign w:val="baseline"/>
      <w:cs w:val="0"/>
      <w:em w:val="none"/>
    </w:rPr>
  </w:style>
  <w:style w:type="table" w:customStyle="1" w:styleId="12">
    <w:name w:val="Обычная таблица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style>
  <w:style w:type="character" w:customStyle="1" w:styleId="30">
    <w:name w:val="Заголовок 3 Знак"/>
    <w:rPr>
      <w:rFonts w:ascii="Times New Roman" w:hAnsi="Times New Roman" w:cs="Times New Roman"/>
      <w:b/>
      <w:bCs/>
      <w:w w:val="100"/>
      <w:position w:val="-1"/>
      <w:sz w:val="27"/>
      <w:szCs w:val="27"/>
      <w:effect w:val="none"/>
      <w:vertAlign w:val="baseline"/>
      <w:cs w:val="0"/>
      <w:em w:val="none"/>
      <w:lang w:eastAsia="ru-RU"/>
    </w:rPr>
  </w:style>
  <w:style w:type="character" w:customStyle="1" w:styleId="14">
    <w:name w:val="Оглавление 1 Знак"/>
    <w:rPr>
      <w:color w:val="FFFFFF"/>
      <w:spacing w:val="-6"/>
      <w:w w:val="100"/>
      <w:position w:val="-1"/>
      <w:sz w:val="24"/>
      <w:effect w:val="none"/>
      <w:vertAlign w:val="baseline"/>
      <w:cs w:val="0"/>
      <w:em w:val="none"/>
      <w:lang w:val="uk-UA"/>
    </w:rPr>
  </w:style>
  <w:style w:type="paragraph" w:customStyle="1" w:styleId="110">
    <w:name w:val="Оглавление 11"/>
    <w:basedOn w:val="10"/>
    <w:next w:val="10"/>
    <w:pPr>
      <w:tabs>
        <w:tab w:val="right" w:leader="dot" w:pos="9356"/>
      </w:tabs>
      <w:spacing w:after="0" w:line="240" w:lineRule="auto"/>
      <w:ind w:firstLine="567"/>
      <w:jc w:val="both"/>
      <w:outlineLvl w:val="1"/>
    </w:pPr>
    <w:rPr>
      <w:color w:val="FFFFFF"/>
      <w:spacing w:val="-6"/>
      <w:sz w:val="24"/>
      <w:szCs w:val="20"/>
      <w:lang w:val="uk-UA"/>
    </w:rPr>
  </w:style>
  <w:style w:type="paragraph" w:customStyle="1" w:styleId="15">
    <w:name w:val="Основной текст с отступом1"/>
    <w:basedOn w:val="10"/>
    <w:pPr>
      <w:spacing w:after="0" w:line="240" w:lineRule="auto"/>
      <w:ind w:firstLine="709"/>
      <w:jc w:val="both"/>
    </w:pPr>
    <w:rPr>
      <w:rFonts w:ascii="Times New Roman" w:hAnsi="Times New Roman" w:cs="Times New Roman"/>
      <w:sz w:val="24"/>
      <w:szCs w:val="24"/>
      <w:lang w:val="uk-UA" w:eastAsia="ru-RU"/>
    </w:rPr>
  </w:style>
  <w:style w:type="character" w:customStyle="1" w:styleId="a4">
    <w:name w:val="Основной текст с отступом Знак"/>
    <w:rPr>
      <w:rFonts w:ascii="Times New Roman" w:hAnsi="Times New Roman" w:cs="Times New Roman"/>
      <w:w w:val="100"/>
      <w:position w:val="-1"/>
      <w:sz w:val="24"/>
      <w:szCs w:val="24"/>
      <w:effect w:val="none"/>
      <w:vertAlign w:val="baseline"/>
      <w:cs w:val="0"/>
      <w:em w:val="none"/>
      <w:lang w:val="uk-UA" w:eastAsia="ru-RU"/>
    </w:rPr>
  </w:style>
  <w:style w:type="paragraph" w:customStyle="1" w:styleId="21">
    <w:name w:val="Основной текст 21"/>
    <w:basedOn w:val="10"/>
    <w:pPr>
      <w:spacing w:after="120" w:line="480" w:lineRule="auto"/>
    </w:pPr>
    <w:rPr>
      <w:rFonts w:ascii="Times New Roman" w:hAnsi="Times New Roman" w:cs="Times New Roman"/>
      <w:sz w:val="24"/>
      <w:szCs w:val="24"/>
      <w:lang w:eastAsia="ru-RU"/>
    </w:rPr>
  </w:style>
  <w:style w:type="character" w:customStyle="1" w:styleId="22">
    <w:name w:val="Основной текст 2 Знак"/>
    <w:rPr>
      <w:rFonts w:ascii="Times New Roman" w:hAnsi="Times New Roman" w:cs="Times New Roman"/>
      <w:w w:val="100"/>
      <w:position w:val="-1"/>
      <w:sz w:val="24"/>
      <w:szCs w:val="24"/>
      <w:effect w:val="none"/>
      <w:vertAlign w:val="baseline"/>
      <w:cs w:val="0"/>
      <w:em w:val="none"/>
      <w:lang w:eastAsia="ru-RU"/>
    </w:rPr>
  </w:style>
  <w:style w:type="paragraph" w:customStyle="1" w:styleId="31">
    <w:name w:val="Основной текст 31"/>
    <w:basedOn w:val="10"/>
    <w:pPr>
      <w:spacing w:after="120"/>
    </w:pPr>
    <w:rPr>
      <w:sz w:val="16"/>
      <w:szCs w:val="16"/>
    </w:rPr>
  </w:style>
  <w:style w:type="character" w:customStyle="1" w:styleId="32">
    <w:name w:val="Основной текст 3 Знак"/>
    <w:rPr>
      <w:rFonts w:ascii="Calibri" w:hAnsi="Calibri" w:cs="Calibri"/>
      <w:w w:val="100"/>
      <w:position w:val="-1"/>
      <w:sz w:val="16"/>
      <w:szCs w:val="16"/>
      <w:effect w:val="none"/>
      <w:vertAlign w:val="baseline"/>
      <w:cs w:val="0"/>
      <w:em w:val="none"/>
    </w:rPr>
  </w:style>
  <w:style w:type="paragraph" w:customStyle="1" w:styleId="16">
    <w:name w:val="Абзац списка1"/>
    <w:basedOn w:val="10"/>
    <w:pPr>
      <w:ind w:left="720"/>
    </w:pPr>
  </w:style>
  <w:style w:type="character" w:customStyle="1" w:styleId="23">
    <w:name w:val="Основной текст (2)_"/>
    <w:rPr>
      <w:i/>
      <w:iCs/>
      <w:w w:val="100"/>
      <w:position w:val="-1"/>
      <w:effect w:val="none"/>
      <w:shd w:val="clear" w:color="auto" w:fill="FFFFFF"/>
      <w:vertAlign w:val="baseline"/>
      <w:cs w:val="0"/>
      <w:em w:val="none"/>
    </w:rPr>
  </w:style>
  <w:style w:type="paragraph" w:customStyle="1" w:styleId="24">
    <w:name w:val="Основной текст (2)"/>
    <w:basedOn w:val="10"/>
    <w:pPr>
      <w:widowControl w:val="0"/>
      <w:shd w:val="clear" w:color="auto" w:fill="FFFFFF"/>
      <w:spacing w:after="0" w:line="209" w:lineRule="atLeast"/>
    </w:pPr>
    <w:rPr>
      <w:i/>
      <w:iCs/>
      <w:sz w:val="20"/>
      <w:szCs w:val="20"/>
    </w:rPr>
  </w:style>
  <w:style w:type="character" w:customStyle="1" w:styleId="33">
    <w:name w:val="Основной текст (3)_"/>
    <w:rPr>
      <w:b/>
      <w:bCs/>
      <w:i/>
      <w:iCs/>
      <w:w w:val="100"/>
      <w:position w:val="-1"/>
      <w:sz w:val="19"/>
      <w:szCs w:val="19"/>
      <w:effect w:val="none"/>
      <w:shd w:val="clear" w:color="auto" w:fill="FFFFFF"/>
      <w:vertAlign w:val="baseline"/>
      <w:cs w:val="0"/>
      <w:em w:val="none"/>
    </w:rPr>
  </w:style>
  <w:style w:type="paragraph" w:customStyle="1" w:styleId="310">
    <w:name w:val="Основной текст (3)1"/>
    <w:basedOn w:val="10"/>
    <w:pPr>
      <w:widowControl w:val="0"/>
      <w:shd w:val="clear" w:color="auto" w:fill="FFFFFF"/>
      <w:spacing w:before="180" w:after="180" w:line="240" w:lineRule="atLeast"/>
    </w:pPr>
    <w:rPr>
      <w:b/>
      <w:bCs/>
      <w:i/>
      <w:iCs/>
      <w:sz w:val="19"/>
      <w:szCs w:val="19"/>
    </w:rPr>
  </w:style>
  <w:style w:type="character" w:customStyle="1" w:styleId="a5">
    <w:name w:val="Основной текст_"/>
    <w:rPr>
      <w:w w:val="100"/>
      <w:position w:val="-1"/>
      <w:sz w:val="18"/>
      <w:szCs w:val="18"/>
      <w:effect w:val="none"/>
      <w:shd w:val="clear" w:color="auto" w:fill="FFFFFF"/>
      <w:vertAlign w:val="baseline"/>
      <w:cs w:val="0"/>
      <w:em w:val="none"/>
    </w:rPr>
  </w:style>
  <w:style w:type="paragraph" w:customStyle="1" w:styleId="17">
    <w:name w:val="Основной текст1"/>
    <w:basedOn w:val="10"/>
    <w:pPr>
      <w:widowControl w:val="0"/>
      <w:shd w:val="clear" w:color="auto" w:fill="FFFFFF"/>
      <w:spacing w:before="180" w:after="0" w:line="213" w:lineRule="atLeast"/>
      <w:jc w:val="both"/>
    </w:pPr>
    <w:rPr>
      <w:sz w:val="18"/>
      <w:szCs w:val="18"/>
    </w:rPr>
  </w:style>
  <w:style w:type="character" w:customStyle="1" w:styleId="29pt2pt">
    <w:name w:val="Основной текст (2) + 9 pt;Не курсив;Интервал 2 pt"/>
    <w:rPr>
      <w:i/>
      <w:iCs/>
      <w:color w:val="000000"/>
      <w:spacing w:val="40"/>
      <w:w w:val="100"/>
      <w:position w:val="0"/>
      <w:sz w:val="18"/>
      <w:szCs w:val="18"/>
      <w:effect w:val="none"/>
      <w:shd w:val="clear" w:color="auto" w:fill="FFFFFF"/>
      <w:vertAlign w:val="baseline"/>
      <w:cs w:val="0"/>
      <w:em w:val="none"/>
      <w:lang w:val="uk-UA"/>
    </w:rPr>
  </w:style>
  <w:style w:type="character" w:customStyle="1" w:styleId="34">
    <w:name w:val="Основной текст (3)"/>
    <w:rPr>
      <w:b/>
      <w:bCs/>
      <w:i/>
      <w:iCs/>
      <w:color w:val="000000"/>
      <w:spacing w:val="0"/>
      <w:w w:val="100"/>
      <w:position w:val="0"/>
      <w:sz w:val="19"/>
      <w:szCs w:val="19"/>
      <w:u w:val="single"/>
      <w:effect w:val="none"/>
      <w:shd w:val="clear" w:color="auto" w:fill="FFFFFF"/>
      <w:vertAlign w:val="baseline"/>
      <w:cs w:val="0"/>
      <w:em w:val="none"/>
    </w:rPr>
  </w:style>
  <w:style w:type="character" w:customStyle="1" w:styleId="Exact">
    <w:name w:val="Основной текст Exact"/>
    <w:rPr>
      <w:rFonts w:ascii="Times New Roman" w:hAnsi="Times New Roman" w:cs="Times New Roman"/>
      <w:spacing w:val="-3"/>
      <w:w w:val="100"/>
      <w:position w:val="-1"/>
      <w:sz w:val="16"/>
      <w:szCs w:val="16"/>
      <w:u w:val="none"/>
      <w:effect w:val="none"/>
      <w:vertAlign w:val="baseline"/>
      <w:cs w:val="0"/>
      <w:em w:val="none"/>
    </w:rPr>
  </w:style>
  <w:style w:type="character" w:customStyle="1" w:styleId="Exact1">
    <w:name w:val="Основной текст Exact1"/>
    <w:rPr>
      <w:color w:val="000000"/>
      <w:spacing w:val="-3"/>
      <w:w w:val="100"/>
      <w:position w:val="0"/>
      <w:sz w:val="16"/>
      <w:szCs w:val="16"/>
      <w:u w:val="single"/>
      <w:effect w:val="none"/>
      <w:shd w:val="clear" w:color="auto" w:fill="FFFFFF"/>
      <w:vertAlign w:val="baseline"/>
      <w:cs w:val="0"/>
      <w:em w:val="none"/>
      <w:lang w:val="uk-UA"/>
    </w:rPr>
  </w:style>
  <w:style w:type="character" w:customStyle="1" w:styleId="xfm87424158">
    <w:name w:val="xfm_87424158"/>
    <w:rPr>
      <w:rFonts w:ascii="Times New Roman" w:hAnsi="Times New Roman" w:cs="Times New Roman"/>
      <w:w w:val="100"/>
      <w:position w:val="-1"/>
      <w:effect w:val="none"/>
      <w:vertAlign w:val="baseline"/>
      <w:cs w:val="0"/>
      <w:em w:val="none"/>
    </w:rPr>
  </w:style>
  <w:style w:type="character" w:customStyle="1" w:styleId="rvts6">
    <w:name w:val="rvts6"/>
    <w:rPr>
      <w:rFonts w:ascii="Times New Roman" w:hAnsi="Times New Roman" w:cs="Times New Roman"/>
      <w:w w:val="100"/>
      <w:position w:val="-1"/>
      <w:effect w:val="none"/>
      <w:vertAlign w:val="baseline"/>
      <w:cs w:val="0"/>
      <w:em w:val="none"/>
    </w:rPr>
  </w:style>
  <w:style w:type="table" w:customStyle="1" w:styleId="18">
    <w:name w:val="Сетка таблицы1"/>
    <w:basedOn w:val="12"/>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pPr>
      <w:suppressAutoHyphens/>
      <w:spacing w:line="1" w:lineRule="atLeast"/>
      <w:ind w:leftChars="-1" w:left="-1" w:hangingChars="1" w:hanging="1"/>
      <w:textDirection w:val="btLr"/>
      <w:textAlignment w:val="top"/>
      <w:outlineLvl w:val="0"/>
    </w:pPr>
    <w:rPr>
      <w:position w:val="-1"/>
      <w:sz w:val="22"/>
      <w:szCs w:val="22"/>
      <w:lang w:val="ru-RU" w:eastAsia="en-US"/>
    </w:rPr>
  </w:style>
  <w:style w:type="paragraph" w:customStyle="1" w:styleId="19">
    <w:name w:val="Текст выноски1"/>
    <w:basedOn w:val="10"/>
    <w:pPr>
      <w:spacing w:after="0" w:line="240" w:lineRule="auto"/>
    </w:pPr>
    <w:rPr>
      <w:rFonts w:ascii="Segoe UI" w:hAnsi="Segoe UI" w:cs="Times New Roman"/>
      <w:sz w:val="18"/>
      <w:szCs w:val="18"/>
    </w:rPr>
  </w:style>
  <w:style w:type="character" w:customStyle="1" w:styleId="a7">
    <w:name w:val="Текст выноски Знак"/>
    <w:uiPriority w:val="99"/>
    <w:rPr>
      <w:rFonts w:ascii="Segoe UI" w:hAnsi="Segoe UI" w:cs="Segoe UI"/>
      <w:w w:val="100"/>
      <w:position w:val="-1"/>
      <w:sz w:val="18"/>
      <w:szCs w:val="18"/>
      <w:effect w:val="none"/>
      <w:vertAlign w:val="baseline"/>
      <w:cs w:val="0"/>
      <w:em w:val="none"/>
    </w:rPr>
  </w:style>
  <w:style w:type="character" w:customStyle="1" w:styleId="rvts0">
    <w:name w:val="rvts0"/>
    <w:rPr>
      <w:w w:val="100"/>
      <w:position w:val="-1"/>
      <w:effect w:val="none"/>
      <w:vertAlign w:val="baseline"/>
      <w:cs w:val="0"/>
      <w:em w:val="none"/>
    </w:rPr>
  </w:style>
  <w:style w:type="character" w:customStyle="1" w:styleId="1a">
    <w:name w:val="Гиперссылка1"/>
    <w:rPr>
      <w:color w:val="0000FF"/>
      <w:w w:val="100"/>
      <w:position w:val="-1"/>
      <w:u w:val="single"/>
      <w:effect w:val="none"/>
      <w:vertAlign w:val="baseline"/>
      <w:cs w:val="0"/>
      <w:em w:val="none"/>
    </w:rPr>
  </w:style>
  <w:style w:type="paragraph" w:customStyle="1" w:styleId="rvps55">
    <w:name w:val="rvps55"/>
    <w:basedOn w:val="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10"/>
    <w:pPr>
      <w:suppressAutoHyphens w:val="0"/>
      <w:spacing w:after="160" w:line="256" w:lineRule="auto"/>
      <w:ind w:left="720"/>
      <w:contextualSpacing/>
    </w:pPr>
    <w:rPr>
      <w:lang w:val="uk-UA"/>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paragraph" w:styleId="ab">
    <w:name w:val="Balloon Text"/>
    <w:basedOn w:val="a"/>
    <w:link w:val="ac"/>
    <w:uiPriority w:val="99"/>
    <w:semiHidden/>
    <w:unhideWhenUsed/>
    <w:rsid w:val="0071128C"/>
    <w:rPr>
      <w:rFonts w:ascii="Tahoma" w:hAnsi="Tahoma" w:cs="Tahoma"/>
      <w:sz w:val="16"/>
      <w:szCs w:val="16"/>
    </w:rPr>
  </w:style>
  <w:style w:type="character" w:customStyle="1" w:styleId="ac">
    <w:name w:val="Текст у виносці Знак"/>
    <w:basedOn w:val="a0"/>
    <w:link w:val="ab"/>
    <w:uiPriority w:val="99"/>
    <w:semiHidden/>
    <w:rsid w:val="0071128C"/>
    <w:rPr>
      <w:rFonts w:ascii="Tahoma" w:hAnsi="Tahoma" w:cs="Tahoma"/>
      <w:sz w:val="16"/>
      <w:szCs w:val="16"/>
    </w:rPr>
  </w:style>
  <w:style w:type="paragraph" w:styleId="ad">
    <w:name w:val="List Paragraph"/>
    <w:basedOn w:val="a"/>
    <w:uiPriority w:val="34"/>
    <w:qFormat/>
    <w:rsid w:val="00DC3726"/>
    <w:pPr>
      <w:ind w:left="720"/>
      <w:contextualSpacing/>
    </w:pPr>
  </w:style>
  <w:style w:type="character" w:customStyle="1" w:styleId="spelle">
    <w:name w:val="spelle"/>
    <w:basedOn w:val="a0"/>
    <w:rsid w:val="006D782F"/>
  </w:style>
  <w:style w:type="character" w:customStyle="1" w:styleId="grame">
    <w:name w:val="grame"/>
    <w:basedOn w:val="a0"/>
    <w:rsid w:val="006D782F"/>
  </w:style>
  <w:style w:type="paragraph" w:customStyle="1" w:styleId="210">
    <w:name w:val="Основной текст с отступом 21"/>
    <w:basedOn w:val="a"/>
    <w:rsid w:val="006D782F"/>
    <w:pPr>
      <w:suppressAutoHyphens/>
      <w:spacing w:after="120" w:line="480" w:lineRule="auto"/>
      <w:ind w:left="283"/>
    </w:pPr>
    <w:rPr>
      <w:rFonts w:ascii="Times New Roman" w:eastAsia="Times New Roman" w:hAnsi="Times New Roman" w:cs="Times New Roman"/>
      <w:sz w:val="24"/>
      <w:szCs w:val="24"/>
      <w:lang w:eastAsia="zh-CN"/>
    </w:rPr>
  </w:style>
  <w:style w:type="paragraph" w:styleId="ae">
    <w:name w:val="header"/>
    <w:basedOn w:val="a"/>
    <w:link w:val="af"/>
    <w:uiPriority w:val="99"/>
    <w:unhideWhenUsed/>
    <w:rsid w:val="00743DCB"/>
    <w:pPr>
      <w:tabs>
        <w:tab w:val="center" w:pos="4819"/>
        <w:tab w:val="right" w:pos="9639"/>
      </w:tabs>
    </w:pPr>
  </w:style>
  <w:style w:type="character" w:customStyle="1" w:styleId="af">
    <w:name w:val="Верхній колонтитул Знак"/>
    <w:basedOn w:val="a0"/>
    <w:link w:val="ae"/>
    <w:uiPriority w:val="99"/>
    <w:rsid w:val="00743DCB"/>
  </w:style>
  <w:style w:type="paragraph" w:styleId="af0">
    <w:name w:val="footer"/>
    <w:basedOn w:val="a"/>
    <w:link w:val="af1"/>
    <w:uiPriority w:val="99"/>
    <w:unhideWhenUsed/>
    <w:rsid w:val="00743DCB"/>
    <w:pPr>
      <w:tabs>
        <w:tab w:val="center" w:pos="4819"/>
        <w:tab w:val="right" w:pos="9639"/>
      </w:tabs>
    </w:pPr>
  </w:style>
  <w:style w:type="character" w:customStyle="1" w:styleId="af1">
    <w:name w:val="Нижній колонтитул Знак"/>
    <w:basedOn w:val="a0"/>
    <w:link w:val="af0"/>
    <w:uiPriority w:val="99"/>
    <w:rsid w:val="00743DCB"/>
  </w:style>
  <w:style w:type="character" w:styleId="af2">
    <w:name w:val="Hyperlink"/>
    <w:unhideWhenUsed/>
    <w:rsid w:val="001410BA"/>
    <w:rPr>
      <w:rFonts w:ascii="Times New Roman" w:hAnsi="Times New Roman" w:cs="Times New Roman" w:hint="default"/>
      <w:color w:val="0000FF"/>
      <w:u w:val="single"/>
    </w:rPr>
  </w:style>
  <w:style w:type="paragraph" w:styleId="af3">
    <w:name w:val="Normal (Web)"/>
    <w:basedOn w:val="a"/>
    <w:uiPriority w:val="99"/>
    <w:unhideWhenUsed/>
    <w:qFormat/>
    <w:rsid w:val="000C1844"/>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9"/>
    <w:rsid w:val="00591F51"/>
    <w:rPr>
      <w:b/>
      <w:sz w:val="36"/>
      <w:szCs w:val="36"/>
    </w:rPr>
  </w:style>
  <w:style w:type="paragraph" w:customStyle="1" w:styleId="af4">
    <w:name w:val="Стиль"/>
    <w:rsid w:val="00591F51"/>
    <w:pPr>
      <w:autoSpaceDE w:val="0"/>
      <w:autoSpaceDN w:val="0"/>
    </w:pPr>
    <w:rPr>
      <w:rFonts w:ascii="Times New Roman" w:eastAsia="Times New Roman" w:hAnsi="Times New Roman" w:cs="Times New Roman"/>
      <w:sz w:val="28"/>
      <w:szCs w:val="28"/>
      <w:lang w:eastAsia="ru-RU"/>
    </w:rPr>
  </w:style>
  <w:style w:type="paragraph" w:styleId="af5">
    <w:name w:val="Body Text"/>
    <w:basedOn w:val="a"/>
    <w:link w:val="af6"/>
    <w:uiPriority w:val="99"/>
    <w:unhideWhenUsed/>
    <w:rsid w:val="00591F51"/>
    <w:pPr>
      <w:spacing w:after="120"/>
    </w:pPr>
    <w:rPr>
      <w:rFonts w:ascii="Times New Roman" w:eastAsia="Times New Roman" w:hAnsi="Times New Roman" w:cs="Times New Roman"/>
      <w:sz w:val="24"/>
      <w:szCs w:val="24"/>
      <w:lang w:val="ru-RU" w:eastAsia="ru-RU"/>
    </w:rPr>
  </w:style>
  <w:style w:type="character" w:customStyle="1" w:styleId="af6">
    <w:name w:val="Основний текст Знак"/>
    <w:basedOn w:val="a0"/>
    <w:link w:val="af5"/>
    <w:uiPriority w:val="99"/>
    <w:rsid w:val="00591F51"/>
    <w:rPr>
      <w:rFonts w:ascii="Times New Roman" w:eastAsia="Times New Roman" w:hAnsi="Times New Roman" w:cs="Times New Roman"/>
      <w:sz w:val="24"/>
      <w:szCs w:val="24"/>
      <w:lang w:val="ru-RU" w:eastAsia="ru-RU"/>
    </w:rPr>
  </w:style>
  <w:style w:type="paragraph" w:customStyle="1" w:styleId="docdata">
    <w:name w:val="docdata"/>
    <w:aliases w:val="docy,v5,2753,baiaagaaboqcaaadjayaaawabgaaaaaaaaaaaaaaaaaaaaaaaaaaaaaaaaaaaaaaaaaaaaaaaaaaaaaaaaaaaaaaaaaaaaaaaaaaaaaaaaaaaaaaaaaaaaaaaaaaaaaaaaaaaaaaaaaaaaaaaaaaaaaaaaaaaaaaaaaaaaaaaaaaaaaaaaaaaaaaaaaaaaaaaaaaaaaaaaaaaaaaaaaaaaaaaaaaaaaaaaaaaaaa"/>
    <w:basedOn w:val="a"/>
    <w:rsid w:val="00591F51"/>
    <w:pPr>
      <w:spacing w:before="100" w:beforeAutospacing="1" w:after="100" w:afterAutospacing="1"/>
    </w:pPr>
    <w:rPr>
      <w:rFonts w:ascii="Times New Roman" w:eastAsia="Times New Roman" w:hAnsi="Times New Roman" w:cs="Times New Roman"/>
      <w:sz w:val="24"/>
      <w:szCs w:val="24"/>
      <w:lang w:val="en-US" w:eastAsia="en-US"/>
    </w:rPr>
  </w:style>
  <w:style w:type="character" w:styleId="af7">
    <w:name w:val="Strong"/>
    <w:basedOn w:val="a0"/>
    <w:uiPriority w:val="22"/>
    <w:qFormat/>
    <w:rsid w:val="00591F51"/>
    <w:rPr>
      <w:b/>
      <w:bCs/>
    </w:rPr>
  </w:style>
  <w:style w:type="paragraph" w:styleId="26">
    <w:name w:val="Body Text Indent 2"/>
    <w:basedOn w:val="a"/>
    <w:link w:val="27"/>
    <w:uiPriority w:val="99"/>
    <w:semiHidden/>
    <w:unhideWhenUsed/>
    <w:rsid w:val="00591F51"/>
    <w:pPr>
      <w:suppressAutoHyphens/>
      <w:spacing w:after="120" w:line="480" w:lineRule="auto"/>
      <w:ind w:leftChars="-1" w:left="283" w:hangingChars="1" w:hanging="1"/>
      <w:textDirection w:val="btLr"/>
      <w:textAlignment w:val="top"/>
      <w:outlineLvl w:val="0"/>
    </w:pPr>
    <w:rPr>
      <w:rFonts w:ascii="Times New Roman" w:eastAsia="Times New Roman" w:hAnsi="Times New Roman" w:cs="Times New Roman"/>
      <w:position w:val="-1"/>
    </w:rPr>
  </w:style>
  <w:style w:type="character" w:customStyle="1" w:styleId="27">
    <w:name w:val="Основний текст з відступом 2 Знак"/>
    <w:basedOn w:val="a0"/>
    <w:link w:val="26"/>
    <w:uiPriority w:val="99"/>
    <w:semiHidden/>
    <w:rsid w:val="00591F51"/>
    <w:rPr>
      <w:rFonts w:ascii="Times New Roman" w:eastAsia="Times New Roman" w:hAnsi="Times New Roman" w:cs="Times New Roman"/>
      <w:position w:val="-1"/>
    </w:rPr>
  </w:style>
  <w:style w:type="character" w:styleId="af8">
    <w:name w:val="Emphasis"/>
    <w:uiPriority w:val="20"/>
    <w:qFormat/>
    <w:rsid w:val="00591F51"/>
    <w:rPr>
      <w:i/>
      <w:iCs/>
    </w:rPr>
  </w:style>
  <w:style w:type="character" w:customStyle="1" w:styleId="2086">
    <w:name w:val="2086"/>
    <w:aliases w:val="baiaagaaboqcaaadlayaaau6bgaaaaaaaaaaaaaaaaaaaaaaaaaaaaaaaaaaaaaaaaaaaaaaaaaaaaaaaaaaaaaaaaaaaaaaaaaaaaaaaaaaaaaaaaaaaaaaaaaaaaaaaaaaaaaaaaaaaaaaaaaaaaaaaaaaaaaaaaaaaaaaaaaaaaaaaaaaaaaaaaaaaaaaaaaaaaaaaaaaaaaaaaaaaaaaaaaaaaaaaaaaaaaa"/>
    <w:basedOn w:val="a0"/>
    <w:rsid w:val="00591F51"/>
  </w:style>
  <w:style w:type="character" w:customStyle="1" w:styleId="2045">
    <w:name w:val="2045"/>
    <w:aliases w:val="baiaagaaboqcaaadqgqaaavqbaaaaaaaaaaaaaaaaaaaaaaaaaaaaaaaaaaaaaaaaaaaaaaaaaaaaaaaaaaaaaaaaaaaaaaaaaaaaaaaaaaaaaaaaaaaaaaaaaaaaaaaaaaaaaaaaaaaaaaaaaaaaaaaaaaaaaaaaaaaaaaaaaaaaaaaaaaaaaaaaaaaaaaaaaaaaaaaaaaaaaaaaaaaaaaaaaaaaaaaaaaaaaaa"/>
    <w:basedOn w:val="a0"/>
    <w:rsid w:val="00591F51"/>
  </w:style>
  <w:style w:type="character" w:customStyle="1" w:styleId="1911">
    <w:name w:val="1911"/>
    <w:aliases w:val="baiaagaaboqcaaadrquaaaw7bqaaaaaaaaaaaaaaaaaaaaaaaaaaaaaaaaaaaaaaaaaaaaaaaaaaaaaaaaaaaaaaaaaaaaaaaaaaaaaaaaaaaaaaaaaaaaaaaaaaaaaaaaaaaaaaaaaaaaaaaaaaaaaaaaaaaaaaaaaaaaaaaaaaaaaaaaaaaaaaaaaaaaaaaaaaaaaaaaaaaaaaaaaaaaaaaaaaaaaaaaaaaaaa"/>
    <w:basedOn w:val="a0"/>
    <w:rsid w:val="00591F51"/>
  </w:style>
  <w:style w:type="character" w:customStyle="1" w:styleId="1633">
    <w:name w:val="1633"/>
    <w:aliases w:val="baiaagaaboqcaaadlwqaaawlbaaaaaaaaaaaaaaaaaaaaaaaaaaaaaaaaaaaaaaaaaaaaaaaaaaaaaaaaaaaaaaaaaaaaaaaaaaaaaaaaaaaaaaaaaaaaaaaaaaaaaaaaaaaaaaaaaaaaaaaaaaaaaaaaaaaaaaaaaaaaaaaaaaaaaaaaaaaaaaaaaaaaaaaaaaaaaaaaaaaaaaaaaaaaaaaaaaaaaaaaaaaaaaa"/>
    <w:basedOn w:val="a0"/>
    <w:rsid w:val="00591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34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iPriority w:val="99"/>
    <w:qFormat/>
    <w:pPr>
      <w:keepNext/>
      <w:keepLines/>
      <w:spacing w:before="360" w:after="80"/>
      <w:outlineLvl w:val="1"/>
    </w:pPr>
    <w:rPr>
      <w:b/>
      <w:sz w:val="36"/>
      <w:szCs w:val="36"/>
    </w:rPr>
  </w:style>
  <w:style w:type="paragraph" w:styleId="3">
    <w:name w:val="heading 3"/>
    <w:basedOn w:val="10"/>
    <w:pPr>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Обычный1"/>
    <w:pPr>
      <w:suppressAutoHyphens/>
      <w:spacing w:after="200" w:line="276" w:lineRule="auto"/>
      <w:ind w:leftChars="-1" w:left="-1" w:hangingChars="1" w:hanging="1"/>
      <w:textDirection w:val="btLr"/>
      <w:textAlignment w:val="top"/>
      <w:outlineLvl w:val="0"/>
    </w:pPr>
    <w:rPr>
      <w:position w:val="-1"/>
      <w:sz w:val="22"/>
      <w:szCs w:val="22"/>
      <w:lang w:val="ru-RU" w:eastAsia="en-US"/>
    </w:rPr>
  </w:style>
  <w:style w:type="character" w:customStyle="1" w:styleId="11">
    <w:name w:val="Основной шрифт абзаца1"/>
    <w:rPr>
      <w:w w:val="100"/>
      <w:position w:val="-1"/>
      <w:effect w:val="none"/>
      <w:vertAlign w:val="baseline"/>
      <w:cs w:val="0"/>
      <w:em w:val="none"/>
    </w:rPr>
  </w:style>
  <w:style w:type="table" w:customStyle="1" w:styleId="12">
    <w:name w:val="Обычная таблица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style>
  <w:style w:type="character" w:customStyle="1" w:styleId="30">
    <w:name w:val="Заголовок 3 Знак"/>
    <w:rPr>
      <w:rFonts w:ascii="Times New Roman" w:hAnsi="Times New Roman" w:cs="Times New Roman"/>
      <w:b/>
      <w:bCs/>
      <w:w w:val="100"/>
      <w:position w:val="-1"/>
      <w:sz w:val="27"/>
      <w:szCs w:val="27"/>
      <w:effect w:val="none"/>
      <w:vertAlign w:val="baseline"/>
      <w:cs w:val="0"/>
      <w:em w:val="none"/>
      <w:lang w:eastAsia="ru-RU"/>
    </w:rPr>
  </w:style>
  <w:style w:type="character" w:customStyle="1" w:styleId="14">
    <w:name w:val="Оглавление 1 Знак"/>
    <w:rPr>
      <w:color w:val="FFFFFF"/>
      <w:spacing w:val="-6"/>
      <w:w w:val="100"/>
      <w:position w:val="-1"/>
      <w:sz w:val="24"/>
      <w:effect w:val="none"/>
      <w:vertAlign w:val="baseline"/>
      <w:cs w:val="0"/>
      <w:em w:val="none"/>
      <w:lang w:val="uk-UA"/>
    </w:rPr>
  </w:style>
  <w:style w:type="paragraph" w:customStyle="1" w:styleId="110">
    <w:name w:val="Оглавление 11"/>
    <w:basedOn w:val="10"/>
    <w:next w:val="10"/>
    <w:pPr>
      <w:tabs>
        <w:tab w:val="right" w:leader="dot" w:pos="9356"/>
      </w:tabs>
      <w:spacing w:after="0" w:line="240" w:lineRule="auto"/>
      <w:ind w:firstLine="567"/>
      <w:jc w:val="both"/>
      <w:outlineLvl w:val="1"/>
    </w:pPr>
    <w:rPr>
      <w:color w:val="FFFFFF"/>
      <w:spacing w:val="-6"/>
      <w:sz w:val="24"/>
      <w:szCs w:val="20"/>
      <w:lang w:val="uk-UA"/>
    </w:rPr>
  </w:style>
  <w:style w:type="paragraph" w:customStyle="1" w:styleId="15">
    <w:name w:val="Основной текст с отступом1"/>
    <w:basedOn w:val="10"/>
    <w:pPr>
      <w:spacing w:after="0" w:line="240" w:lineRule="auto"/>
      <w:ind w:firstLine="709"/>
      <w:jc w:val="both"/>
    </w:pPr>
    <w:rPr>
      <w:rFonts w:ascii="Times New Roman" w:hAnsi="Times New Roman" w:cs="Times New Roman"/>
      <w:sz w:val="24"/>
      <w:szCs w:val="24"/>
      <w:lang w:val="uk-UA" w:eastAsia="ru-RU"/>
    </w:rPr>
  </w:style>
  <w:style w:type="character" w:customStyle="1" w:styleId="a4">
    <w:name w:val="Основной текст с отступом Знак"/>
    <w:rPr>
      <w:rFonts w:ascii="Times New Roman" w:hAnsi="Times New Roman" w:cs="Times New Roman"/>
      <w:w w:val="100"/>
      <w:position w:val="-1"/>
      <w:sz w:val="24"/>
      <w:szCs w:val="24"/>
      <w:effect w:val="none"/>
      <w:vertAlign w:val="baseline"/>
      <w:cs w:val="0"/>
      <w:em w:val="none"/>
      <w:lang w:val="uk-UA" w:eastAsia="ru-RU"/>
    </w:rPr>
  </w:style>
  <w:style w:type="paragraph" w:customStyle="1" w:styleId="21">
    <w:name w:val="Основной текст 21"/>
    <w:basedOn w:val="10"/>
    <w:pPr>
      <w:spacing w:after="120" w:line="480" w:lineRule="auto"/>
    </w:pPr>
    <w:rPr>
      <w:rFonts w:ascii="Times New Roman" w:hAnsi="Times New Roman" w:cs="Times New Roman"/>
      <w:sz w:val="24"/>
      <w:szCs w:val="24"/>
      <w:lang w:eastAsia="ru-RU"/>
    </w:rPr>
  </w:style>
  <w:style w:type="character" w:customStyle="1" w:styleId="22">
    <w:name w:val="Основной текст 2 Знак"/>
    <w:rPr>
      <w:rFonts w:ascii="Times New Roman" w:hAnsi="Times New Roman" w:cs="Times New Roman"/>
      <w:w w:val="100"/>
      <w:position w:val="-1"/>
      <w:sz w:val="24"/>
      <w:szCs w:val="24"/>
      <w:effect w:val="none"/>
      <w:vertAlign w:val="baseline"/>
      <w:cs w:val="0"/>
      <w:em w:val="none"/>
      <w:lang w:eastAsia="ru-RU"/>
    </w:rPr>
  </w:style>
  <w:style w:type="paragraph" w:customStyle="1" w:styleId="31">
    <w:name w:val="Основной текст 31"/>
    <w:basedOn w:val="10"/>
    <w:pPr>
      <w:spacing w:after="120"/>
    </w:pPr>
    <w:rPr>
      <w:sz w:val="16"/>
      <w:szCs w:val="16"/>
    </w:rPr>
  </w:style>
  <w:style w:type="character" w:customStyle="1" w:styleId="32">
    <w:name w:val="Основной текст 3 Знак"/>
    <w:rPr>
      <w:rFonts w:ascii="Calibri" w:hAnsi="Calibri" w:cs="Calibri"/>
      <w:w w:val="100"/>
      <w:position w:val="-1"/>
      <w:sz w:val="16"/>
      <w:szCs w:val="16"/>
      <w:effect w:val="none"/>
      <w:vertAlign w:val="baseline"/>
      <w:cs w:val="0"/>
      <w:em w:val="none"/>
    </w:rPr>
  </w:style>
  <w:style w:type="paragraph" w:customStyle="1" w:styleId="16">
    <w:name w:val="Абзац списка1"/>
    <w:basedOn w:val="10"/>
    <w:pPr>
      <w:ind w:left="720"/>
    </w:pPr>
  </w:style>
  <w:style w:type="character" w:customStyle="1" w:styleId="23">
    <w:name w:val="Основной текст (2)_"/>
    <w:rPr>
      <w:i/>
      <w:iCs/>
      <w:w w:val="100"/>
      <w:position w:val="-1"/>
      <w:effect w:val="none"/>
      <w:shd w:val="clear" w:color="auto" w:fill="FFFFFF"/>
      <w:vertAlign w:val="baseline"/>
      <w:cs w:val="0"/>
      <w:em w:val="none"/>
    </w:rPr>
  </w:style>
  <w:style w:type="paragraph" w:customStyle="1" w:styleId="24">
    <w:name w:val="Основной текст (2)"/>
    <w:basedOn w:val="10"/>
    <w:pPr>
      <w:widowControl w:val="0"/>
      <w:shd w:val="clear" w:color="auto" w:fill="FFFFFF"/>
      <w:spacing w:after="0" w:line="209" w:lineRule="atLeast"/>
    </w:pPr>
    <w:rPr>
      <w:i/>
      <w:iCs/>
      <w:sz w:val="20"/>
      <w:szCs w:val="20"/>
    </w:rPr>
  </w:style>
  <w:style w:type="character" w:customStyle="1" w:styleId="33">
    <w:name w:val="Основной текст (3)_"/>
    <w:rPr>
      <w:b/>
      <w:bCs/>
      <w:i/>
      <w:iCs/>
      <w:w w:val="100"/>
      <w:position w:val="-1"/>
      <w:sz w:val="19"/>
      <w:szCs w:val="19"/>
      <w:effect w:val="none"/>
      <w:shd w:val="clear" w:color="auto" w:fill="FFFFFF"/>
      <w:vertAlign w:val="baseline"/>
      <w:cs w:val="0"/>
      <w:em w:val="none"/>
    </w:rPr>
  </w:style>
  <w:style w:type="paragraph" w:customStyle="1" w:styleId="310">
    <w:name w:val="Основной текст (3)1"/>
    <w:basedOn w:val="10"/>
    <w:pPr>
      <w:widowControl w:val="0"/>
      <w:shd w:val="clear" w:color="auto" w:fill="FFFFFF"/>
      <w:spacing w:before="180" w:after="180" w:line="240" w:lineRule="atLeast"/>
    </w:pPr>
    <w:rPr>
      <w:b/>
      <w:bCs/>
      <w:i/>
      <w:iCs/>
      <w:sz w:val="19"/>
      <w:szCs w:val="19"/>
    </w:rPr>
  </w:style>
  <w:style w:type="character" w:customStyle="1" w:styleId="a5">
    <w:name w:val="Основной текст_"/>
    <w:rPr>
      <w:w w:val="100"/>
      <w:position w:val="-1"/>
      <w:sz w:val="18"/>
      <w:szCs w:val="18"/>
      <w:effect w:val="none"/>
      <w:shd w:val="clear" w:color="auto" w:fill="FFFFFF"/>
      <w:vertAlign w:val="baseline"/>
      <w:cs w:val="0"/>
      <w:em w:val="none"/>
    </w:rPr>
  </w:style>
  <w:style w:type="paragraph" w:customStyle="1" w:styleId="17">
    <w:name w:val="Основной текст1"/>
    <w:basedOn w:val="10"/>
    <w:pPr>
      <w:widowControl w:val="0"/>
      <w:shd w:val="clear" w:color="auto" w:fill="FFFFFF"/>
      <w:spacing w:before="180" w:after="0" w:line="213" w:lineRule="atLeast"/>
      <w:jc w:val="both"/>
    </w:pPr>
    <w:rPr>
      <w:sz w:val="18"/>
      <w:szCs w:val="18"/>
    </w:rPr>
  </w:style>
  <w:style w:type="character" w:customStyle="1" w:styleId="29pt2pt">
    <w:name w:val="Основной текст (2) + 9 pt;Не курсив;Интервал 2 pt"/>
    <w:rPr>
      <w:i/>
      <w:iCs/>
      <w:color w:val="000000"/>
      <w:spacing w:val="40"/>
      <w:w w:val="100"/>
      <w:position w:val="0"/>
      <w:sz w:val="18"/>
      <w:szCs w:val="18"/>
      <w:effect w:val="none"/>
      <w:shd w:val="clear" w:color="auto" w:fill="FFFFFF"/>
      <w:vertAlign w:val="baseline"/>
      <w:cs w:val="0"/>
      <w:em w:val="none"/>
      <w:lang w:val="uk-UA"/>
    </w:rPr>
  </w:style>
  <w:style w:type="character" w:customStyle="1" w:styleId="34">
    <w:name w:val="Основной текст (3)"/>
    <w:rPr>
      <w:b/>
      <w:bCs/>
      <w:i/>
      <w:iCs/>
      <w:color w:val="000000"/>
      <w:spacing w:val="0"/>
      <w:w w:val="100"/>
      <w:position w:val="0"/>
      <w:sz w:val="19"/>
      <w:szCs w:val="19"/>
      <w:u w:val="single"/>
      <w:effect w:val="none"/>
      <w:shd w:val="clear" w:color="auto" w:fill="FFFFFF"/>
      <w:vertAlign w:val="baseline"/>
      <w:cs w:val="0"/>
      <w:em w:val="none"/>
    </w:rPr>
  </w:style>
  <w:style w:type="character" w:customStyle="1" w:styleId="Exact">
    <w:name w:val="Основной текст Exact"/>
    <w:rPr>
      <w:rFonts w:ascii="Times New Roman" w:hAnsi="Times New Roman" w:cs="Times New Roman"/>
      <w:spacing w:val="-3"/>
      <w:w w:val="100"/>
      <w:position w:val="-1"/>
      <w:sz w:val="16"/>
      <w:szCs w:val="16"/>
      <w:u w:val="none"/>
      <w:effect w:val="none"/>
      <w:vertAlign w:val="baseline"/>
      <w:cs w:val="0"/>
      <w:em w:val="none"/>
    </w:rPr>
  </w:style>
  <w:style w:type="character" w:customStyle="1" w:styleId="Exact1">
    <w:name w:val="Основной текст Exact1"/>
    <w:rPr>
      <w:color w:val="000000"/>
      <w:spacing w:val="-3"/>
      <w:w w:val="100"/>
      <w:position w:val="0"/>
      <w:sz w:val="16"/>
      <w:szCs w:val="16"/>
      <w:u w:val="single"/>
      <w:effect w:val="none"/>
      <w:shd w:val="clear" w:color="auto" w:fill="FFFFFF"/>
      <w:vertAlign w:val="baseline"/>
      <w:cs w:val="0"/>
      <w:em w:val="none"/>
      <w:lang w:val="uk-UA"/>
    </w:rPr>
  </w:style>
  <w:style w:type="character" w:customStyle="1" w:styleId="xfm87424158">
    <w:name w:val="xfm_87424158"/>
    <w:rPr>
      <w:rFonts w:ascii="Times New Roman" w:hAnsi="Times New Roman" w:cs="Times New Roman"/>
      <w:w w:val="100"/>
      <w:position w:val="-1"/>
      <w:effect w:val="none"/>
      <w:vertAlign w:val="baseline"/>
      <w:cs w:val="0"/>
      <w:em w:val="none"/>
    </w:rPr>
  </w:style>
  <w:style w:type="character" w:customStyle="1" w:styleId="rvts6">
    <w:name w:val="rvts6"/>
    <w:rPr>
      <w:rFonts w:ascii="Times New Roman" w:hAnsi="Times New Roman" w:cs="Times New Roman"/>
      <w:w w:val="100"/>
      <w:position w:val="-1"/>
      <w:effect w:val="none"/>
      <w:vertAlign w:val="baseline"/>
      <w:cs w:val="0"/>
      <w:em w:val="none"/>
    </w:rPr>
  </w:style>
  <w:style w:type="table" w:customStyle="1" w:styleId="18">
    <w:name w:val="Сетка таблицы1"/>
    <w:basedOn w:val="12"/>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pPr>
      <w:suppressAutoHyphens/>
      <w:spacing w:line="1" w:lineRule="atLeast"/>
      <w:ind w:leftChars="-1" w:left="-1" w:hangingChars="1" w:hanging="1"/>
      <w:textDirection w:val="btLr"/>
      <w:textAlignment w:val="top"/>
      <w:outlineLvl w:val="0"/>
    </w:pPr>
    <w:rPr>
      <w:position w:val="-1"/>
      <w:sz w:val="22"/>
      <w:szCs w:val="22"/>
      <w:lang w:val="ru-RU" w:eastAsia="en-US"/>
    </w:rPr>
  </w:style>
  <w:style w:type="paragraph" w:customStyle="1" w:styleId="19">
    <w:name w:val="Текст выноски1"/>
    <w:basedOn w:val="10"/>
    <w:pPr>
      <w:spacing w:after="0" w:line="240" w:lineRule="auto"/>
    </w:pPr>
    <w:rPr>
      <w:rFonts w:ascii="Segoe UI" w:hAnsi="Segoe UI" w:cs="Times New Roman"/>
      <w:sz w:val="18"/>
      <w:szCs w:val="18"/>
    </w:rPr>
  </w:style>
  <w:style w:type="character" w:customStyle="1" w:styleId="a7">
    <w:name w:val="Текст выноски Знак"/>
    <w:uiPriority w:val="99"/>
    <w:rPr>
      <w:rFonts w:ascii="Segoe UI" w:hAnsi="Segoe UI" w:cs="Segoe UI"/>
      <w:w w:val="100"/>
      <w:position w:val="-1"/>
      <w:sz w:val="18"/>
      <w:szCs w:val="18"/>
      <w:effect w:val="none"/>
      <w:vertAlign w:val="baseline"/>
      <w:cs w:val="0"/>
      <w:em w:val="none"/>
    </w:rPr>
  </w:style>
  <w:style w:type="character" w:customStyle="1" w:styleId="rvts0">
    <w:name w:val="rvts0"/>
    <w:rPr>
      <w:w w:val="100"/>
      <w:position w:val="-1"/>
      <w:effect w:val="none"/>
      <w:vertAlign w:val="baseline"/>
      <w:cs w:val="0"/>
      <w:em w:val="none"/>
    </w:rPr>
  </w:style>
  <w:style w:type="character" w:customStyle="1" w:styleId="1a">
    <w:name w:val="Гиперссылка1"/>
    <w:rPr>
      <w:color w:val="0000FF"/>
      <w:w w:val="100"/>
      <w:position w:val="-1"/>
      <w:u w:val="single"/>
      <w:effect w:val="none"/>
      <w:vertAlign w:val="baseline"/>
      <w:cs w:val="0"/>
      <w:em w:val="none"/>
    </w:rPr>
  </w:style>
  <w:style w:type="paragraph" w:customStyle="1" w:styleId="rvps55">
    <w:name w:val="rvps55"/>
    <w:basedOn w:val="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10"/>
    <w:pPr>
      <w:suppressAutoHyphens w:val="0"/>
      <w:spacing w:after="160" w:line="256" w:lineRule="auto"/>
      <w:ind w:left="720"/>
      <w:contextualSpacing/>
    </w:pPr>
    <w:rPr>
      <w:lang w:val="uk-UA"/>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paragraph" w:styleId="ab">
    <w:name w:val="Balloon Text"/>
    <w:basedOn w:val="a"/>
    <w:link w:val="ac"/>
    <w:uiPriority w:val="99"/>
    <w:semiHidden/>
    <w:unhideWhenUsed/>
    <w:rsid w:val="0071128C"/>
    <w:rPr>
      <w:rFonts w:ascii="Tahoma" w:hAnsi="Tahoma" w:cs="Tahoma"/>
      <w:sz w:val="16"/>
      <w:szCs w:val="16"/>
    </w:rPr>
  </w:style>
  <w:style w:type="character" w:customStyle="1" w:styleId="ac">
    <w:name w:val="Текст у виносці Знак"/>
    <w:basedOn w:val="a0"/>
    <w:link w:val="ab"/>
    <w:uiPriority w:val="99"/>
    <w:semiHidden/>
    <w:rsid w:val="0071128C"/>
    <w:rPr>
      <w:rFonts w:ascii="Tahoma" w:hAnsi="Tahoma" w:cs="Tahoma"/>
      <w:sz w:val="16"/>
      <w:szCs w:val="16"/>
    </w:rPr>
  </w:style>
  <w:style w:type="paragraph" w:styleId="ad">
    <w:name w:val="List Paragraph"/>
    <w:basedOn w:val="a"/>
    <w:uiPriority w:val="34"/>
    <w:qFormat/>
    <w:rsid w:val="00DC3726"/>
    <w:pPr>
      <w:ind w:left="720"/>
      <w:contextualSpacing/>
    </w:pPr>
  </w:style>
  <w:style w:type="character" w:customStyle="1" w:styleId="spelle">
    <w:name w:val="spelle"/>
    <w:basedOn w:val="a0"/>
    <w:rsid w:val="006D782F"/>
  </w:style>
  <w:style w:type="character" w:customStyle="1" w:styleId="grame">
    <w:name w:val="grame"/>
    <w:basedOn w:val="a0"/>
    <w:rsid w:val="006D782F"/>
  </w:style>
  <w:style w:type="paragraph" w:customStyle="1" w:styleId="210">
    <w:name w:val="Основной текст с отступом 21"/>
    <w:basedOn w:val="a"/>
    <w:rsid w:val="006D782F"/>
    <w:pPr>
      <w:suppressAutoHyphens/>
      <w:spacing w:after="120" w:line="480" w:lineRule="auto"/>
      <w:ind w:left="283"/>
    </w:pPr>
    <w:rPr>
      <w:rFonts w:ascii="Times New Roman" w:eastAsia="Times New Roman" w:hAnsi="Times New Roman" w:cs="Times New Roman"/>
      <w:sz w:val="24"/>
      <w:szCs w:val="24"/>
      <w:lang w:eastAsia="zh-CN"/>
    </w:rPr>
  </w:style>
  <w:style w:type="paragraph" w:styleId="ae">
    <w:name w:val="header"/>
    <w:basedOn w:val="a"/>
    <w:link w:val="af"/>
    <w:uiPriority w:val="99"/>
    <w:unhideWhenUsed/>
    <w:rsid w:val="00743DCB"/>
    <w:pPr>
      <w:tabs>
        <w:tab w:val="center" w:pos="4819"/>
        <w:tab w:val="right" w:pos="9639"/>
      </w:tabs>
    </w:pPr>
  </w:style>
  <w:style w:type="character" w:customStyle="1" w:styleId="af">
    <w:name w:val="Верхній колонтитул Знак"/>
    <w:basedOn w:val="a0"/>
    <w:link w:val="ae"/>
    <w:uiPriority w:val="99"/>
    <w:rsid w:val="00743DCB"/>
  </w:style>
  <w:style w:type="paragraph" w:styleId="af0">
    <w:name w:val="footer"/>
    <w:basedOn w:val="a"/>
    <w:link w:val="af1"/>
    <w:uiPriority w:val="99"/>
    <w:unhideWhenUsed/>
    <w:rsid w:val="00743DCB"/>
    <w:pPr>
      <w:tabs>
        <w:tab w:val="center" w:pos="4819"/>
        <w:tab w:val="right" w:pos="9639"/>
      </w:tabs>
    </w:pPr>
  </w:style>
  <w:style w:type="character" w:customStyle="1" w:styleId="af1">
    <w:name w:val="Нижній колонтитул Знак"/>
    <w:basedOn w:val="a0"/>
    <w:link w:val="af0"/>
    <w:uiPriority w:val="99"/>
    <w:rsid w:val="00743DCB"/>
  </w:style>
  <w:style w:type="character" w:styleId="af2">
    <w:name w:val="Hyperlink"/>
    <w:unhideWhenUsed/>
    <w:rsid w:val="001410BA"/>
    <w:rPr>
      <w:rFonts w:ascii="Times New Roman" w:hAnsi="Times New Roman" w:cs="Times New Roman" w:hint="default"/>
      <w:color w:val="0000FF"/>
      <w:u w:val="single"/>
    </w:rPr>
  </w:style>
  <w:style w:type="paragraph" w:styleId="af3">
    <w:name w:val="Normal (Web)"/>
    <w:basedOn w:val="a"/>
    <w:uiPriority w:val="99"/>
    <w:unhideWhenUsed/>
    <w:qFormat/>
    <w:rsid w:val="000C1844"/>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9"/>
    <w:rsid w:val="00591F51"/>
    <w:rPr>
      <w:b/>
      <w:sz w:val="36"/>
      <w:szCs w:val="36"/>
    </w:rPr>
  </w:style>
  <w:style w:type="paragraph" w:customStyle="1" w:styleId="af4">
    <w:name w:val="Стиль"/>
    <w:rsid w:val="00591F51"/>
    <w:pPr>
      <w:autoSpaceDE w:val="0"/>
      <w:autoSpaceDN w:val="0"/>
    </w:pPr>
    <w:rPr>
      <w:rFonts w:ascii="Times New Roman" w:eastAsia="Times New Roman" w:hAnsi="Times New Roman" w:cs="Times New Roman"/>
      <w:sz w:val="28"/>
      <w:szCs w:val="28"/>
      <w:lang w:eastAsia="ru-RU"/>
    </w:rPr>
  </w:style>
  <w:style w:type="paragraph" w:styleId="af5">
    <w:name w:val="Body Text"/>
    <w:basedOn w:val="a"/>
    <w:link w:val="af6"/>
    <w:uiPriority w:val="99"/>
    <w:unhideWhenUsed/>
    <w:rsid w:val="00591F51"/>
    <w:pPr>
      <w:spacing w:after="120"/>
    </w:pPr>
    <w:rPr>
      <w:rFonts w:ascii="Times New Roman" w:eastAsia="Times New Roman" w:hAnsi="Times New Roman" w:cs="Times New Roman"/>
      <w:sz w:val="24"/>
      <w:szCs w:val="24"/>
      <w:lang w:val="ru-RU" w:eastAsia="ru-RU"/>
    </w:rPr>
  </w:style>
  <w:style w:type="character" w:customStyle="1" w:styleId="af6">
    <w:name w:val="Основний текст Знак"/>
    <w:basedOn w:val="a0"/>
    <w:link w:val="af5"/>
    <w:uiPriority w:val="99"/>
    <w:rsid w:val="00591F51"/>
    <w:rPr>
      <w:rFonts w:ascii="Times New Roman" w:eastAsia="Times New Roman" w:hAnsi="Times New Roman" w:cs="Times New Roman"/>
      <w:sz w:val="24"/>
      <w:szCs w:val="24"/>
      <w:lang w:val="ru-RU" w:eastAsia="ru-RU"/>
    </w:rPr>
  </w:style>
  <w:style w:type="paragraph" w:customStyle="1" w:styleId="docdata">
    <w:name w:val="docdata"/>
    <w:aliases w:val="docy,v5,2753,baiaagaaboqcaaadjayaaawabgaaaaaaaaaaaaaaaaaaaaaaaaaaaaaaaaaaaaaaaaaaaaaaaaaaaaaaaaaaaaaaaaaaaaaaaaaaaaaaaaaaaaaaaaaaaaaaaaaaaaaaaaaaaaaaaaaaaaaaaaaaaaaaaaaaaaaaaaaaaaaaaaaaaaaaaaaaaaaaaaaaaaaaaaaaaaaaaaaaaaaaaaaaaaaaaaaaaaaaaaaaaaaa"/>
    <w:basedOn w:val="a"/>
    <w:rsid w:val="00591F51"/>
    <w:pPr>
      <w:spacing w:before="100" w:beforeAutospacing="1" w:after="100" w:afterAutospacing="1"/>
    </w:pPr>
    <w:rPr>
      <w:rFonts w:ascii="Times New Roman" w:eastAsia="Times New Roman" w:hAnsi="Times New Roman" w:cs="Times New Roman"/>
      <w:sz w:val="24"/>
      <w:szCs w:val="24"/>
      <w:lang w:val="en-US" w:eastAsia="en-US"/>
    </w:rPr>
  </w:style>
  <w:style w:type="character" w:styleId="af7">
    <w:name w:val="Strong"/>
    <w:basedOn w:val="a0"/>
    <w:uiPriority w:val="22"/>
    <w:qFormat/>
    <w:rsid w:val="00591F51"/>
    <w:rPr>
      <w:b/>
      <w:bCs/>
    </w:rPr>
  </w:style>
  <w:style w:type="paragraph" w:styleId="26">
    <w:name w:val="Body Text Indent 2"/>
    <w:basedOn w:val="a"/>
    <w:link w:val="27"/>
    <w:uiPriority w:val="99"/>
    <w:semiHidden/>
    <w:unhideWhenUsed/>
    <w:rsid w:val="00591F51"/>
    <w:pPr>
      <w:suppressAutoHyphens/>
      <w:spacing w:after="120" w:line="480" w:lineRule="auto"/>
      <w:ind w:leftChars="-1" w:left="283" w:hangingChars="1" w:hanging="1"/>
      <w:textDirection w:val="btLr"/>
      <w:textAlignment w:val="top"/>
      <w:outlineLvl w:val="0"/>
    </w:pPr>
    <w:rPr>
      <w:rFonts w:ascii="Times New Roman" w:eastAsia="Times New Roman" w:hAnsi="Times New Roman" w:cs="Times New Roman"/>
      <w:position w:val="-1"/>
    </w:rPr>
  </w:style>
  <w:style w:type="character" w:customStyle="1" w:styleId="27">
    <w:name w:val="Основний текст з відступом 2 Знак"/>
    <w:basedOn w:val="a0"/>
    <w:link w:val="26"/>
    <w:uiPriority w:val="99"/>
    <w:semiHidden/>
    <w:rsid w:val="00591F51"/>
    <w:rPr>
      <w:rFonts w:ascii="Times New Roman" w:eastAsia="Times New Roman" w:hAnsi="Times New Roman" w:cs="Times New Roman"/>
      <w:position w:val="-1"/>
    </w:rPr>
  </w:style>
  <w:style w:type="character" w:styleId="af8">
    <w:name w:val="Emphasis"/>
    <w:uiPriority w:val="20"/>
    <w:qFormat/>
    <w:rsid w:val="00591F51"/>
    <w:rPr>
      <w:i/>
      <w:iCs/>
    </w:rPr>
  </w:style>
  <w:style w:type="character" w:customStyle="1" w:styleId="2086">
    <w:name w:val="2086"/>
    <w:aliases w:val="baiaagaaboqcaaadlayaaau6bgaaaaaaaaaaaaaaaaaaaaaaaaaaaaaaaaaaaaaaaaaaaaaaaaaaaaaaaaaaaaaaaaaaaaaaaaaaaaaaaaaaaaaaaaaaaaaaaaaaaaaaaaaaaaaaaaaaaaaaaaaaaaaaaaaaaaaaaaaaaaaaaaaaaaaaaaaaaaaaaaaaaaaaaaaaaaaaaaaaaaaaaaaaaaaaaaaaaaaaaaaaaaaa"/>
    <w:basedOn w:val="a0"/>
    <w:rsid w:val="00591F51"/>
  </w:style>
  <w:style w:type="character" w:customStyle="1" w:styleId="2045">
    <w:name w:val="2045"/>
    <w:aliases w:val="baiaagaaboqcaaadqgqaaavqbaaaaaaaaaaaaaaaaaaaaaaaaaaaaaaaaaaaaaaaaaaaaaaaaaaaaaaaaaaaaaaaaaaaaaaaaaaaaaaaaaaaaaaaaaaaaaaaaaaaaaaaaaaaaaaaaaaaaaaaaaaaaaaaaaaaaaaaaaaaaaaaaaaaaaaaaaaaaaaaaaaaaaaaaaaaaaaaaaaaaaaaaaaaaaaaaaaaaaaaaaaaaaaa"/>
    <w:basedOn w:val="a0"/>
    <w:rsid w:val="00591F51"/>
  </w:style>
  <w:style w:type="character" w:customStyle="1" w:styleId="1911">
    <w:name w:val="1911"/>
    <w:aliases w:val="baiaagaaboqcaaadrquaaaw7bqaaaaaaaaaaaaaaaaaaaaaaaaaaaaaaaaaaaaaaaaaaaaaaaaaaaaaaaaaaaaaaaaaaaaaaaaaaaaaaaaaaaaaaaaaaaaaaaaaaaaaaaaaaaaaaaaaaaaaaaaaaaaaaaaaaaaaaaaaaaaaaaaaaaaaaaaaaaaaaaaaaaaaaaaaaaaaaaaaaaaaaaaaaaaaaaaaaaaaaaaaaaaaa"/>
    <w:basedOn w:val="a0"/>
    <w:rsid w:val="00591F51"/>
  </w:style>
  <w:style w:type="character" w:customStyle="1" w:styleId="1633">
    <w:name w:val="1633"/>
    <w:aliases w:val="baiaagaaboqcaaadlwqaaawlbaaaaaaaaaaaaaaaaaaaaaaaaaaaaaaaaaaaaaaaaaaaaaaaaaaaaaaaaaaaaaaaaaaaaaaaaaaaaaaaaaaaaaaaaaaaaaaaaaaaaaaaaaaaaaaaaaaaaaaaaaaaaaaaaaaaaaaaaaaaaaaaaaaaaaaaaaaaaaaaaaaaaaaaaaaaaaaaaaaaaaaaaaaaaaaaaaaaaaaaaaaaaaaa"/>
    <w:basedOn w:val="a0"/>
    <w:rsid w:val="0059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0317">
      <w:bodyDiv w:val="1"/>
      <w:marLeft w:val="0"/>
      <w:marRight w:val="0"/>
      <w:marTop w:val="0"/>
      <w:marBottom w:val="0"/>
      <w:divBdr>
        <w:top w:val="none" w:sz="0" w:space="0" w:color="auto"/>
        <w:left w:val="none" w:sz="0" w:space="0" w:color="auto"/>
        <w:bottom w:val="none" w:sz="0" w:space="0" w:color="auto"/>
        <w:right w:val="none" w:sz="0" w:space="0" w:color="auto"/>
      </w:divBdr>
    </w:div>
    <w:div w:id="641736598">
      <w:bodyDiv w:val="1"/>
      <w:marLeft w:val="0"/>
      <w:marRight w:val="0"/>
      <w:marTop w:val="0"/>
      <w:marBottom w:val="0"/>
      <w:divBdr>
        <w:top w:val="none" w:sz="0" w:space="0" w:color="auto"/>
        <w:left w:val="none" w:sz="0" w:space="0" w:color="auto"/>
        <w:bottom w:val="none" w:sz="0" w:space="0" w:color="auto"/>
        <w:right w:val="none" w:sz="0" w:space="0" w:color="auto"/>
      </w:divBdr>
    </w:div>
    <w:div w:id="785469906">
      <w:bodyDiv w:val="1"/>
      <w:marLeft w:val="0"/>
      <w:marRight w:val="0"/>
      <w:marTop w:val="0"/>
      <w:marBottom w:val="0"/>
      <w:divBdr>
        <w:top w:val="none" w:sz="0" w:space="0" w:color="auto"/>
        <w:left w:val="none" w:sz="0" w:space="0" w:color="auto"/>
        <w:bottom w:val="none" w:sz="0" w:space="0" w:color="auto"/>
        <w:right w:val="none" w:sz="0" w:space="0" w:color="auto"/>
      </w:divBdr>
    </w:div>
    <w:div w:id="111359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rbrody.net"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VVV4jUF39mFjEpycJLb0niiHxQ==">AMUW2mV7V9VBTT8cP/9H2NHZFBE821jjBRCH/2G10A/lZWOLp3a7wTK0QDEeH9AWE1GUDsRrPUCWdPhHIw39oQnWoM0McPhkeaDOuTkvv6AwpaSqGk4iuPQ=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B1416A-C345-421B-86ED-E11A6A61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29999</Words>
  <Characters>17100</Characters>
  <Application>Microsoft Office Word</Application>
  <DocSecurity>0</DocSecurity>
  <Lines>142</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3</cp:revision>
  <cp:lastPrinted>2022-06-16T13:40:00Z</cp:lastPrinted>
  <dcterms:created xsi:type="dcterms:W3CDTF">2023-05-19T06:35:00Z</dcterms:created>
  <dcterms:modified xsi:type="dcterms:W3CDTF">2023-05-19T06:40:00Z</dcterms:modified>
</cp:coreProperties>
</file>