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682A0" w14:textId="77777777" w:rsidR="001D2AF0" w:rsidRPr="002C4E2A" w:rsidRDefault="001D2AF0" w:rsidP="003F1943">
      <w:pPr>
        <w:spacing w:line="240" w:lineRule="auto"/>
        <w:ind w:left="0" w:hanging="2"/>
        <w:jc w:val="center"/>
      </w:pPr>
      <w:r w:rsidRPr="002C4E2A">
        <w:rPr>
          <w:noProof/>
          <w:lang w:val="uk-UA" w:eastAsia="uk-UA"/>
        </w:rPr>
        <w:drawing>
          <wp:inline distT="0" distB="0" distL="0" distR="0" wp14:anchorId="21817B93" wp14:editId="7F6E762A">
            <wp:extent cx="4667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FED4" w14:textId="36CFB876" w:rsidR="001D2AF0" w:rsidRPr="000869AC" w:rsidRDefault="001D2AF0" w:rsidP="003F1943">
      <w:pPr>
        <w:spacing w:line="240" w:lineRule="auto"/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0869AC">
        <w:rPr>
          <w:b/>
          <w:bCs/>
          <w:spacing w:val="-4"/>
          <w:sz w:val="28"/>
          <w:szCs w:val="28"/>
        </w:rPr>
        <w:t>БРОДІВСЬКА МІСЬКА РАДА</w:t>
      </w:r>
      <w:r w:rsidR="00E83539">
        <w:rPr>
          <w:b/>
          <w:bCs/>
          <w:spacing w:val="-4"/>
          <w:sz w:val="28"/>
          <w:szCs w:val="28"/>
          <w:lang w:val="uk-UA"/>
        </w:rPr>
        <w:t xml:space="preserve"> </w:t>
      </w:r>
      <w:bookmarkStart w:id="0" w:name="_GoBack"/>
      <w:bookmarkEnd w:id="0"/>
      <w:r w:rsidRPr="000869AC">
        <w:rPr>
          <w:b/>
          <w:bCs/>
          <w:spacing w:val="-4"/>
          <w:sz w:val="28"/>
          <w:szCs w:val="28"/>
        </w:rPr>
        <w:t>ЛЬВІВСЬКОЇ ОБЛАСТІ</w:t>
      </w:r>
    </w:p>
    <w:p w14:paraId="55A5E886" w14:textId="77777777" w:rsidR="001D2AF0" w:rsidRPr="000869AC" w:rsidRDefault="001D2AF0" w:rsidP="003F1943">
      <w:pPr>
        <w:spacing w:line="240" w:lineRule="auto"/>
        <w:ind w:left="1" w:hanging="3"/>
        <w:jc w:val="center"/>
        <w:outlineLvl w:val="5"/>
        <w:rPr>
          <w:b/>
          <w:bCs/>
          <w:sz w:val="28"/>
          <w:szCs w:val="28"/>
        </w:rPr>
      </w:pPr>
      <w:r w:rsidRPr="000869AC">
        <w:rPr>
          <w:b/>
          <w:bCs/>
          <w:spacing w:val="-4"/>
          <w:sz w:val="28"/>
          <w:szCs w:val="28"/>
        </w:rPr>
        <w:t>ВИКОНАВЧИЙ КОМІТЕТ</w:t>
      </w:r>
    </w:p>
    <w:p w14:paraId="58D650E4" w14:textId="77777777" w:rsidR="001D2AF0" w:rsidRPr="000869AC" w:rsidRDefault="001D2AF0" w:rsidP="003F1943">
      <w:pPr>
        <w:keepNext/>
        <w:spacing w:line="240" w:lineRule="auto"/>
        <w:ind w:left="1" w:hanging="3"/>
        <w:jc w:val="center"/>
        <w:outlineLvl w:val="1"/>
        <w:rPr>
          <w:b/>
          <w:sz w:val="28"/>
          <w:szCs w:val="28"/>
        </w:rPr>
      </w:pPr>
      <w:proofErr w:type="gramStart"/>
      <w:r w:rsidRPr="000869AC">
        <w:rPr>
          <w:b/>
          <w:sz w:val="28"/>
          <w:szCs w:val="28"/>
        </w:rPr>
        <w:t>Р</w:t>
      </w:r>
      <w:proofErr w:type="gramEnd"/>
      <w:r w:rsidRPr="000869AC">
        <w:rPr>
          <w:b/>
          <w:sz w:val="28"/>
          <w:szCs w:val="28"/>
        </w:rPr>
        <w:t>ІШЕННЯ</w:t>
      </w:r>
    </w:p>
    <w:p w14:paraId="30EA3077" w14:textId="77777777" w:rsidR="001D2AF0" w:rsidRPr="000869AC" w:rsidRDefault="001D2AF0" w:rsidP="003F1943">
      <w:pPr>
        <w:keepNext/>
        <w:spacing w:line="240" w:lineRule="auto"/>
        <w:ind w:left="1" w:hanging="3"/>
        <w:jc w:val="center"/>
        <w:outlineLvl w:val="1"/>
        <w:rPr>
          <w:b/>
          <w:sz w:val="28"/>
          <w:szCs w:val="28"/>
        </w:rPr>
      </w:pPr>
    </w:p>
    <w:p w14:paraId="235225D1" w14:textId="54CEBD3E" w:rsidR="001D2AF0" w:rsidRPr="000869AC" w:rsidRDefault="001D2AF0" w:rsidP="001D2AF0">
      <w:pPr>
        <w:spacing w:line="240" w:lineRule="auto"/>
        <w:ind w:leftChars="0" w:left="0" w:firstLineChars="0" w:firstLine="0"/>
        <w:rPr>
          <w:sz w:val="28"/>
          <w:szCs w:val="28"/>
        </w:rPr>
      </w:pPr>
      <w:r w:rsidRPr="000869AC">
        <w:rPr>
          <w:sz w:val="28"/>
          <w:szCs w:val="28"/>
        </w:rPr>
        <w:t xml:space="preserve"> </w:t>
      </w:r>
      <w:r w:rsidR="000D6F31">
        <w:rPr>
          <w:sz w:val="28"/>
          <w:szCs w:val="28"/>
          <w:lang w:val="en-US"/>
        </w:rPr>
        <w:t>26</w:t>
      </w:r>
      <w:r w:rsidR="002F1C2D">
        <w:rPr>
          <w:sz w:val="28"/>
          <w:szCs w:val="28"/>
          <w:lang w:val="uk-UA"/>
        </w:rPr>
        <w:t xml:space="preserve"> березня</w:t>
      </w:r>
      <w:r w:rsidRPr="000869AC">
        <w:rPr>
          <w:sz w:val="28"/>
          <w:szCs w:val="28"/>
        </w:rPr>
        <w:t xml:space="preserve"> 2026 року                             Броди       </w:t>
      </w:r>
      <w:r w:rsidR="001239F1">
        <w:rPr>
          <w:sz w:val="28"/>
          <w:szCs w:val="28"/>
        </w:rPr>
        <w:t xml:space="preserve">                             № </w:t>
      </w:r>
      <w:r w:rsidR="001239F1">
        <w:rPr>
          <w:sz w:val="28"/>
          <w:szCs w:val="28"/>
          <w:lang w:val="uk-UA"/>
        </w:rPr>
        <w:t>165</w:t>
      </w:r>
      <w:r w:rsidRPr="000869AC">
        <w:rPr>
          <w:sz w:val="28"/>
          <w:szCs w:val="28"/>
        </w:rPr>
        <w:t>/02-02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A86B1F" w:rsidRPr="00DE0DB2" w14:paraId="3C6CD23C" w14:textId="77777777" w:rsidTr="00B96EB5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DA33" w14:textId="77777777" w:rsidR="00A86B1F" w:rsidRPr="00DE0DB2" w:rsidRDefault="00A86B1F" w:rsidP="00B96EB5">
            <w:pPr>
              <w:ind w:left="0" w:hanging="2"/>
              <w:jc w:val="center"/>
            </w:pPr>
          </w:p>
        </w:tc>
      </w:tr>
    </w:tbl>
    <w:p w14:paraId="49C45C75" w14:textId="1A3ED3E9" w:rsidR="00F44C96" w:rsidRPr="001239F1" w:rsidRDefault="00693728" w:rsidP="001239F1">
      <w:pPr>
        <w:tabs>
          <w:tab w:val="left" w:pos="8222"/>
        </w:tabs>
        <w:ind w:leftChars="2" w:left="5" w:right="1416" w:firstLineChars="0" w:firstLine="0"/>
        <w:rPr>
          <w:b/>
          <w:bCs/>
          <w:color w:val="000000"/>
          <w:sz w:val="28"/>
          <w:szCs w:val="28"/>
          <w:lang w:val="uk-UA"/>
        </w:rPr>
      </w:pPr>
      <w:r w:rsidRPr="001239F1">
        <w:rPr>
          <w:b/>
          <w:bCs/>
          <w:color w:val="000000"/>
          <w:sz w:val="28"/>
          <w:szCs w:val="28"/>
        </w:rPr>
        <w:t xml:space="preserve">Про  </w:t>
      </w:r>
      <w:r w:rsidR="001239F1" w:rsidRPr="001239F1">
        <w:rPr>
          <w:b/>
          <w:bCs/>
          <w:color w:val="000000"/>
          <w:sz w:val="28"/>
          <w:szCs w:val="28"/>
          <w:lang w:val="uk-UA"/>
        </w:rPr>
        <w:t xml:space="preserve">погодження </w:t>
      </w:r>
      <w:proofErr w:type="spellStart"/>
      <w:r w:rsidRPr="001239F1">
        <w:rPr>
          <w:b/>
          <w:bCs/>
          <w:color w:val="000000"/>
          <w:sz w:val="28"/>
          <w:szCs w:val="28"/>
        </w:rPr>
        <w:t>внесення</w:t>
      </w:r>
      <w:proofErr w:type="spellEnd"/>
      <w:r w:rsidRPr="001239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239F1">
        <w:rPr>
          <w:b/>
          <w:bCs/>
          <w:color w:val="000000"/>
          <w:sz w:val="28"/>
          <w:szCs w:val="28"/>
        </w:rPr>
        <w:t>змін</w:t>
      </w:r>
      <w:proofErr w:type="spellEnd"/>
      <w:r w:rsidRPr="001239F1">
        <w:rPr>
          <w:b/>
          <w:bCs/>
          <w:color w:val="000000"/>
          <w:sz w:val="28"/>
          <w:szCs w:val="28"/>
          <w:lang w:val="uk-UA"/>
        </w:rPr>
        <w:t xml:space="preserve"> до П</w:t>
      </w:r>
      <w:proofErr w:type="spellStart"/>
      <w:r w:rsidR="00F44C96" w:rsidRPr="001239F1">
        <w:rPr>
          <w:b/>
          <w:bCs/>
          <w:color w:val="000000"/>
          <w:sz w:val="28"/>
          <w:szCs w:val="28"/>
        </w:rPr>
        <w:t>рограми</w:t>
      </w:r>
      <w:proofErr w:type="spellEnd"/>
      <w:r w:rsidR="00F44C96" w:rsidRPr="001239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44C96" w:rsidRPr="001239F1">
        <w:rPr>
          <w:b/>
          <w:bCs/>
          <w:color w:val="000000"/>
          <w:sz w:val="28"/>
          <w:szCs w:val="28"/>
        </w:rPr>
        <w:t>проведення</w:t>
      </w:r>
      <w:proofErr w:type="spellEnd"/>
      <w:r w:rsidR="00F44C96" w:rsidRPr="001239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44C96" w:rsidRPr="001239F1">
        <w:rPr>
          <w:b/>
          <w:bCs/>
          <w:color w:val="000000"/>
          <w:sz w:val="28"/>
          <w:szCs w:val="28"/>
        </w:rPr>
        <w:t>будівництва</w:t>
      </w:r>
      <w:proofErr w:type="spellEnd"/>
      <w:r w:rsidR="00F44C96" w:rsidRPr="001239F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F44C96" w:rsidRPr="001239F1">
        <w:rPr>
          <w:b/>
          <w:bCs/>
          <w:color w:val="000000"/>
          <w:sz w:val="28"/>
          <w:szCs w:val="28"/>
        </w:rPr>
        <w:t>реконструкції</w:t>
      </w:r>
      <w:proofErr w:type="spellEnd"/>
      <w:r w:rsidR="009048F7" w:rsidRPr="001239F1">
        <w:rPr>
          <w:b/>
          <w:bCs/>
          <w:color w:val="000000"/>
          <w:sz w:val="28"/>
          <w:szCs w:val="28"/>
          <w:lang w:val="uk-UA"/>
        </w:rPr>
        <w:t>,</w:t>
      </w:r>
      <w:r w:rsidR="00F44C96" w:rsidRPr="001239F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44C96" w:rsidRPr="001239F1">
        <w:rPr>
          <w:b/>
          <w:bCs/>
          <w:color w:val="000000"/>
          <w:sz w:val="28"/>
          <w:szCs w:val="28"/>
        </w:rPr>
        <w:t>капітального</w:t>
      </w:r>
      <w:proofErr w:type="spellEnd"/>
      <w:r w:rsidR="00F44C96" w:rsidRPr="001239F1">
        <w:rPr>
          <w:b/>
          <w:bCs/>
          <w:color w:val="000000"/>
          <w:sz w:val="28"/>
          <w:szCs w:val="28"/>
        </w:rPr>
        <w:t xml:space="preserve">, поточного ремонту та </w:t>
      </w:r>
      <w:proofErr w:type="spellStart"/>
      <w:r w:rsidR="00F44C96" w:rsidRPr="001239F1">
        <w:rPr>
          <w:b/>
          <w:bCs/>
          <w:color w:val="000000"/>
          <w:sz w:val="28"/>
          <w:szCs w:val="28"/>
        </w:rPr>
        <w:t>утримання</w:t>
      </w:r>
      <w:proofErr w:type="spellEnd"/>
      <w:r w:rsidR="00FD091D" w:rsidRPr="001239F1">
        <w:rPr>
          <w:b/>
          <w:bCs/>
          <w:color w:val="000000"/>
          <w:sz w:val="28"/>
          <w:szCs w:val="28"/>
          <w:lang w:val="uk-UA"/>
        </w:rPr>
        <w:t xml:space="preserve"> доріг </w:t>
      </w:r>
      <w:r w:rsidR="00F44C96" w:rsidRPr="001239F1">
        <w:rPr>
          <w:b/>
          <w:bCs/>
          <w:color w:val="000000"/>
          <w:sz w:val="28"/>
          <w:szCs w:val="28"/>
        </w:rPr>
        <w:t>Бродівськ</w:t>
      </w:r>
      <w:r w:rsidR="006D7DCF" w:rsidRPr="001239F1">
        <w:rPr>
          <w:b/>
          <w:bCs/>
          <w:color w:val="000000"/>
          <w:sz w:val="28"/>
          <w:szCs w:val="28"/>
        </w:rPr>
        <w:t xml:space="preserve">ої </w:t>
      </w:r>
      <w:proofErr w:type="spellStart"/>
      <w:r w:rsidR="006D7DCF" w:rsidRPr="001239F1">
        <w:rPr>
          <w:b/>
          <w:bCs/>
          <w:color w:val="000000"/>
          <w:sz w:val="28"/>
          <w:szCs w:val="28"/>
        </w:rPr>
        <w:t>міської</w:t>
      </w:r>
      <w:proofErr w:type="spellEnd"/>
      <w:r w:rsidR="006D7DCF" w:rsidRPr="001239F1">
        <w:rPr>
          <w:b/>
          <w:bCs/>
          <w:color w:val="000000"/>
          <w:sz w:val="28"/>
          <w:szCs w:val="28"/>
        </w:rPr>
        <w:t xml:space="preserve"> </w:t>
      </w:r>
      <w:r w:rsidR="005A0AA1" w:rsidRPr="001239F1">
        <w:rPr>
          <w:b/>
          <w:bCs/>
          <w:color w:val="000000"/>
          <w:sz w:val="28"/>
          <w:szCs w:val="28"/>
          <w:lang w:val="uk-UA"/>
        </w:rPr>
        <w:t xml:space="preserve">територіальної </w:t>
      </w:r>
      <w:proofErr w:type="gramStart"/>
      <w:r w:rsidR="005A0AA1" w:rsidRPr="001239F1">
        <w:rPr>
          <w:b/>
          <w:bCs/>
          <w:color w:val="000000"/>
          <w:sz w:val="28"/>
          <w:szCs w:val="28"/>
          <w:lang w:val="uk-UA"/>
        </w:rPr>
        <w:t>громади</w:t>
      </w:r>
      <w:r w:rsidR="006D7DCF" w:rsidRPr="001239F1">
        <w:rPr>
          <w:b/>
          <w:bCs/>
          <w:color w:val="000000"/>
          <w:sz w:val="28"/>
          <w:szCs w:val="28"/>
        </w:rPr>
        <w:t xml:space="preserve"> на</w:t>
      </w:r>
      <w:proofErr w:type="gramEnd"/>
      <w:r w:rsidR="006D7DCF" w:rsidRPr="001239F1">
        <w:rPr>
          <w:b/>
          <w:bCs/>
          <w:color w:val="000000"/>
          <w:sz w:val="28"/>
          <w:szCs w:val="28"/>
        </w:rPr>
        <w:t xml:space="preserve"> 202</w:t>
      </w:r>
      <w:r w:rsidR="006D7DCF" w:rsidRPr="001239F1">
        <w:rPr>
          <w:b/>
          <w:bCs/>
          <w:color w:val="000000"/>
          <w:sz w:val="28"/>
          <w:szCs w:val="28"/>
          <w:lang w:val="uk-UA"/>
        </w:rPr>
        <w:t>5</w:t>
      </w:r>
      <w:r w:rsidR="006D7DCF" w:rsidRPr="001239F1">
        <w:rPr>
          <w:b/>
          <w:bCs/>
          <w:color w:val="000000"/>
          <w:sz w:val="28"/>
          <w:szCs w:val="28"/>
        </w:rPr>
        <w:t>-202</w:t>
      </w:r>
      <w:r w:rsidR="006D7DCF" w:rsidRPr="001239F1">
        <w:rPr>
          <w:b/>
          <w:bCs/>
          <w:color w:val="000000"/>
          <w:sz w:val="28"/>
          <w:szCs w:val="28"/>
          <w:lang w:val="uk-UA"/>
        </w:rPr>
        <w:t>7</w:t>
      </w:r>
      <w:r w:rsidR="008D2447" w:rsidRPr="001239F1">
        <w:rPr>
          <w:b/>
          <w:bCs/>
          <w:color w:val="000000"/>
          <w:sz w:val="28"/>
          <w:szCs w:val="28"/>
        </w:rPr>
        <w:t xml:space="preserve"> р</w:t>
      </w:r>
      <w:proofErr w:type="spellStart"/>
      <w:r w:rsidR="008D2447" w:rsidRPr="001239F1">
        <w:rPr>
          <w:b/>
          <w:bCs/>
          <w:color w:val="000000"/>
          <w:sz w:val="28"/>
          <w:szCs w:val="28"/>
          <w:lang w:val="uk-UA"/>
        </w:rPr>
        <w:t>оки</w:t>
      </w:r>
      <w:proofErr w:type="spellEnd"/>
    </w:p>
    <w:p w14:paraId="0D1BD53D" w14:textId="77777777" w:rsidR="00F44C96" w:rsidRPr="007215C3" w:rsidRDefault="00F44C96" w:rsidP="00F44C96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344C0475" w14:textId="441BB08F" w:rsidR="00F55DF4" w:rsidRPr="007A3470" w:rsidRDefault="00574FE3" w:rsidP="00F55DF4">
      <w:pPr>
        <w:ind w:left="-2" w:firstLineChars="0" w:firstLine="722"/>
        <w:jc w:val="both"/>
        <w:rPr>
          <w:sz w:val="28"/>
          <w:szCs w:val="28"/>
          <w:lang w:val="uk-UA"/>
        </w:rPr>
      </w:pPr>
      <w:r w:rsidRPr="007A3470">
        <w:rPr>
          <w:color w:val="000000"/>
          <w:sz w:val="28"/>
          <w:szCs w:val="28"/>
          <w:lang w:val="uk-UA"/>
        </w:rPr>
        <w:t xml:space="preserve">Відповідно до </w:t>
      </w:r>
      <w:r w:rsidRPr="007A3470">
        <w:rPr>
          <w:sz w:val="28"/>
          <w:szCs w:val="28"/>
          <w:bdr w:val="none" w:sz="0" w:space="0" w:color="auto" w:frame="1"/>
          <w:lang w:val="uk-UA"/>
        </w:rPr>
        <w:t>вимог статті 91 Бюджетного кодексу України, постанови Кабінету Міністрів України від 11.03.2022 року №</w:t>
      </w:r>
      <w:r w:rsidR="001239F1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A3470">
        <w:rPr>
          <w:sz w:val="28"/>
          <w:szCs w:val="28"/>
          <w:bdr w:val="none" w:sz="0" w:space="0" w:color="auto" w:frame="1"/>
          <w:lang w:val="uk-UA"/>
        </w:rPr>
        <w:t>252 «Деякі питання формування та виконання місцевих бюджетів у період воєнного стану»,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 461</w:t>
      </w:r>
      <w:r w:rsidRPr="007A3470">
        <w:rPr>
          <w:color w:val="000000"/>
          <w:sz w:val="28"/>
          <w:szCs w:val="28"/>
          <w:lang w:val="uk-UA"/>
        </w:rPr>
        <w:t xml:space="preserve">, </w:t>
      </w:r>
      <w:r w:rsidR="001239F1">
        <w:rPr>
          <w:sz w:val="28"/>
          <w:szCs w:val="28"/>
          <w:lang w:val="uk-UA"/>
        </w:rPr>
        <w:t>виконавчий комітет міської ради</w:t>
      </w:r>
    </w:p>
    <w:p w14:paraId="6353D25F" w14:textId="77777777" w:rsidR="00F55DF4" w:rsidRPr="007A3470" w:rsidRDefault="00F55DF4" w:rsidP="00F55DF4">
      <w:pPr>
        <w:ind w:left="1" w:hanging="3"/>
        <w:rPr>
          <w:sz w:val="28"/>
          <w:szCs w:val="28"/>
          <w:lang w:val="uk-UA"/>
        </w:rPr>
      </w:pPr>
    </w:p>
    <w:p w14:paraId="21BA667F" w14:textId="7EA65D14" w:rsidR="00F55DF4" w:rsidRDefault="00F55DF4" w:rsidP="00F55DF4">
      <w:pPr>
        <w:spacing w:line="276" w:lineRule="auto"/>
        <w:ind w:left="-2" w:firstLineChars="0" w:firstLine="7"/>
        <w:jc w:val="both"/>
        <w:rPr>
          <w:b/>
          <w:sz w:val="28"/>
          <w:szCs w:val="28"/>
          <w:lang w:val="uk-UA"/>
        </w:rPr>
      </w:pPr>
      <w:r w:rsidRPr="007215C3">
        <w:rPr>
          <w:b/>
          <w:sz w:val="28"/>
          <w:szCs w:val="28"/>
          <w:lang w:val="uk-UA"/>
        </w:rPr>
        <w:t>В</w:t>
      </w:r>
      <w:r w:rsidR="001239F1">
        <w:rPr>
          <w:b/>
          <w:sz w:val="28"/>
          <w:szCs w:val="28"/>
          <w:lang w:val="uk-UA"/>
        </w:rPr>
        <w:t xml:space="preserve"> </w:t>
      </w:r>
      <w:r w:rsidRPr="007215C3">
        <w:rPr>
          <w:b/>
          <w:sz w:val="28"/>
          <w:szCs w:val="28"/>
          <w:lang w:val="uk-UA"/>
        </w:rPr>
        <w:t>И</w:t>
      </w:r>
      <w:r w:rsidR="001239F1">
        <w:rPr>
          <w:b/>
          <w:sz w:val="28"/>
          <w:szCs w:val="28"/>
          <w:lang w:val="uk-UA"/>
        </w:rPr>
        <w:t xml:space="preserve"> </w:t>
      </w:r>
      <w:r w:rsidRPr="007215C3">
        <w:rPr>
          <w:b/>
          <w:sz w:val="28"/>
          <w:szCs w:val="28"/>
          <w:lang w:val="uk-UA"/>
        </w:rPr>
        <w:t>Р</w:t>
      </w:r>
      <w:r w:rsidR="001239F1">
        <w:rPr>
          <w:b/>
          <w:sz w:val="28"/>
          <w:szCs w:val="28"/>
          <w:lang w:val="uk-UA"/>
        </w:rPr>
        <w:t xml:space="preserve"> </w:t>
      </w:r>
      <w:r w:rsidRPr="007215C3">
        <w:rPr>
          <w:b/>
          <w:sz w:val="28"/>
          <w:szCs w:val="28"/>
          <w:lang w:val="uk-UA"/>
        </w:rPr>
        <w:t>І</w:t>
      </w:r>
      <w:r w:rsidR="001239F1">
        <w:rPr>
          <w:b/>
          <w:sz w:val="28"/>
          <w:szCs w:val="28"/>
          <w:lang w:val="uk-UA"/>
        </w:rPr>
        <w:t xml:space="preserve"> </w:t>
      </w:r>
      <w:r w:rsidRPr="007215C3">
        <w:rPr>
          <w:b/>
          <w:sz w:val="28"/>
          <w:szCs w:val="28"/>
          <w:lang w:val="uk-UA"/>
        </w:rPr>
        <w:t>Ш</w:t>
      </w:r>
      <w:r w:rsidR="001239F1">
        <w:rPr>
          <w:b/>
          <w:sz w:val="28"/>
          <w:szCs w:val="28"/>
          <w:lang w:val="uk-UA"/>
        </w:rPr>
        <w:t xml:space="preserve"> </w:t>
      </w:r>
      <w:r w:rsidRPr="007215C3">
        <w:rPr>
          <w:b/>
          <w:sz w:val="28"/>
          <w:szCs w:val="28"/>
          <w:lang w:val="uk-UA"/>
        </w:rPr>
        <w:t>У</w:t>
      </w:r>
      <w:r w:rsidR="001239F1">
        <w:rPr>
          <w:b/>
          <w:sz w:val="28"/>
          <w:szCs w:val="28"/>
          <w:lang w:val="uk-UA"/>
        </w:rPr>
        <w:t xml:space="preserve"> </w:t>
      </w:r>
      <w:r w:rsidRPr="007215C3">
        <w:rPr>
          <w:b/>
          <w:sz w:val="28"/>
          <w:szCs w:val="28"/>
          <w:lang w:val="uk-UA"/>
        </w:rPr>
        <w:t>Є :</w:t>
      </w:r>
    </w:p>
    <w:p w14:paraId="6693DE43" w14:textId="1148E37E" w:rsidR="007B3182" w:rsidRPr="007B3182" w:rsidRDefault="007B3182" w:rsidP="00F55DF4">
      <w:pPr>
        <w:ind w:left="-2" w:firstLineChars="0" w:firstLine="722"/>
        <w:jc w:val="both"/>
        <w:rPr>
          <w:color w:val="000000"/>
          <w:sz w:val="28"/>
          <w:szCs w:val="28"/>
          <w:lang w:val="uk-UA"/>
        </w:rPr>
      </w:pPr>
    </w:p>
    <w:p w14:paraId="3147EBC4" w14:textId="4CF636A2" w:rsidR="00E27ADD" w:rsidRDefault="001239F1" w:rsidP="00995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1.Погодити внесення змін</w:t>
      </w:r>
      <w:r w:rsidR="009959CB">
        <w:rPr>
          <w:sz w:val="28"/>
          <w:szCs w:val="28"/>
          <w:lang w:val="uk-UA"/>
        </w:rPr>
        <w:t xml:space="preserve"> до П</w:t>
      </w:r>
      <w:r w:rsidR="009959CB" w:rsidRPr="00FA5E9B">
        <w:rPr>
          <w:color w:val="000000"/>
          <w:sz w:val="28"/>
          <w:szCs w:val="28"/>
          <w:lang w:val="uk-UA"/>
        </w:rPr>
        <w:t>рограм</w:t>
      </w:r>
      <w:r w:rsidR="009959CB">
        <w:rPr>
          <w:color w:val="000000"/>
          <w:sz w:val="28"/>
          <w:szCs w:val="28"/>
          <w:lang w:val="uk-UA"/>
        </w:rPr>
        <w:t>и</w:t>
      </w:r>
      <w:r w:rsidR="009959CB" w:rsidRPr="00FA5E9B">
        <w:rPr>
          <w:color w:val="000000"/>
          <w:sz w:val="28"/>
          <w:szCs w:val="28"/>
          <w:lang w:val="uk-UA"/>
        </w:rPr>
        <w:t xml:space="preserve"> проведення будівництва, реконструкції, капітального, поточного </w:t>
      </w:r>
      <w:r w:rsidR="009959CB" w:rsidRPr="00693728">
        <w:rPr>
          <w:color w:val="000000"/>
          <w:sz w:val="28"/>
          <w:szCs w:val="28"/>
          <w:lang w:val="uk-UA"/>
        </w:rPr>
        <w:t xml:space="preserve">ремонту та утримання </w:t>
      </w:r>
      <w:r w:rsidR="009959CB">
        <w:rPr>
          <w:color w:val="000000"/>
          <w:sz w:val="28"/>
          <w:szCs w:val="28"/>
          <w:lang w:val="uk-UA"/>
        </w:rPr>
        <w:t xml:space="preserve">доріг </w:t>
      </w:r>
      <w:r w:rsidR="009959CB" w:rsidRPr="00693728">
        <w:rPr>
          <w:color w:val="000000"/>
          <w:sz w:val="28"/>
          <w:szCs w:val="28"/>
          <w:lang w:val="uk-UA"/>
        </w:rPr>
        <w:t xml:space="preserve">Бродівської міської </w:t>
      </w:r>
      <w:r w:rsidR="005A0AA1">
        <w:rPr>
          <w:color w:val="000000"/>
          <w:sz w:val="28"/>
          <w:szCs w:val="28"/>
          <w:lang w:val="uk-UA"/>
        </w:rPr>
        <w:t>територіальної громади</w:t>
      </w:r>
      <w:r w:rsidR="009959CB" w:rsidRPr="00693728">
        <w:rPr>
          <w:color w:val="000000"/>
          <w:sz w:val="28"/>
          <w:szCs w:val="28"/>
          <w:lang w:val="uk-UA"/>
        </w:rPr>
        <w:t xml:space="preserve"> на 2025-2027  роки, </w:t>
      </w:r>
      <w:bookmarkStart w:id="1" w:name="_heading=h.gjdgxs"/>
      <w:bookmarkEnd w:id="1"/>
      <w:proofErr w:type="spellStart"/>
      <w:r w:rsidR="009959CB" w:rsidRPr="00693728">
        <w:rPr>
          <w:color w:val="000000"/>
          <w:sz w:val="28"/>
          <w:szCs w:val="28"/>
        </w:rPr>
        <w:t>викла</w:t>
      </w:r>
      <w:r w:rsidR="009959CB">
        <w:rPr>
          <w:color w:val="000000"/>
          <w:sz w:val="28"/>
          <w:szCs w:val="28"/>
          <w:lang w:val="uk-UA"/>
        </w:rPr>
        <w:t>вш</w:t>
      </w:r>
      <w:proofErr w:type="spellEnd"/>
      <w:r w:rsidR="009959CB" w:rsidRPr="00693728">
        <w:rPr>
          <w:color w:val="000000"/>
          <w:sz w:val="28"/>
          <w:szCs w:val="28"/>
        </w:rPr>
        <w:t>и</w:t>
      </w:r>
      <w:r w:rsidR="009959CB">
        <w:rPr>
          <w:color w:val="000000"/>
          <w:sz w:val="28"/>
          <w:szCs w:val="28"/>
          <w:lang w:val="uk-UA"/>
        </w:rPr>
        <w:t xml:space="preserve"> її</w:t>
      </w:r>
      <w:r w:rsidR="009959CB" w:rsidRPr="00693728">
        <w:rPr>
          <w:color w:val="000000"/>
          <w:sz w:val="28"/>
          <w:szCs w:val="28"/>
        </w:rPr>
        <w:t xml:space="preserve"> в </w:t>
      </w:r>
      <w:proofErr w:type="spellStart"/>
      <w:r w:rsidR="009959CB" w:rsidRPr="00693728">
        <w:rPr>
          <w:color w:val="000000"/>
          <w:sz w:val="28"/>
          <w:szCs w:val="28"/>
        </w:rPr>
        <w:t>новій</w:t>
      </w:r>
      <w:proofErr w:type="spellEnd"/>
      <w:r w:rsidR="009959CB" w:rsidRPr="00693728">
        <w:rPr>
          <w:color w:val="000000"/>
          <w:sz w:val="28"/>
          <w:szCs w:val="28"/>
        </w:rPr>
        <w:t xml:space="preserve"> </w:t>
      </w:r>
      <w:proofErr w:type="spellStart"/>
      <w:r w:rsidR="009959CB" w:rsidRPr="00693728">
        <w:rPr>
          <w:color w:val="000000"/>
          <w:sz w:val="28"/>
          <w:szCs w:val="28"/>
        </w:rPr>
        <w:t>редакції</w:t>
      </w:r>
      <w:proofErr w:type="spellEnd"/>
      <w:r>
        <w:rPr>
          <w:color w:val="000000"/>
          <w:sz w:val="28"/>
          <w:szCs w:val="28"/>
          <w:lang w:val="uk-UA"/>
        </w:rPr>
        <w:t>, згідно з додатком.</w:t>
      </w:r>
    </w:p>
    <w:p w14:paraId="4EDB50C3" w14:textId="7133FE0B" w:rsidR="001239F1" w:rsidRPr="00693728" w:rsidRDefault="001239F1" w:rsidP="001239F1">
      <w:pPr>
        <w:tabs>
          <w:tab w:val="left" w:pos="9638"/>
        </w:tabs>
        <w:ind w:leftChars="2" w:left="5" w:right="-1" w:firstLineChars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proofErr w:type="spellStart"/>
      <w:r w:rsidRPr="0010687C">
        <w:rPr>
          <w:sz w:val="28"/>
          <w:szCs w:val="28"/>
        </w:rPr>
        <w:t>Визнати</w:t>
      </w:r>
      <w:proofErr w:type="spellEnd"/>
      <w:r w:rsidRPr="0010687C">
        <w:rPr>
          <w:sz w:val="28"/>
          <w:szCs w:val="28"/>
        </w:rPr>
        <w:t xml:space="preserve"> таким, </w:t>
      </w:r>
      <w:proofErr w:type="spellStart"/>
      <w:r w:rsidRPr="0010687C">
        <w:rPr>
          <w:sz w:val="28"/>
          <w:szCs w:val="28"/>
        </w:rPr>
        <w:t>що</w:t>
      </w:r>
      <w:proofErr w:type="spellEnd"/>
      <w:r w:rsidRPr="0010687C">
        <w:rPr>
          <w:sz w:val="28"/>
          <w:szCs w:val="28"/>
        </w:rPr>
        <w:t xml:space="preserve"> </w:t>
      </w:r>
      <w:proofErr w:type="spellStart"/>
      <w:r w:rsidRPr="0010687C">
        <w:rPr>
          <w:sz w:val="28"/>
          <w:szCs w:val="28"/>
        </w:rPr>
        <w:t>втратило</w:t>
      </w:r>
      <w:proofErr w:type="spellEnd"/>
      <w:r w:rsidRPr="0010687C">
        <w:rPr>
          <w:sz w:val="28"/>
          <w:szCs w:val="28"/>
        </w:rPr>
        <w:t xml:space="preserve"> </w:t>
      </w:r>
      <w:proofErr w:type="spellStart"/>
      <w:r w:rsidRPr="0010687C">
        <w:rPr>
          <w:sz w:val="28"/>
          <w:szCs w:val="28"/>
        </w:rPr>
        <w:t>чинність</w:t>
      </w:r>
      <w:proofErr w:type="spellEnd"/>
      <w:r w:rsidRPr="0010687C">
        <w:rPr>
          <w:sz w:val="28"/>
          <w:szCs w:val="28"/>
        </w:rPr>
        <w:t xml:space="preserve"> </w:t>
      </w:r>
      <w:proofErr w:type="spellStart"/>
      <w:r w:rsidRPr="0010687C">
        <w:rPr>
          <w:sz w:val="28"/>
          <w:szCs w:val="28"/>
        </w:rPr>
        <w:t>рішення</w:t>
      </w:r>
      <w:proofErr w:type="spellEnd"/>
      <w:r w:rsidRPr="0010687C">
        <w:rPr>
          <w:sz w:val="28"/>
          <w:szCs w:val="28"/>
        </w:rPr>
        <w:t xml:space="preserve"> </w:t>
      </w:r>
      <w:proofErr w:type="spellStart"/>
      <w:r w:rsidRPr="0010687C">
        <w:rPr>
          <w:sz w:val="28"/>
          <w:szCs w:val="28"/>
        </w:rPr>
        <w:t>викона</w:t>
      </w:r>
      <w:r>
        <w:rPr>
          <w:sz w:val="28"/>
          <w:szCs w:val="28"/>
        </w:rPr>
        <w:t>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15 грудня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10687C">
        <w:rPr>
          <w:sz w:val="28"/>
          <w:szCs w:val="28"/>
        </w:rPr>
        <w:t xml:space="preserve"> року № </w:t>
      </w:r>
      <w:r>
        <w:rPr>
          <w:sz w:val="28"/>
          <w:szCs w:val="28"/>
          <w:lang w:val="uk-UA"/>
        </w:rPr>
        <w:t>511</w:t>
      </w:r>
      <w:r>
        <w:rPr>
          <w:sz w:val="28"/>
          <w:szCs w:val="28"/>
        </w:rPr>
        <w:t xml:space="preserve">/02-02 </w:t>
      </w:r>
      <w:r w:rsidRPr="0010687C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FBF">
        <w:rPr>
          <w:color w:val="000000"/>
          <w:sz w:val="28"/>
          <w:szCs w:val="28"/>
          <w:lang w:val="uk-UA"/>
        </w:rPr>
        <w:t xml:space="preserve">погодження </w:t>
      </w:r>
      <w:proofErr w:type="spellStart"/>
      <w:r w:rsidRPr="00F51FBF">
        <w:rPr>
          <w:color w:val="000000"/>
          <w:sz w:val="28"/>
          <w:szCs w:val="28"/>
        </w:rPr>
        <w:t>внесення</w:t>
      </w:r>
      <w:proofErr w:type="spellEnd"/>
      <w:r w:rsidRPr="00F51FBF">
        <w:rPr>
          <w:color w:val="000000"/>
          <w:sz w:val="28"/>
          <w:szCs w:val="28"/>
        </w:rPr>
        <w:t xml:space="preserve"> </w:t>
      </w:r>
      <w:proofErr w:type="spellStart"/>
      <w:r w:rsidRPr="00F51FBF">
        <w:rPr>
          <w:color w:val="000000"/>
          <w:sz w:val="28"/>
          <w:szCs w:val="28"/>
        </w:rPr>
        <w:t>змін</w:t>
      </w:r>
      <w:proofErr w:type="spellEnd"/>
      <w:r w:rsidRPr="00F51FBF">
        <w:rPr>
          <w:color w:val="000000"/>
          <w:sz w:val="28"/>
          <w:szCs w:val="28"/>
          <w:lang w:val="uk-UA"/>
        </w:rPr>
        <w:t xml:space="preserve"> до П</w:t>
      </w:r>
      <w:proofErr w:type="spellStart"/>
      <w:r w:rsidRPr="00F51FBF">
        <w:rPr>
          <w:color w:val="000000"/>
          <w:sz w:val="28"/>
          <w:szCs w:val="28"/>
        </w:rPr>
        <w:t>рограми</w:t>
      </w:r>
      <w:proofErr w:type="spellEnd"/>
      <w:r w:rsidRPr="00F51FBF">
        <w:rPr>
          <w:color w:val="000000"/>
          <w:sz w:val="28"/>
          <w:szCs w:val="28"/>
        </w:rPr>
        <w:t xml:space="preserve">  </w:t>
      </w:r>
      <w:proofErr w:type="spellStart"/>
      <w:r w:rsidRPr="00F51FBF">
        <w:rPr>
          <w:color w:val="000000"/>
          <w:sz w:val="28"/>
          <w:szCs w:val="28"/>
        </w:rPr>
        <w:t>проведення</w:t>
      </w:r>
      <w:proofErr w:type="spellEnd"/>
      <w:r w:rsidRPr="00F51FBF">
        <w:rPr>
          <w:color w:val="000000"/>
          <w:sz w:val="28"/>
          <w:szCs w:val="28"/>
        </w:rPr>
        <w:t xml:space="preserve"> </w:t>
      </w:r>
      <w:proofErr w:type="spellStart"/>
      <w:r w:rsidRPr="00F51FBF">
        <w:rPr>
          <w:color w:val="000000"/>
          <w:sz w:val="28"/>
          <w:szCs w:val="28"/>
        </w:rPr>
        <w:t>будівництва</w:t>
      </w:r>
      <w:proofErr w:type="spellEnd"/>
      <w:r w:rsidRPr="00F51FBF">
        <w:rPr>
          <w:color w:val="000000"/>
          <w:sz w:val="28"/>
          <w:szCs w:val="28"/>
        </w:rPr>
        <w:t xml:space="preserve">, </w:t>
      </w:r>
      <w:proofErr w:type="spellStart"/>
      <w:r w:rsidRPr="00F51FBF">
        <w:rPr>
          <w:color w:val="000000"/>
          <w:sz w:val="28"/>
          <w:szCs w:val="28"/>
        </w:rPr>
        <w:t>реконструкції</w:t>
      </w:r>
      <w:proofErr w:type="spellEnd"/>
      <w:r w:rsidRPr="00F51FBF">
        <w:rPr>
          <w:color w:val="000000"/>
          <w:sz w:val="28"/>
          <w:szCs w:val="28"/>
        </w:rPr>
        <w:t xml:space="preserve"> </w:t>
      </w:r>
      <w:proofErr w:type="spellStart"/>
      <w:r w:rsidRPr="00F51FBF">
        <w:rPr>
          <w:color w:val="000000"/>
          <w:sz w:val="28"/>
          <w:szCs w:val="28"/>
        </w:rPr>
        <w:t>капітального</w:t>
      </w:r>
      <w:proofErr w:type="spellEnd"/>
      <w:r w:rsidRPr="00F51FBF">
        <w:rPr>
          <w:color w:val="000000"/>
          <w:sz w:val="28"/>
          <w:szCs w:val="28"/>
        </w:rPr>
        <w:t xml:space="preserve">, поточного ремонту та </w:t>
      </w:r>
      <w:proofErr w:type="spellStart"/>
      <w:r w:rsidRPr="00F51FBF">
        <w:rPr>
          <w:color w:val="000000"/>
          <w:sz w:val="28"/>
          <w:szCs w:val="28"/>
        </w:rPr>
        <w:t>утримання</w:t>
      </w:r>
      <w:proofErr w:type="spellEnd"/>
      <w:r w:rsidRPr="00F51FBF">
        <w:rPr>
          <w:color w:val="000000"/>
          <w:sz w:val="28"/>
          <w:szCs w:val="28"/>
        </w:rPr>
        <w:t xml:space="preserve"> </w:t>
      </w:r>
      <w:proofErr w:type="spellStart"/>
      <w:r w:rsidRPr="00F51FBF">
        <w:rPr>
          <w:color w:val="000000"/>
          <w:sz w:val="28"/>
          <w:szCs w:val="28"/>
        </w:rPr>
        <w:t>доріг</w:t>
      </w:r>
      <w:proofErr w:type="spellEnd"/>
      <w:r w:rsidRPr="00F51FBF">
        <w:rPr>
          <w:color w:val="000000"/>
          <w:sz w:val="28"/>
          <w:szCs w:val="28"/>
        </w:rPr>
        <w:t xml:space="preserve"> Бродівської </w:t>
      </w:r>
      <w:proofErr w:type="spellStart"/>
      <w:r w:rsidRPr="00F51FBF">
        <w:rPr>
          <w:color w:val="000000"/>
          <w:sz w:val="28"/>
          <w:szCs w:val="28"/>
        </w:rPr>
        <w:t>міської</w:t>
      </w:r>
      <w:proofErr w:type="spellEnd"/>
      <w:r w:rsidRPr="00F51FBF">
        <w:rPr>
          <w:color w:val="000000"/>
          <w:sz w:val="28"/>
          <w:szCs w:val="28"/>
        </w:rPr>
        <w:t xml:space="preserve"> ради на 202</w:t>
      </w:r>
      <w:r w:rsidRPr="00F51FBF">
        <w:rPr>
          <w:color w:val="000000"/>
          <w:sz w:val="28"/>
          <w:szCs w:val="28"/>
          <w:lang w:val="uk-UA"/>
        </w:rPr>
        <w:t>5</w:t>
      </w:r>
      <w:r w:rsidRPr="00F51FBF">
        <w:rPr>
          <w:color w:val="000000"/>
          <w:sz w:val="28"/>
          <w:szCs w:val="28"/>
        </w:rPr>
        <w:t>-202</w:t>
      </w:r>
      <w:r w:rsidRPr="00F51FBF">
        <w:rPr>
          <w:color w:val="000000"/>
          <w:sz w:val="28"/>
          <w:szCs w:val="28"/>
          <w:lang w:val="uk-UA"/>
        </w:rPr>
        <w:t>7</w:t>
      </w:r>
      <w:r w:rsidRPr="00F51FBF">
        <w:rPr>
          <w:color w:val="000000"/>
          <w:sz w:val="28"/>
          <w:szCs w:val="28"/>
        </w:rPr>
        <w:t xml:space="preserve"> р</w:t>
      </w:r>
      <w:proofErr w:type="spellStart"/>
      <w:r w:rsidRPr="00F51FBF">
        <w:rPr>
          <w:color w:val="000000"/>
          <w:sz w:val="28"/>
          <w:szCs w:val="28"/>
          <w:lang w:val="uk-UA"/>
        </w:rPr>
        <w:t>оки</w:t>
      </w:r>
      <w:proofErr w:type="spellEnd"/>
      <w:r>
        <w:rPr>
          <w:color w:val="000000"/>
          <w:sz w:val="28"/>
          <w:szCs w:val="28"/>
          <w:lang w:val="uk-UA"/>
        </w:rPr>
        <w:t>».</w:t>
      </w:r>
      <w:r w:rsidRPr="00F80EF0">
        <w:rPr>
          <w:rStyle w:val="a7"/>
          <w:szCs w:val="28"/>
          <w:lang w:eastAsia="uk-UA"/>
        </w:rPr>
        <w:t xml:space="preserve">  </w:t>
      </w:r>
      <w:r w:rsidRPr="00693728">
        <w:rPr>
          <w:sz w:val="28"/>
          <w:szCs w:val="28"/>
        </w:rPr>
        <w:tab/>
      </w:r>
    </w:p>
    <w:p w14:paraId="4EB621A1" w14:textId="128C87DE" w:rsidR="001239F1" w:rsidRPr="002305B6" w:rsidRDefault="001239F1" w:rsidP="00123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" w:firstLineChars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     3</w:t>
      </w:r>
      <w:r w:rsidRPr="007A3470">
        <w:rPr>
          <w:sz w:val="28"/>
          <w:szCs w:val="28"/>
          <w:lang w:val="uk-UA"/>
        </w:rPr>
        <w:t xml:space="preserve">. </w:t>
      </w:r>
      <w:r w:rsidRPr="002305B6">
        <w:rPr>
          <w:color w:val="000000"/>
          <w:sz w:val="28"/>
          <w:szCs w:val="28"/>
        </w:rPr>
        <w:t xml:space="preserve">Контроль за </w:t>
      </w:r>
      <w:proofErr w:type="spellStart"/>
      <w:r w:rsidRPr="002305B6">
        <w:rPr>
          <w:color w:val="000000"/>
          <w:sz w:val="28"/>
          <w:szCs w:val="28"/>
        </w:rPr>
        <w:t>виконанням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305B6">
        <w:rPr>
          <w:color w:val="000000"/>
          <w:sz w:val="28"/>
          <w:szCs w:val="28"/>
        </w:rPr>
        <w:t>р</w:t>
      </w:r>
      <w:proofErr w:type="gramEnd"/>
      <w:r w:rsidRPr="002305B6">
        <w:rPr>
          <w:color w:val="000000"/>
          <w:sz w:val="28"/>
          <w:szCs w:val="28"/>
        </w:rPr>
        <w:t>ішення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r w:rsidRPr="002305B6">
        <w:rPr>
          <w:color w:val="000000"/>
          <w:sz w:val="28"/>
          <w:szCs w:val="28"/>
        </w:rPr>
        <w:t>покласти</w:t>
      </w:r>
      <w:proofErr w:type="spellEnd"/>
      <w:r w:rsidRPr="002305B6">
        <w:rPr>
          <w:color w:val="000000"/>
          <w:sz w:val="28"/>
          <w:szCs w:val="28"/>
        </w:rPr>
        <w:t xml:space="preserve"> на заступника </w:t>
      </w:r>
      <w:proofErr w:type="spellStart"/>
      <w:r w:rsidRPr="002305B6">
        <w:rPr>
          <w:color w:val="000000"/>
          <w:sz w:val="28"/>
          <w:szCs w:val="28"/>
        </w:rPr>
        <w:t>міського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r w:rsidRPr="002305B6">
        <w:rPr>
          <w:color w:val="000000"/>
          <w:sz w:val="28"/>
          <w:szCs w:val="28"/>
        </w:rPr>
        <w:t>голови</w:t>
      </w:r>
      <w:proofErr w:type="spellEnd"/>
      <w:r w:rsidRPr="002305B6">
        <w:rPr>
          <w:color w:val="000000"/>
          <w:sz w:val="28"/>
          <w:szCs w:val="28"/>
        </w:rPr>
        <w:t xml:space="preserve"> з </w:t>
      </w:r>
      <w:proofErr w:type="spellStart"/>
      <w:r w:rsidRPr="002305B6">
        <w:rPr>
          <w:color w:val="000000"/>
          <w:sz w:val="28"/>
          <w:szCs w:val="28"/>
        </w:rPr>
        <w:t>питань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r w:rsidRPr="002305B6">
        <w:rPr>
          <w:color w:val="000000"/>
          <w:sz w:val="28"/>
          <w:szCs w:val="28"/>
        </w:rPr>
        <w:t>діяльності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r w:rsidRPr="002305B6">
        <w:rPr>
          <w:color w:val="000000"/>
          <w:sz w:val="28"/>
          <w:szCs w:val="28"/>
        </w:rPr>
        <w:t>виконавчих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r w:rsidRPr="002305B6">
        <w:rPr>
          <w:color w:val="000000"/>
          <w:sz w:val="28"/>
          <w:szCs w:val="28"/>
        </w:rPr>
        <w:t>органів</w:t>
      </w:r>
      <w:proofErr w:type="spellEnd"/>
      <w:r w:rsidRPr="002305B6">
        <w:rPr>
          <w:color w:val="000000"/>
          <w:sz w:val="28"/>
          <w:szCs w:val="28"/>
        </w:rPr>
        <w:t xml:space="preserve"> ради </w:t>
      </w:r>
      <w:proofErr w:type="spellStart"/>
      <w:r w:rsidRPr="002305B6">
        <w:rPr>
          <w:color w:val="000000"/>
          <w:sz w:val="28"/>
          <w:szCs w:val="28"/>
        </w:rPr>
        <w:t>Олександра</w:t>
      </w:r>
      <w:proofErr w:type="spellEnd"/>
      <w:r w:rsidRPr="002305B6">
        <w:rPr>
          <w:color w:val="000000"/>
          <w:sz w:val="28"/>
          <w:szCs w:val="28"/>
        </w:rPr>
        <w:t xml:space="preserve"> </w:t>
      </w:r>
      <w:proofErr w:type="spellStart"/>
      <w:r w:rsidRPr="002305B6">
        <w:rPr>
          <w:color w:val="000000"/>
          <w:sz w:val="28"/>
          <w:szCs w:val="28"/>
        </w:rPr>
        <w:t>Єлиневського</w:t>
      </w:r>
      <w:proofErr w:type="spellEnd"/>
      <w:r w:rsidRPr="002305B6">
        <w:rPr>
          <w:color w:val="000000"/>
          <w:sz w:val="28"/>
          <w:szCs w:val="28"/>
        </w:rPr>
        <w:t>.</w:t>
      </w:r>
    </w:p>
    <w:p w14:paraId="3C3500B2" w14:textId="77777777" w:rsidR="001239F1" w:rsidRPr="002305B6" w:rsidRDefault="001239F1" w:rsidP="001239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  <w:lang w:val="uk-UA"/>
        </w:rPr>
      </w:pPr>
    </w:p>
    <w:p w14:paraId="1C9ABBFF" w14:textId="77777777" w:rsidR="001239F1" w:rsidRPr="001239F1" w:rsidRDefault="001239F1" w:rsidP="00995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  <w:lang w:val="uk-UA"/>
        </w:rPr>
      </w:pPr>
    </w:p>
    <w:p w14:paraId="63BD3E55" w14:textId="77777777" w:rsidR="00F44C96" w:rsidRPr="007A3470" w:rsidRDefault="00F44C96" w:rsidP="00F44C96">
      <w:pPr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14:paraId="0AC8515A" w14:textId="77777777" w:rsidR="00F44C96" w:rsidRDefault="00F44C96" w:rsidP="00F44C96">
      <w:pPr>
        <w:ind w:left="1" w:hanging="3"/>
        <w:jc w:val="both"/>
        <w:rPr>
          <w:sz w:val="28"/>
          <w:szCs w:val="28"/>
          <w:lang w:val="uk-UA"/>
        </w:rPr>
      </w:pPr>
    </w:p>
    <w:p w14:paraId="6877C77A" w14:textId="77777777" w:rsidR="00F615F3" w:rsidRDefault="00F615F3" w:rsidP="00F44C96">
      <w:pPr>
        <w:ind w:left="1" w:hanging="3"/>
        <w:jc w:val="both"/>
        <w:rPr>
          <w:sz w:val="28"/>
          <w:szCs w:val="28"/>
          <w:lang w:val="uk-UA"/>
        </w:rPr>
      </w:pPr>
    </w:p>
    <w:p w14:paraId="05893FD9" w14:textId="77777777" w:rsidR="00F615F3" w:rsidRDefault="00F615F3" w:rsidP="00F44C96">
      <w:pPr>
        <w:ind w:left="1" w:hanging="3"/>
        <w:jc w:val="both"/>
        <w:rPr>
          <w:sz w:val="28"/>
          <w:szCs w:val="28"/>
          <w:lang w:val="uk-UA"/>
        </w:rPr>
      </w:pPr>
    </w:p>
    <w:p w14:paraId="108903A2" w14:textId="62043BCA" w:rsidR="0028385A" w:rsidRPr="0028385A" w:rsidRDefault="001239F1" w:rsidP="0028385A">
      <w:pPr>
        <w:ind w:left="1" w:right="278" w:hanging="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М</w:t>
      </w:r>
      <w:proofErr w:type="spellStart"/>
      <w:r w:rsidR="0028385A" w:rsidRPr="0028385A">
        <w:rPr>
          <w:bCs/>
          <w:color w:val="000000"/>
          <w:sz w:val="28"/>
          <w:szCs w:val="28"/>
        </w:rPr>
        <w:t>іський</w:t>
      </w:r>
      <w:proofErr w:type="spellEnd"/>
      <w:r w:rsidR="0028385A" w:rsidRPr="0028385A">
        <w:rPr>
          <w:bCs/>
          <w:color w:val="000000"/>
          <w:sz w:val="28"/>
          <w:szCs w:val="28"/>
        </w:rPr>
        <w:t xml:space="preserve"> голова</w:t>
      </w:r>
      <w:r w:rsidR="0028385A" w:rsidRPr="0028385A">
        <w:rPr>
          <w:bCs/>
          <w:color w:val="000000"/>
          <w:sz w:val="28"/>
          <w:szCs w:val="28"/>
        </w:rPr>
        <w:tab/>
      </w:r>
      <w:r w:rsidR="0028385A" w:rsidRPr="0028385A">
        <w:rPr>
          <w:bCs/>
          <w:color w:val="000000"/>
          <w:sz w:val="28"/>
          <w:szCs w:val="28"/>
        </w:rPr>
        <w:tab/>
      </w:r>
      <w:r w:rsidR="0028385A" w:rsidRPr="0028385A">
        <w:rPr>
          <w:bCs/>
          <w:color w:val="000000"/>
          <w:sz w:val="28"/>
          <w:szCs w:val="28"/>
        </w:rPr>
        <w:tab/>
      </w:r>
      <w:r w:rsidR="0028385A" w:rsidRPr="0028385A">
        <w:rPr>
          <w:bCs/>
          <w:color w:val="000000"/>
          <w:sz w:val="28"/>
          <w:szCs w:val="28"/>
        </w:rPr>
        <w:tab/>
      </w:r>
      <w:r w:rsidR="0028385A" w:rsidRPr="0028385A">
        <w:rPr>
          <w:bCs/>
          <w:color w:val="000000"/>
          <w:sz w:val="28"/>
          <w:szCs w:val="28"/>
        </w:rPr>
        <w:tab/>
        <w:t xml:space="preserve">                                </w:t>
      </w:r>
      <w:proofErr w:type="spellStart"/>
      <w:r w:rsidR="0028385A" w:rsidRPr="0028385A">
        <w:rPr>
          <w:bCs/>
          <w:color w:val="000000"/>
          <w:sz w:val="28"/>
          <w:szCs w:val="28"/>
        </w:rPr>
        <w:t>Анатолій</w:t>
      </w:r>
      <w:proofErr w:type="spellEnd"/>
      <w:r w:rsidR="0028385A" w:rsidRPr="0028385A">
        <w:rPr>
          <w:bCs/>
          <w:color w:val="000000"/>
          <w:sz w:val="28"/>
          <w:szCs w:val="28"/>
        </w:rPr>
        <w:t xml:space="preserve"> БЕЛЕЙ</w:t>
      </w:r>
    </w:p>
    <w:p w14:paraId="0B3F8025" w14:textId="77777777" w:rsidR="00EE1C87" w:rsidRPr="00625D25" w:rsidRDefault="00EE1C87" w:rsidP="00625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569E0482" w14:textId="77777777" w:rsidR="00B665CA" w:rsidRDefault="00B665CA" w:rsidP="00EE1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11EBC21E" w14:textId="1E65929E" w:rsidR="00420381" w:rsidRDefault="00420381" w:rsidP="00420381">
      <w:pPr>
        <w:ind w:leftChars="0" w:left="0" w:firstLineChars="0" w:firstLine="0"/>
        <w:rPr>
          <w:sz w:val="12"/>
          <w:lang w:val="uk-UA" w:eastAsia="zh-CN"/>
        </w:rPr>
      </w:pPr>
    </w:p>
    <w:p w14:paraId="478A2CE9" w14:textId="77777777" w:rsidR="00420381" w:rsidRDefault="00420381" w:rsidP="00EE1C87">
      <w:pPr>
        <w:rPr>
          <w:sz w:val="12"/>
          <w:lang w:val="uk-UA" w:eastAsia="zh-CN"/>
        </w:rPr>
      </w:pPr>
    </w:p>
    <w:p w14:paraId="16F70ACA" w14:textId="77777777" w:rsidR="00420381" w:rsidRDefault="00420381" w:rsidP="00EE1C87">
      <w:pPr>
        <w:rPr>
          <w:sz w:val="12"/>
          <w:lang w:val="uk-UA" w:eastAsia="zh-CN"/>
        </w:rPr>
      </w:pPr>
    </w:p>
    <w:p w14:paraId="39B689D2" w14:textId="77777777" w:rsidR="00420381" w:rsidRDefault="00420381" w:rsidP="00EE1C87">
      <w:pPr>
        <w:rPr>
          <w:sz w:val="12"/>
          <w:lang w:val="uk-UA" w:eastAsia="zh-CN"/>
        </w:rPr>
      </w:pPr>
    </w:p>
    <w:p w14:paraId="4A64A229" w14:textId="77777777" w:rsidR="00F615F3" w:rsidRDefault="00F615F3" w:rsidP="00EE1C87">
      <w:pPr>
        <w:rPr>
          <w:sz w:val="12"/>
          <w:lang w:val="uk-UA" w:eastAsia="zh-CN"/>
        </w:rPr>
      </w:pPr>
    </w:p>
    <w:p w14:paraId="2AD20FA3" w14:textId="77777777" w:rsidR="00420381" w:rsidRDefault="00420381" w:rsidP="00EE1C87">
      <w:pPr>
        <w:rPr>
          <w:sz w:val="12"/>
          <w:lang w:val="uk-UA" w:eastAsia="zh-CN"/>
        </w:rPr>
      </w:pPr>
    </w:p>
    <w:p w14:paraId="30A32838" w14:textId="65AFFD05" w:rsidR="007B3182" w:rsidRPr="00FA5E9B" w:rsidRDefault="007B3182" w:rsidP="00E6516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sz w:val="12"/>
          <w:lang w:val="uk-UA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24"/>
      </w:tblGrid>
      <w:tr w:rsidR="00A62BBD" w:rsidRPr="00FA5E9B" w14:paraId="006F773E" w14:textId="77777777" w:rsidTr="0071589F">
        <w:tc>
          <w:tcPr>
            <w:tcW w:w="4024" w:type="dxa"/>
          </w:tcPr>
          <w:p w14:paraId="4E3574D5" w14:textId="45F23B80" w:rsidR="00A62BBD" w:rsidRPr="002C7C23" w:rsidRDefault="00A62BBD" w:rsidP="00817CEC">
            <w:pPr>
              <w:ind w:leftChars="0" w:left="0" w:firstLineChars="0" w:firstLine="0"/>
              <w:textDirection w:val="lrTb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b/>
                <w:sz w:val="28"/>
                <w:szCs w:val="28"/>
                <w:lang w:val="uk-UA" w:eastAsia="zh-CN"/>
              </w:rPr>
              <w:t>Погоджено</w:t>
            </w:r>
          </w:p>
          <w:p w14:paraId="73CFFB0C" w14:textId="77777777" w:rsidR="00A62BBD" w:rsidRPr="002C7C23" w:rsidRDefault="00A62BBD" w:rsidP="002C7C23">
            <w:pPr>
              <w:ind w:left="1" w:hanging="3"/>
              <w:textDirection w:val="lrTb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 xml:space="preserve">Перший заступник </w:t>
            </w:r>
          </w:p>
          <w:p w14:paraId="0CDEFC3D" w14:textId="77777777" w:rsidR="00A62BBD" w:rsidRPr="002C7C23" w:rsidRDefault="00A62BBD" w:rsidP="002C7C23">
            <w:pPr>
              <w:ind w:left="1" w:hanging="3"/>
              <w:textDirection w:val="lrTb"/>
              <w:rPr>
                <w:sz w:val="28"/>
                <w:szCs w:val="28"/>
                <w:lang w:val="uk-UA" w:eastAsia="zh-CN"/>
              </w:rPr>
            </w:pPr>
            <w:proofErr w:type="spellStart"/>
            <w:r w:rsidRPr="002C7C23">
              <w:rPr>
                <w:sz w:val="28"/>
                <w:szCs w:val="28"/>
                <w:lang w:val="uk-UA" w:eastAsia="zh-CN"/>
              </w:rPr>
              <w:t>Бродівського</w:t>
            </w:r>
            <w:proofErr w:type="spellEnd"/>
            <w:r w:rsidRPr="002C7C23">
              <w:rPr>
                <w:sz w:val="28"/>
                <w:szCs w:val="28"/>
                <w:lang w:val="uk-UA" w:eastAsia="zh-CN"/>
              </w:rPr>
              <w:t xml:space="preserve"> міського голови </w:t>
            </w:r>
          </w:p>
          <w:p w14:paraId="617F73D2" w14:textId="23618B24" w:rsidR="00A62BBD" w:rsidRPr="002C7C23" w:rsidRDefault="007B3182" w:rsidP="002C7C23">
            <w:pPr>
              <w:ind w:left="1" w:hanging="3"/>
              <w:textDirection w:val="lrTb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____________Ірина ОЛЕХА</w:t>
            </w:r>
          </w:p>
          <w:p w14:paraId="718B19F3" w14:textId="4F28A33A" w:rsidR="00A62BBD" w:rsidRPr="00FA5E9B" w:rsidRDefault="009B72BB" w:rsidP="002C7C23">
            <w:pPr>
              <w:ind w:left="1" w:hanging="3"/>
              <w:textDirection w:val="lrTb"/>
              <w:rPr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«</w:t>
            </w:r>
            <w:r w:rsidR="00591D71" w:rsidRPr="002C7C23">
              <w:rPr>
                <w:sz w:val="28"/>
                <w:szCs w:val="28"/>
                <w:lang w:val="uk-UA" w:eastAsia="zh-CN"/>
              </w:rPr>
              <w:t>26</w:t>
            </w:r>
            <w:r w:rsidR="00A62BBD" w:rsidRPr="002C7C23">
              <w:rPr>
                <w:sz w:val="28"/>
                <w:szCs w:val="28"/>
                <w:lang w:val="uk-UA" w:eastAsia="zh-CN"/>
              </w:rPr>
              <w:t>»</w:t>
            </w:r>
            <w:r w:rsidRPr="002C7C23">
              <w:rPr>
                <w:sz w:val="28"/>
                <w:szCs w:val="28"/>
                <w:lang w:val="uk-UA" w:eastAsia="zh-CN"/>
              </w:rPr>
              <w:t xml:space="preserve"> </w:t>
            </w:r>
            <w:r w:rsidR="00305260" w:rsidRPr="002C7C23">
              <w:rPr>
                <w:sz w:val="28"/>
                <w:szCs w:val="28"/>
                <w:lang w:val="uk-UA" w:eastAsia="zh-CN"/>
              </w:rPr>
              <w:t>березня</w:t>
            </w:r>
            <w:r w:rsidR="00693728" w:rsidRPr="002C7C23">
              <w:rPr>
                <w:sz w:val="28"/>
                <w:szCs w:val="28"/>
                <w:lang w:val="uk-UA" w:eastAsia="zh-CN"/>
              </w:rPr>
              <w:t xml:space="preserve"> 202</w:t>
            </w:r>
            <w:r w:rsidR="00305260" w:rsidRPr="002C7C23">
              <w:rPr>
                <w:sz w:val="28"/>
                <w:szCs w:val="28"/>
                <w:lang w:val="uk-UA" w:eastAsia="zh-CN"/>
              </w:rPr>
              <w:t>6</w:t>
            </w:r>
            <w:r w:rsidR="00A62BBD" w:rsidRPr="002C7C23">
              <w:rPr>
                <w:sz w:val="28"/>
                <w:szCs w:val="28"/>
                <w:lang w:val="uk-UA" w:eastAsia="zh-CN"/>
              </w:rPr>
              <w:t xml:space="preserve"> року</w:t>
            </w:r>
            <w:r w:rsidR="00A62BBD" w:rsidRPr="00FA5E9B">
              <w:rPr>
                <w:lang w:val="uk-UA" w:eastAsia="zh-CN"/>
              </w:rPr>
              <w:t xml:space="preserve"> </w:t>
            </w:r>
          </w:p>
        </w:tc>
      </w:tr>
    </w:tbl>
    <w:p w14:paraId="765BC53C" w14:textId="3E2CB250" w:rsidR="00E81B3E" w:rsidRPr="002C7C23" w:rsidRDefault="002C7C23" w:rsidP="00E81B3E">
      <w:pPr>
        <w:ind w:left="0" w:hanging="2"/>
        <w:rPr>
          <w:b/>
          <w:sz w:val="28"/>
          <w:szCs w:val="28"/>
          <w:lang w:val="uk-UA"/>
        </w:rPr>
      </w:pPr>
      <w:r>
        <w:rPr>
          <w:lang w:val="uk-UA" w:eastAsia="zh-CN"/>
        </w:rPr>
        <w:t xml:space="preserve">                 </w:t>
      </w:r>
      <w:r w:rsidRPr="002C7C23">
        <w:rPr>
          <w:sz w:val="28"/>
          <w:szCs w:val="28"/>
          <w:lang w:val="uk-UA" w:eastAsia="zh-CN"/>
        </w:rPr>
        <w:t>Додаток</w:t>
      </w:r>
    </w:p>
    <w:p w14:paraId="6964DEB9" w14:textId="071CD795" w:rsidR="002C7C23" w:rsidRDefault="00E81B3E" w:rsidP="00E81B3E">
      <w:pPr>
        <w:ind w:left="1" w:hanging="3"/>
        <w:rPr>
          <w:bCs/>
          <w:sz w:val="28"/>
          <w:szCs w:val="28"/>
          <w:lang w:val="uk-UA"/>
        </w:rPr>
      </w:pPr>
      <w:r w:rsidRPr="0083540A">
        <w:rPr>
          <w:bCs/>
          <w:sz w:val="28"/>
          <w:szCs w:val="28"/>
        </w:rPr>
        <w:t xml:space="preserve">               </w:t>
      </w:r>
      <w:r w:rsidR="002C7C23">
        <w:rPr>
          <w:bCs/>
          <w:sz w:val="28"/>
          <w:szCs w:val="28"/>
          <w:lang w:val="uk-UA"/>
        </w:rPr>
        <w:t xml:space="preserve">до </w:t>
      </w:r>
      <w:r>
        <w:rPr>
          <w:bCs/>
          <w:sz w:val="28"/>
          <w:szCs w:val="28"/>
          <w:lang w:val="uk-UA"/>
        </w:rPr>
        <w:t xml:space="preserve">рішення </w:t>
      </w:r>
      <w:r w:rsidR="002C7C23">
        <w:rPr>
          <w:bCs/>
          <w:sz w:val="28"/>
          <w:szCs w:val="28"/>
          <w:lang w:val="uk-UA"/>
        </w:rPr>
        <w:t>виконавчого комітету</w:t>
      </w:r>
    </w:p>
    <w:p w14:paraId="39AA8BB4" w14:textId="143A7DB0" w:rsidR="00E81B3E" w:rsidRDefault="002C7C23" w:rsidP="00E81B3E">
      <w:pPr>
        <w:ind w:left="1" w:hanging="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</w:t>
      </w:r>
      <w:r w:rsidR="00E81B3E">
        <w:rPr>
          <w:bCs/>
          <w:sz w:val="28"/>
          <w:szCs w:val="28"/>
          <w:lang w:val="uk-UA"/>
        </w:rPr>
        <w:t>Бродівської міської ради</w:t>
      </w:r>
    </w:p>
    <w:p w14:paraId="47351327" w14:textId="77777777" w:rsidR="002C7C23" w:rsidRDefault="002C7C23" w:rsidP="00E81B3E">
      <w:pPr>
        <w:ind w:left="1" w:hanging="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              </w:t>
      </w:r>
      <w:r w:rsidR="00E81B3E">
        <w:rPr>
          <w:bCs/>
          <w:sz w:val="28"/>
          <w:szCs w:val="28"/>
          <w:lang w:val="uk-UA"/>
        </w:rPr>
        <w:t>Львівської області</w:t>
      </w:r>
    </w:p>
    <w:p w14:paraId="4F3E31A8" w14:textId="68CF1BF8" w:rsidR="00520563" w:rsidRPr="002C7C23" w:rsidRDefault="002C7C23" w:rsidP="002C7C23">
      <w:pPr>
        <w:ind w:left="1" w:hanging="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</w:t>
      </w:r>
      <w:r w:rsidR="0083540A">
        <w:rPr>
          <w:bCs/>
          <w:sz w:val="28"/>
          <w:szCs w:val="28"/>
          <w:lang w:val="uk-UA"/>
        </w:rPr>
        <w:t>«</w:t>
      </w:r>
      <w:r w:rsidR="00591D71">
        <w:rPr>
          <w:bCs/>
          <w:sz w:val="28"/>
          <w:szCs w:val="28"/>
          <w:lang w:val="en-US"/>
        </w:rPr>
        <w:t>26</w:t>
      </w:r>
      <w:r w:rsidR="0083540A">
        <w:rPr>
          <w:bCs/>
          <w:sz w:val="28"/>
          <w:szCs w:val="28"/>
          <w:lang w:val="uk-UA"/>
        </w:rPr>
        <w:t>»</w:t>
      </w:r>
      <w:r w:rsidR="00312586">
        <w:rPr>
          <w:bCs/>
          <w:sz w:val="28"/>
          <w:szCs w:val="28"/>
          <w:lang w:val="uk-UA"/>
        </w:rPr>
        <w:t xml:space="preserve"> </w:t>
      </w:r>
      <w:r w:rsidR="00305260">
        <w:rPr>
          <w:bCs/>
          <w:sz w:val="28"/>
          <w:szCs w:val="28"/>
          <w:lang w:val="uk-UA"/>
        </w:rPr>
        <w:t>березня</w:t>
      </w:r>
      <w:r w:rsidR="00844C28">
        <w:rPr>
          <w:bCs/>
          <w:sz w:val="28"/>
          <w:szCs w:val="28"/>
          <w:lang w:val="uk-UA"/>
        </w:rPr>
        <w:t xml:space="preserve"> </w:t>
      </w:r>
      <w:r w:rsidR="00E81B3E">
        <w:rPr>
          <w:bCs/>
          <w:sz w:val="28"/>
          <w:szCs w:val="28"/>
        </w:rPr>
        <w:t>202</w:t>
      </w:r>
      <w:r w:rsidR="00305260">
        <w:rPr>
          <w:bCs/>
          <w:sz w:val="28"/>
          <w:szCs w:val="28"/>
          <w:lang w:val="uk-UA"/>
        </w:rPr>
        <w:t>6</w:t>
      </w:r>
      <w:r w:rsidR="00E81B3E">
        <w:rPr>
          <w:bCs/>
          <w:sz w:val="28"/>
          <w:szCs w:val="28"/>
          <w:lang w:val="uk-UA"/>
        </w:rPr>
        <w:t xml:space="preserve"> року</w:t>
      </w:r>
      <w:r w:rsidR="00E81B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№ 165/02-02</w:t>
      </w:r>
    </w:p>
    <w:p w14:paraId="6C65C190" w14:textId="44454528" w:rsidR="00A62BBD" w:rsidRPr="00D32763" w:rsidRDefault="00A62BBD" w:rsidP="00A62BBD">
      <w:pPr>
        <w:ind w:left="0" w:hanging="2"/>
        <w:jc w:val="both"/>
        <w:rPr>
          <w:color w:val="000000"/>
          <w:lang w:val="uk-UA"/>
        </w:rPr>
      </w:pPr>
    </w:p>
    <w:p w14:paraId="0B3F802D" w14:textId="40C12F04" w:rsidR="00EE1C87" w:rsidRPr="00FA5E9B" w:rsidRDefault="00EE1C87" w:rsidP="00EE1C87">
      <w:pPr>
        <w:ind w:left="0" w:hanging="2"/>
        <w:rPr>
          <w:lang w:val="uk-UA" w:eastAsia="zh-CN"/>
        </w:rPr>
      </w:pPr>
    </w:p>
    <w:p w14:paraId="0B3F802E" w14:textId="77777777" w:rsidR="00EE1C87" w:rsidRPr="00FA5E9B" w:rsidRDefault="00EE1C87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2F" w14:textId="77777777" w:rsidR="00EE1C87" w:rsidRDefault="00EE1C87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0" w14:textId="77777777" w:rsidR="00FA5E9B" w:rsidRDefault="00FA5E9B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1" w14:textId="77777777" w:rsidR="00FA5E9B" w:rsidRDefault="00FA5E9B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2" w14:textId="77777777" w:rsidR="00FA5E9B" w:rsidRDefault="00FA5E9B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3" w14:textId="77777777" w:rsidR="00FA5E9B" w:rsidRDefault="00FA5E9B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4" w14:textId="77777777" w:rsidR="00FA5E9B" w:rsidRDefault="00FA5E9B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5" w14:textId="77777777" w:rsidR="00FA5E9B" w:rsidRPr="00FA5E9B" w:rsidRDefault="00FA5E9B" w:rsidP="00EE1C87">
      <w:pPr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B3F803A" w14:textId="4FEAC14B" w:rsidR="00EE1C87" w:rsidRPr="00A62BBD" w:rsidRDefault="00EE1C87" w:rsidP="00A62BBD">
      <w:pPr>
        <w:ind w:left="2" w:hanging="4"/>
        <w:jc w:val="center"/>
        <w:rPr>
          <w:b/>
          <w:sz w:val="36"/>
          <w:szCs w:val="36"/>
          <w:lang w:val="uk-UA" w:eastAsia="zh-CN"/>
        </w:rPr>
      </w:pPr>
      <w:r w:rsidRPr="00FA5E9B">
        <w:rPr>
          <w:b/>
          <w:color w:val="000000"/>
          <w:sz w:val="36"/>
          <w:szCs w:val="36"/>
          <w:lang w:val="uk-UA"/>
        </w:rPr>
        <w:t xml:space="preserve">Програма проведення будівництва, реконструкції капітального, поточного ремонту та утримання доріг </w:t>
      </w:r>
      <w:r w:rsidR="00FE11D6">
        <w:rPr>
          <w:b/>
          <w:color w:val="000000"/>
          <w:sz w:val="36"/>
          <w:szCs w:val="36"/>
          <w:lang w:val="uk-UA"/>
        </w:rPr>
        <w:t xml:space="preserve"> </w:t>
      </w:r>
      <w:r w:rsidRPr="00FA5E9B">
        <w:rPr>
          <w:b/>
          <w:color w:val="000000"/>
          <w:sz w:val="36"/>
          <w:szCs w:val="36"/>
          <w:lang w:val="uk-UA"/>
        </w:rPr>
        <w:t xml:space="preserve">Бродівської міської </w:t>
      </w:r>
      <w:r w:rsidR="005A0AA1">
        <w:rPr>
          <w:b/>
          <w:color w:val="000000"/>
          <w:sz w:val="36"/>
          <w:szCs w:val="36"/>
          <w:lang w:val="uk-UA"/>
        </w:rPr>
        <w:t>територіальної громади</w:t>
      </w:r>
      <w:r w:rsidRPr="00FA5E9B">
        <w:rPr>
          <w:b/>
          <w:color w:val="000000"/>
          <w:sz w:val="36"/>
          <w:szCs w:val="36"/>
          <w:lang w:val="uk-UA"/>
        </w:rPr>
        <w:t xml:space="preserve"> на 202</w:t>
      </w:r>
      <w:r w:rsidR="0047337D">
        <w:rPr>
          <w:b/>
          <w:color w:val="000000"/>
          <w:sz w:val="36"/>
          <w:szCs w:val="36"/>
          <w:lang w:val="uk-UA"/>
        </w:rPr>
        <w:t>5</w:t>
      </w:r>
      <w:r w:rsidR="00FA5E9B" w:rsidRPr="00FA5E9B">
        <w:rPr>
          <w:b/>
          <w:color w:val="000000"/>
          <w:sz w:val="36"/>
          <w:szCs w:val="36"/>
          <w:lang w:val="uk-UA"/>
        </w:rPr>
        <w:t>-202</w:t>
      </w:r>
      <w:r w:rsidR="0047337D">
        <w:rPr>
          <w:b/>
          <w:color w:val="000000"/>
          <w:sz w:val="36"/>
          <w:szCs w:val="36"/>
          <w:lang w:val="uk-UA"/>
        </w:rPr>
        <w:t>7</w:t>
      </w:r>
      <w:r w:rsidRPr="00FA5E9B">
        <w:rPr>
          <w:b/>
          <w:color w:val="000000"/>
          <w:sz w:val="36"/>
          <w:szCs w:val="36"/>
          <w:lang w:val="uk-UA"/>
        </w:rPr>
        <w:t xml:space="preserve"> р</w:t>
      </w:r>
      <w:r w:rsidR="008D2447">
        <w:rPr>
          <w:b/>
          <w:color w:val="000000"/>
          <w:sz w:val="36"/>
          <w:szCs w:val="36"/>
          <w:lang w:val="uk-UA"/>
        </w:rPr>
        <w:t>оки</w:t>
      </w:r>
    </w:p>
    <w:p w14:paraId="0B3F803B" w14:textId="77777777" w:rsidR="00EE1C87" w:rsidRPr="00FA5E9B" w:rsidRDefault="00EE1C87" w:rsidP="00EE1C87">
      <w:pPr>
        <w:ind w:left="0" w:hanging="2"/>
        <w:rPr>
          <w:lang w:val="uk-UA"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EE1C87" w:rsidRPr="00FA5E9B" w14:paraId="0B3F8043" w14:textId="77777777" w:rsidTr="00F431B5">
        <w:tc>
          <w:tcPr>
            <w:tcW w:w="3969" w:type="dxa"/>
          </w:tcPr>
          <w:p w14:paraId="0B3F803C" w14:textId="77777777" w:rsidR="00EE1C87" w:rsidRDefault="00EE1C87" w:rsidP="00EE1C87">
            <w:pPr>
              <w:ind w:left="0" w:hanging="2"/>
              <w:jc w:val="center"/>
              <w:rPr>
                <w:lang w:val="uk-UA" w:eastAsia="zh-CN"/>
              </w:rPr>
            </w:pPr>
            <w:r w:rsidRPr="00FA5E9B">
              <w:rPr>
                <w:lang w:val="uk-UA" w:eastAsia="zh-CN"/>
              </w:rPr>
              <w:t xml:space="preserve"> </w:t>
            </w:r>
          </w:p>
          <w:p w14:paraId="0B3F803D" w14:textId="77777777" w:rsidR="00FA5E9B" w:rsidRDefault="00FA5E9B" w:rsidP="00EE1C87">
            <w:pPr>
              <w:ind w:left="0" w:hanging="2"/>
              <w:jc w:val="center"/>
              <w:rPr>
                <w:lang w:val="uk-UA" w:eastAsia="zh-CN"/>
              </w:rPr>
            </w:pPr>
          </w:p>
          <w:p w14:paraId="0B3F803E" w14:textId="77777777" w:rsidR="00FA5E9B" w:rsidRDefault="00FA5E9B" w:rsidP="00EE1C87">
            <w:pPr>
              <w:ind w:left="0" w:hanging="2"/>
              <w:jc w:val="center"/>
              <w:rPr>
                <w:lang w:val="uk-UA" w:eastAsia="zh-CN"/>
              </w:rPr>
            </w:pPr>
          </w:p>
          <w:p w14:paraId="0B3F803F" w14:textId="77777777" w:rsidR="00FA5E9B" w:rsidRDefault="00FA5E9B" w:rsidP="00EE1C87">
            <w:pPr>
              <w:ind w:left="0" w:hanging="2"/>
              <w:jc w:val="center"/>
              <w:rPr>
                <w:lang w:val="uk-UA" w:eastAsia="zh-CN"/>
              </w:rPr>
            </w:pPr>
          </w:p>
          <w:p w14:paraId="0B3F8040" w14:textId="77777777" w:rsidR="00FA5E9B" w:rsidRPr="00FA5E9B" w:rsidRDefault="00FA5E9B" w:rsidP="00EE1C87">
            <w:pPr>
              <w:ind w:left="0" w:hanging="2"/>
              <w:jc w:val="center"/>
              <w:rPr>
                <w:lang w:val="uk-UA" w:eastAsia="zh-CN"/>
              </w:rPr>
            </w:pPr>
          </w:p>
        </w:tc>
        <w:tc>
          <w:tcPr>
            <w:tcW w:w="1474" w:type="dxa"/>
          </w:tcPr>
          <w:p w14:paraId="0B3F8041" w14:textId="77777777" w:rsidR="00EE1C87" w:rsidRPr="00FA5E9B" w:rsidRDefault="00EE1C87" w:rsidP="00EE1C87">
            <w:pPr>
              <w:ind w:left="0" w:hanging="2"/>
              <w:rPr>
                <w:lang w:val="uk-UA" w:eastAsia="zh-CN"/>
              </w:rPr>
            </w:pPr>
          </w:p>
        </w:tc>
        <w:tc>
          <w:tcPr>
            <w:tcW w:w="3984" w:type="dxa"/>
          </w:tcPr>
          <w:p w14:paraId="0B3F8042" w14:textId="77777777" w:rsidR="00EE1C87" w:rsidRPr="00FA5E9B" w:rsidRDefault="00EE1C87" w:rsidP="00EE1C87">
            <w:pPr>
              <w:ind w:left="0" w:hanging="2"/>
              <w:rPr>
                <w:lang w:val="uk-UA" w:eastAsia="zh-CN"/>
              </w:rPr>
            </w:pPr>
          </w:p>
        </w:tc>
      </w:tr>
    </w:tbl>
    <w:p w14:paraId="0B3F8044" w14:textId="77777777" w:rsidR="00EE1C87" w:rsidRPr="00FA5E9B" w:rsidRDefault="00EE1C87" w:rsidP="00EE1C87">
      <w:pPr>
        <w:ind w:left="0" w:hanging="2"/>
        <w:rPr>
          <w:lang w:val="uk-UA" w:eastAsia="zh-CN"/>
        </w:rPr>
      </w:pP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3989"/>
        <w:gridCol w:w="1256"/>
        <w:gridCol w:w="3969"/>
      </w:tblGrid>
      <w:tr w:rsidR="00A62BBD" w:rsidRPr="002C7C23" w14:paraId="0B3F8054" w14:textId="77777777" w:rsidTr="00F431B5">
        <w:tc>
          <w:tcPr>
            <w:tcW w:w="3989" w:type="dxa"/>
          </w:tcPr>
          <w:p w14:paraId="415AFD21" w14:textId="77777777" w:rsidR="00A62BBD" w:rsidRPr="002C7C23" w:rsidRDefault="00A62BBD" w:rsidP="002C7C23">
            <w:pPr>
              <w:ind w:left="1" w:hanging="3"/>
              <w:jc w:val="both"/>
              <w:rPr>
                <w:b/>
                <w:sz w:val="28"/>
                <w:szCs w:val="28"/>
                <w:lang w:val="uk-UA" w:eastAsia="zh-CN"/>
              </w:rPr>
            </w:pPr>
            <w:r w:rsidRPr="002C7C23">
              <w:rPr>
                <w:b/>
                <w:sz w:val="28"/>
                <w:szCs w:val="28"/>
                <w:lang w:val="uk-UA" w:eastAsia="zh-CN"/>
              </w:rPr>
              <w:t>Погоджено</w:t>
            </w:r>
          </w:p>
          <w:p w14:paraId="5AADA4DE" w14:textId="77777777" w:rsidR="00A62BBD" w:rsidRPr="002C7C23" w:rsidRDefault="00A62BBD" w:rsidP="002C7C23">
            <w:pPr>
              <w:ind w:left="1" w:hanging="3"/>
              <w:jc w:val="both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 xml:space="preserve">Начальник </w:t>
            </w:r>
          </w:p>
          <w:p w14:paraId="529AB63C" w14:textId="77777777" w:rsidR="00A62BBD" w:rsidRPr="002C7C23" w:rsidRDefault="00A62BBD" w:rsidP="002C7C23">
            <w:pPr>
              <w:ind w:left="1" w:hanging="3"/>
              <w:jc w:val="both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фінансового управління</w:t>
            </w:r>
          </w:p>
          <w:p w14:paraId="144DF09E" w14:textId="77777777" w:rsidR="00A62BBD" w:rsidRPr="002C7C23" w:rsidRDefault="00A62BBD" w:rsidP="002C7C23">
            <w:pPr>
              <w:ind w:left="1" w:hanging="3"/>
              <w:jc w:val="both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Бродівської міської ради</w:t>
            </w:r>
          </w:p>
          <w:p w14:paraId="0D14A88E" w14:textId="5322BE86" w:rsidR="00A62BBD" w:rsidRPr="002C7C23" w:rsidRDefault="002C7C23" w:rsidP="002C7C23">
            <w:pPr>
              <w:ind w:left="1" w:hanging="3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______</w:t>
            </w:r>
            <w:r w:rsidR="00A62BBD" w:rsidRPr="002C7C23">
              <w:rPr>
                <w:sz w:val="28"/>
                <w:szCs w:val="28"/>
                <w:lang w:val="uk-UA" w:eastAsia="zh-CN"/>
              </w:rPr>
              <w:t>Тетяна МАРТИШ</w:t>
            </w:r>
          </w:p>
          <w:p w14:paraId="6C930A2D" w14:textId="3D602666" w:rsidR="00A62BBD" w:rsidRPr="002C7C23" w:rsidRDefault="00844C28" w:rsidP="002C7C23">
            <w:pPr>
              <w:ind w:left="1" w:hanging="3"/>
              <w:jc w:val="both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«</w:t>
            </w:r>
            <w:r w:rsidR="00591D71" w:rsidRPr="002C7C23">
              <w:rPr>
                <w:sz w:val="28"/>
                <w:szCs w:val="28"/>
                <w:lang w:val="en-US" w:eastAsia="zh-CN"/>
              </w:rPr>
              <w:t>26</w:t>
            </w:r>
            <w:r w:rsidRPr="002C7C23">
              <w:rPr>
                <w:sz w:val="28"/>
                <w:szCs w:val="28"/>
                <w:lang w:val="uk-UA" w:eastAsia="zh-CN"/>
              </w:rPr>
              <w:t xml:space="preserve">» </w:t>
            </w:r>
            <w:r w:rsidR="00305260" w:rsidRPr="002C7C23">
              <w:rPr>
                <w:sz w:val="28"/>
                <w:szCs w:val="28"/>
                <w:lang w:val="uk-UA" w:eastAsia="zh-CN"/>
              </w:rPr>
              <w:t>березня</w:t>
            </w:r>
            <w:r w:rsidRPr="002C7C23">
              <w:rPr>
                <w:sz w:val="28"/>
                <w:szCs w:val="28"/>
                <w:lang w:val="uk-UA" w:eastAsia="zh-CN"/>
              </w:rPr>
              <w:t xml:space="preserve"> </w:t>
            </w:r>
            <w:r w:rsidR="00693728" w:rsidRPr="002C7C23">
              <w:rPr>
                <w:sz w:val="28"/>
                <w:szCs w:val="28"/>
                <w:lang w:val="uk-UA" w:eastAsia="zh-CN"/>
              </w:rPr>
              <w:t>202</w:t>
            </w:r>
            <w:r w:rsidR="00305260" w:rsidRPr="002C7C23">
              <w:rPr>
                <w:sz w:val="28"/>
                <w:szCs w:val="28"/>
                <w:lang w:val="uk-UA" w:eastAsia="zh-CN"/>
              </w:rPr>
              <w:t>6</w:t>
            </w:r>
            <w:r w:rsidR="00A62BBD" w:rsidRPr="002C7C23">
              <w:rPr>
                <w:sz w:val="28"/>
                <w:szCs w:val="28"/>
                <w:lang w:val="uk-UA" w:eastAsia="zh-CN"/>
              </w:rPr>
              <w:t xml:space="preserve"> року </w:t>
            </w:r>
          </w:p>
          <w:p w14:paraId="5FFA6232" w14:textId="77777777" w:rsidR="00A62BBD" w:rsidRPr="002C7C23" w:rsidRDefault="00A62BBD" w:rsidP="0071589F">
            <w:pPr>
              <w:ind w:leftChars="0" w:left="0" w:firstLineChars="0" w:firstLine="0"/>
              <w:jc w:val="both"/>
              <w:rPr>
                <w:sz w:val="28"/>
                <w:szCs w:val="28"/>
                <w:lang w:val="uk-UA" w:eastAsia="zh-CN"/>
              </w:rPr>
            </w:pPr>
          </w:p>
          <w:p w14:paraId="0B3F804C" w14:textId="23961020" w:rsidR="00A62BBD" w:rsidRPr="00FA5E9B" w:rsidRDefault="00A62BBD" w:rsidP="00EE1C87">
            <w:pPr>
              <w:ind w:left="0" w:hanging="2"/>
              <w:rPr>
                <w:lang w:val="uk-UA" w:eastAsia="zh-CN"/>
              </w:rPr>
            </w:pPr>
            <w:r w:rsidRPr="00FA5E9B">
              <w:rPr>
                <w:lang w:val="uk-UA" w:eastAsia="zh-CN"/>
              </w:rPr>
              <w:t xml:space="preserve">    </w:t>
            </w:r>
          </w:p>
        </w:tc>
        <w:tc>
          <w:tcPr>
            <w:tcW w:w="1256" w:type="dxa"/>
          </w:tcPr>
          <w:p w14:paraId="0B3F804D" w14:textId="77777777" w:rsidR="00A62BBD" w:rsidRPr="00FA5E9B" w:rsidRDefault="00A62BBD" w:rsidP="00EE1C87">
            <w:pPr>
              <w:ind w:left="0" w:hanging="2"/>
              <w:rPr>
                <w:lang w:val="uk-UA" w:eastAsia="zh-CN"/>
              </w:rPr>
            </w:pPr>
          </w:p>
        </w:tc>
        <w:tc>
          <w:tcPr>
            <w:tcW w:w="3969" w:type="dxa"/>
          </w:tcPr>
          <w:p w14:paraId="388B94B5" w14:textId="77777777" w:rsidR="00A62BBD" w:rsidRPr="002C7C23" w:rsidRDefault="00A62BBD" w:rsidP="002C7C23">
            <w:pPr>
              <w:ind w:left="1" w:hanging="3"/>
              <w:jc w:val="both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Керівник установи – розробника         програми: начальник відділу  розвитку інфраструктури та житлово-комунального господарства виконавчого комітету Бродівської міської ради</w:t>
            </w:r>
          </w:p>
          <w:p w14:paraId="5DD4AF21" w14:textId="1F0AF71F" w:rsidR="00A62BBD" w:rsidRPr="002C7C23" w:rsidRDefault="002C7C23" w:rsidP="002C7C23">
            <w:pPr>
              <w:ind w:left="1" w:hanging="3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___________</w:t>
            </w:r>
            <w:r w:rsidR="00A62BBD" w:rsidRPr="002C7C23">
              <w:rPr>
                <w:sz w:val="28"/>
                <w:szCs w:val="28"/>
                <w:lang w:val="uk-UA" w:eastAsia="zh-CN"/>
              </w:rPr>
              <w:t xml:space="preserve"> Руслан ГОРБАЛЬ</w:t>
            </w:r>
          </w:p>
          <w:p w14:paraId="434F7ADA" w14:textId="149DC306" w:rsidR="00A62BBD" w:rsidRPr="002C7C23" w:rsidRDefault="00844C28" w:rsidP="002C7C23">
            <w:pPr>
              <w:ind w:left="1" w:hanging="3"/>
              <w:rPr>
                <w:sz w:val="28"/>
                <w:szCs w:val="28"/>
                <w:lang w:val="uk-UA" w:eastAsia="zh-CN"/>
              </w:rPr>
            </w:pPr>
            <w:r w:rsidRPr="002C7C23">
              <w:rPr>
                <w:sz w:val="28"/>
                <w:szCs w:val="28"/>
                <w:lang w:val="uk-UA" w:eastAsia="zh-CN"/>
              </w:rPr>
              <w:t>«</w:t>
            </w:r>
            <w:r w:rsidR="00591D71" w:rsidRPr="002C7C23">
              <w:rPr>
                <w:sz w:val="28"/>
                <w:szCs w:val="28"/>
                <w:lang w:val="en-US" w:eastAsia="zh-CN"/>
              </w:rPr>
              <w:t>26</w:t>
            </w:r>
            <w:r w:rsidRPr="002C7C23">
              <w:rPr>
                <w:sz w:val="28"/>
                <w:szCs w:val="28"/>
                <w:lang w:val="uk-UA" w:eastAsia="zh-CN"/>
              </w:rPr>
              <w:t xml:space="preserve">» </w:t>
            </w:r>
            <w:r w:rsidR="00305260" w:rsidRPr="002C7C23">
              <w:rPr>
                <w:sz w:val="28"/>
                <w:szCs w:val="28"/>
                <w:lang w:val="uk-UA" w:eastAsia="zh-CN"/>
              </w:rPr>
              <w:t>березня</w:t>
            </w:r>
            <w:r w:rsidRPr="002C7C23">
              <w:rPr>
                <w:sz w:val="28"/>
                <w:szCs w:val="28"/>
                <w:lang w:val="uk-UA" w:eastAsia="zh-CN"/>
              </w:rPr>
              <w:t xml:space="preserve"> </w:t>
            </w:r>
            <w:r w:rsidR="00693728" w:rsidRPr="002C7C23">
              <w:rPr>
                <w:sz w:val="28"/>
                <w:szCs w:val="28"/>
                <w:lang w:val="uk-UA" w:eastAsia="zh-CN"/>
              </w:rPr>
              <w:t>202</w:t>
            </w:r>
            <w:r w:rsidR="00305260" w:rsidRPr="002C7C23">
              <w:rPr>
                <w:sz w:val="28"/>
                <w:szCs w:val="28"/>
                <w:lang w:val="uk-UA" w:eastAsia="zh-CN"/>
              </w:rPr>
              <w:t>6</w:t>
            </w:r>
            <w:r w:rsidR="00A62BBD" w:rsidRPr="002C7C23">
              <w:rPr>
                <w:sz w:val="28"/>
                <w:szCs w:val="28"/>
                <w:lang w:val="uk-UA" w:eastAsia="zh-CN"/>
              </w:rPr>
              <w:t xml:space="preserve"> року</w:t>
            </w:r>
          </w:p>
          <w:p w14:paraId="5B28CC51" w14:textId="77777777" w:rsidR="00A62BBD" w:rsidRPr="002C7C23" w:rsidRDefault="00A62BBD" w:rsidP="002C7C23">
            <w:pPr>
              <w:ind w:left="1" w:hanging="3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0B3F8053" w14:textId="4EF56E0C" w:rsidR="00A62BBD" w:rsidRPr="002C7C23" w:rsidRDefault="00A62BBD" w:rsidP="002C7C23">
            <w:pPr>
              <w:ind w:left="1" w:hanging="3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0C8D10B" w14:textId="77777777" w:rsidR="00A62BBD" w:rsidRDefault="00A62BBD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 w:eastAsia="zh-CN"/>
        </w:rPr>
      </w:pPr>
    </w:p>
    <w:p w14:paraId="63087BF8" w14:textId="77777777" w:rsidR="00A62BBD" w:rsidRDefault="00A62BBD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 w:eastAsia="zh-CN"/>
        </w:rPr>
      </w:pPr>
    </w:p>
    <w:p w14:paraId="111C0535" w14:textId="77777777" w:rsidR="00625D25" w:rsidRDefault="00625D25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 w:eastAsia="zh-CN"/>
        </w:rPr>
      </w:pPr>
    </w:p>
    <w:p w14:paraId="7B00773A" w14:textId="77777777" w:rsidR="00625D25" w:rsidRDefault="00625D25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 w:eastAsia="zh-CN"/>
        </w:rPr>
      </w:pPr>
    </w:p>
    <w:p w14:paraId="5BEAD604" w14:textId="77777777" w:rsidR="00625D25" w:rsidRDefault="00625D25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 w:eastAsia="zh-CN"/>
        </w:rPr>
      </w:pPr>
    </w:p>
    <w:p w14:paraId="115B27B6" w14:textId="19C4671B" w:rsidR="00A62BBD" w:rsidRDefault="00EE1C87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 w:eastAsia="zh-CN"/>
        </w:rPr>
      </w:pPr>
      <w:r w:rsidRPr="00FA5E9B">
        <w:rPr>
          <w:lang w:val="uk-UA" w:eastAsia="zh-CN"/>
        </w:rPr>
        <w:t xml:space="preserve">м. Броди </w:t>
      </w:r>
      <w:r w:rsidRPr="00FA5E9B">
        <w:rPr>
          <w:lang w:val="uk-UA" w:eastAsia="zh-CN"/>
        </w:rPr>
        <w:br/>
        <w:t>20</w:t>
      </w:r>
      <w:r w:rsidR="00693728">
        <w:rPr>
          <w:lang w:val="uk-UA" w:eastAsia="zh-CN"/>
        </w:rPr>
        <w:t>2</w:t>
      </w:r>
      <w:r w:rsidR="00873AD1">
        <w:rPr>
          <w:lang w:val="uk-UA" w:eastAsia="zh-CN"/>
        </w:rPr>
        <w:t>6</w:t>
      </w:r>
      <w:r w:rsidRPr="00FA5E9B">
        <w:rPr>
          <w:lang w:val="uk-UA" w:eastAsia="zh-CN"/>
        </w:rPr>
        <w:t xml:space="preserve"> рік</w:t>
      </w:r>
    </w:p>
    <w:p w14:paraId="431B5049" w14:textId="77777777" w:rsidR="00F615F3" w:rsidRDefault="00F615F3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E9A5769" w14:textId="77777777" w:rsidR="00600E99" w:rsidRDefault="00600E99" w:rsidP="00A62B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0B3F8068" w14:textId="4BAC8378" w:rsidR="00EE1C87" w:rsidRPr="00A62BBD" w:rsidRDefault="00E630C0" w:rsidP="00E630C0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Па</w:t>
      </w:r>
      <w:r w:rsidR="00EE1C87" w:rsidRPr="00FA5E9B">
        <w:rPr>
          <w:b/>
          <w:sz w:val="28"/>
          <w:szCs w:val="28"/>
          <w:lang w:val="uk-UA"/>
        </w:rPr>
        <w:t>спорт програми</w:t>
      </w:r>
    </w:p>
    <w:p w14:paraId="0B3F806A" w14:textId="1A60E36F" w:rsidR="00EE1C87" w:rsidRPr="00FA5E9B" w:rsidRDefault="00EE1C87" w:rsidP="00EE1C87">
      <w:pPr>
        <w:ind w:left="1" w:hanging="3"/>
        <w:jc w:val="center"/>
        <w:rPr>
          <w:b/>
          <w:sz w:val="32"/>
          <w:szCs w:val="32"/>
          <w:u w:val="single"/>
          <w:lang w:val="uk-UA" w:eastAsia="zh-CN"/>
        </w:rPr>
      </w:pPr>
      <w:r w:rsidRPr="00FA5E9B">
        <w:rPr>
          <w:b/>
          <w:color w:val="000000"/>
          <w:sz w:val="28"/>
          <w:szCs w:val="28"/>
          <w:u w:val="single"/>
          <w:lang w:val="uk-UA"/>
        </w:rPr>
        <w:lastRenderedPageBreak/>
        <w:t>Програма проведення будівництва, реконструкції капітального, поточного ремонту та утримання доріг</w:t>
      </w:r>
      <w:r w:rsidR="00136B19" w:rsidRPr="009959CB">
        <w:rPr>
          <w:b/>
          <w:color w:val="000000"/>
          <w:sz w:val="28"/>
          <w:szCs w:val="28"/>
          <w:u w:val="single"/>
        </w:rPr>
        <w:t xml:space="preserve"> </w:t>
      </w:r>
      <w:r w:rsidRPr="00FA5E9B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801ABB">
        <w:rPr>
          <w:b/>
          <w:color w:val="000000"/>
          <w:sz w:val="28"/>
          <w:szCs w:val="28"/>
          <w:u w:val="single"/>
          <w:lang w:val="uk-UA"/>
        </w:rPr>
        <w:t xml:space="preserve">Бродівської міської </w:t>
      </w:r>
      <w:r w:rsidR="005A0AA1">
        <w:rPr>
          <w:b/>
          <w:color w:val="000000"/>
          <w:sz w:val="28"/>
          <w:szCs w:val="28"/>
          <w:u w:val="single"/>
          <w:lang w:val="uk-UA"/>
        </w:rPr>
        <w:t>територіальної громади</w:t>
      </w:r>
      <w:r w:rsidR="00801ABB">
        <w:rPr>
          <w:b/>
          <w:color w:val="000000"/>
          <w:sz w:val="28"/>
          <w:szCs w:val="28"/>
          <w:u w:val="single"/>
          <w:lang w:val="uk-UA"/>
        </w:rPr>
        <w:t xml:space="preserve"> на </w:t>
      </w:r>
      <w:r w:rsidR="00136B19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801ABB">
        <w:rPr>
          <w:b/>
          <w:color w:val="000000"/>
          <w:sz w:val="28"/>
          <w:szCs w:val="28"/>
          <w:u w:val="single"/>
          <w:lang w:val="uk-UA"/>
        </w:rPr>
        <w:t>2025-2027</w:t>
      </w:r>
      <w:r w:rsidR="00FA5E9B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Pr="00FA5E9B">
        <w:rPr>
          <w:b/>
          <w:color w:val="000000"/>
          <w:sz w:val="28"/>
          <w:szCs w:val="28"/>
          <w:u w:val="single"/>
          <w:lang w:val="uk-UA"/>
        </w:rPr>
        <w:t xml:space="preserve"> р</w:t>
      </w:r>
      <w:r w:rsidR="00FA5E9B">
        <w:rPr>
          <w:b/>
          <w:color w:val="000000"/>
          <w:sz w:val="28"/>
          <w:szCs w:val="28"/>
          <w:u w:val="single"/>
          <w:lang w:val="uk-UA"/>
        </w:rPr>
        <w:t>ік</w:t>
      </w:r>
    </w:p>
    <w:p w14:paraId="0B3F806C" w14:textId="77777777" w:rsidR="00EE1C87" w:rsidRPr="00FA5E9B" w:rsidRDefault="00EE1C87" w:rsidP="00EE1C87">
      <w:pPr>
        <w:ind w:left="1" w:hanging="3"/>
        <w:jc w:val="center"/>
        <w:rPr>
          <w:lang w:val="uk-UA"/>
        </w:rPr>
      </w:pPr>
      <w:r w:rsidRPr="00FA5E9B">
        <w:rPr>
          <w:b/>
          <w:sz w:val="28"/>
          <w:szCs w:val="28"/>
          <w:vertAlign w:val="superscript"/>
          <w:lang w:val="uk-UA"/>
        </w:rPr>
        <w:t>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1260"/>
        <w:gridCol w:w="1445"/>
        <w:gridCol w:w="1625"/>
      </w:tblGrid>
      <w:tr w:rsidR="00EE1C87" w:rsidRPr="00FA5E9B" w14:paraId="0B3F8070" w14:textId="77777777" w:rsidTr="00F431B5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6D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6E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6F" w14:textId="77777777" w:rsidR="00EE1C87" w:rsidRPr="00FA5E9B" w:rsidRDefault="00EE1C87" w:rsidP="00EE1C87">
            <w:pPr>
              <w:snapToGrid w:val="0"/>
              <w:ind w:left="1" w:hanging="3"/>
              <w:jc w:val="center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</w:tr>
      <w:tr w:rsidR="00EE1C87" w:rsidRPr="00FA5E9B" w14:paraId="0B3F8075" w14:textId="77777777" w:rsidTr="00F431B5">
        <w:trPr>
          <w:trHeight w:val="7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1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2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Рішення виконавчого комітету Бродівської міської ради про погодження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47F4B" w14:textId="17EC7B49" w:rsidR="002B1CFF" w:rsidRDefault="00E630C0" w:rsidP="00FA5E9B">
            <w:pPr>
              <w:snapToGrid w:val="0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 26березня 2026року №165/02-02</w:t>
            </w:r>
          </w:p>
          <w:p w14:paraId="0B3F8074" w14:textId="760BCCB9" w:rsidR="00FA5E9B" w:rsidRPr="00FA5E9B" w:rsidRDefault="00FA5E9B" w:rsidP="009752F8">
            <w:pPr>
              <w:snapToGrid w:val="0"/>
              <w:ind w:left="0" w:hanging="2"/>
              <w:jc w:val="center"/>
              <w:rPr>
                <w:lang w:val="uk-UA"/>
              </w:rPr>
            </w:pPr>
          </w:p>
        </w:tc>
      </w:tr>
      <w:tr w:rsidR="00EE1C87" w:rsidRPr="00FA5E9B" w14:paraId="0B3F8079" w14:textId="77777777" w:rsidTr="00F431B5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6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7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78" w14:textId="77777777" w:rsidR="00EE1C87" w:rsidRPr="00FA5E9B" w:rsidRDefault="00EE1C87" w:rsidP="00EE1C87">
            <w:pPr>
              <w:snapToGrid w:val="0"/>
              <w:ind w:left="1" w:hanging="3"/>
              <w:jc w:val="center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Відділ: розвитку інфраструктури та житлово-ком</w:t>
            </w:r>
            <w:r w:rsidR="00CC3C49" w:rsidRPr="00FA5E9B">
              <w:rPr>
                <w:color w:val="000000"/>
                <w:sz w:val="28"/>
                <w:szCs w:val="28"/>
                <w:lang w:val="uk-UA"/>
              </w:rPr>
              <w:t>у</w:t>
            </w:r>
            <w:r w:rsidRPr="00FA5E9B">
              <w:rPr>
                <w:color w:val="000000"/>
                <w:sz w:val="28"/>
                <w:szCs w:val="28"/>
                <w:lang w:val="uk-UA"/>
              </w:rPr>
              <w:t>нального господарства</w:t>
            </w:r>
          </w:p>
        </w:tc>
      </w:tr>
      <w:tr w:rsidR="00EE1C87" w:rsidRPr="00FA5E9B" w14:paraId="0B3F807D" w14:textId="77777777" w:rsidTr="00F431B5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A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B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proofErr w:type="spellStart"/>
            <w:r w:rsidRPr="00FA5E9B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A5E9B">
              <w:rPr>
                <w:color w:val="000000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7C" w14:textId="77777777" w:rsidR="00EE1C87" w:rsidRPr="00FA5E9B" w:rsidRDefault="00EE1C87" w:rsidP="00EE1C87">
            <w:pPr>
              <w:snapToGrid w:val="0"/>
              <w:ind w:left="1" w:hanging="3"/>
              <w:jc w:val="center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EE1C87" w:rsidRPr="00FA5E9B" w14:paraId="0B3F8081" w14:textId="77777777" w:rsidTr="00F431B5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E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7F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80" w14:textId="77777777" w:rsidR="00EE1C87" w:rsidRPr="00FA5E9B" w:rsidRDefault="00EE1C87" w:rsidP="00EE1C87">
            <w:pPr>
              <w:snapToGrid w:val="0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</w:tr>
      <w:tr w:rsidR="00EE1C87" w:rsidRPr="00FA5E9B" w14:paraId="0B3F8085" w14:textId="77777777" w:rsidTr="00F431B5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2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3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84" w14:textId="77777777" w:rsidR="00EE1C87" w:rsidRPr="00FA5E9B" w:rsidRDefault="00EE1C87" w:rsidP="00EE1C87">
            <w:pPr>
              <w:snapToGrid w:val="0"/>
              <w:ind w:left="1" w:hanging="3"/>
              <w:jc w:val="center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Виконавчий комітет Бродівської міської ради</w:t>
            </w:r>
          </w:p>
        </w:tc>
      </w:tr>
      <w:tr w:rsidR="00EE1C87" w:rsidRPr="00BB0D02" w14:paraId="0B3F8089" w14:textId="77777777" w:rsidTr="00F431B5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6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7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88" w14:textId="79A5F616" w:rsidR="00EE1C87" w:rsidRPr="00FA5E9B" w:rsidRDefault="00C31745" w:rsidP="00C31745">
            <w:pPr>
              <w:snapToGrid w:val="0"/>
              <w:ind w:left="1" w:hanging="3"/>
              <w:jc w:val="center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Виконавчий комітет Бродівської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, юридичні та фізичні особи</w:t>
            </w:r>
          </w:p>
        </w:tc>
      </w:tr>
      <w:tr w:rsidR="00EE1C87" w:rsidRPr="00FA5E9B" w14:paraId="0B3F808D" w14:textId="77777777" w:rsidTr="00F431B5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A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B" w14:textId="77777777" w:rsidR="00EE1C87" w:rsidRPr="00FA5E9B" w:rsidRDefault="00EE1C87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3F808C" w14:textId="34F7F541" w:rsidR="00EE1C87" w:rsidRPr="00FA5E9B" w:rsidRDefault="00EE1C87" w:rsidP="00B03CFC">
            <w:pPr>
              <w:snapToGrid w:val="0"/>
              <w:ind w:left="1" w:hanging="3"/>
              <w:jc w:val="center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2</w:t>
            </w:r>
            <w:r w:rsidR="00A34E3F">
              <w:rPr>
                <w:color w:val="000000"/>
                <w:sz w:val="28"/>
                <w:szCs w:val="28"/>
                <w:lang w:val="uk-UA"/>
              </w:rPr>
              <w:t>025-2027</w:t>
            </w:r>
            <w:r w:rsidR="00B03CFC" w:rsidRPr="00FA5E9B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C31745" w:rsidRPr="00FA5E9B" w14:paraId="0B3F8092" w14:textId="18A91B85" w:rsidTr="007E15AF">
        <w:trPr>
          <w:trHeight w:val="7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E" w14:textId="77777777" w:rsidR="00C31745" w:rsidRPr="00FA5E9B" w:rsidRDefault="00C31745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8F" w14:textId="77777777" w:rsidR="00C31745" w:rsidRPr="00FA5E9B" w:rsidRDefault="00C31745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  <w:p w14:paraId="0B3F8090" w14:textId="77777777" w:rsidR="00C31745" w:rsidRPr="00FA5E9B" w:rsidRDefault="00C31745" w:rsidP="00EE1C87">
            <w:pPr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B3F8091" w14:textId="69C1925E" w:rsidR="00C31745" w:rsidRPr="00FA5E9B" w:rsidRDefault="00801ABB" w:rsidP="00C31745">
            <w:pPr>
              <w:snapToGrid w:val="0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A502164" w14:textId="1C987E13" w:rsidR="00C31745" w:rsidRPr="00FA5E9B" w:rsidRDefault="00801ABB" w:rsidP="00C31745">
            <w:pPr>
              <w:snapToGrid w:val="0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9188FF" w14:textId="562955B8" w:rsidR="00C31745" w:rsidRPr="00FA5E9B" w:rsidRDefault="00801ABB" w:rsidP="00C31745">
            <w:pPr>
              <w:snapToGrid w:val="0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</w:tr>
      <w:tr w:rsidR="00C31745" w:rsidRPr="00FA5E9B" w14:paraId="0B3F8096" w14:textId="22D6DFDF" w:rsidTr="00015B35">
        <w:trPr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3" w14:textId="77777777" w:rsidR="00C31745" w:rsidRPr="00FA5E9B" w:rsidRDefault="00C31745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4" w14:textId="77777777" w:rsidR="00C31745" w:rsidRPr="00FA5E9B" w:rsidRDefault="00C31745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572DB4" w14:textId="132D194B" w:rsidR="00C31745" w:rsidRPr="00FA5E9B" w:rsidRDefault="00C31745" w:rsidP="00C31745">
            <w:pPr>
              <w:snapToGrid w:val="0"/>
              <w:ind w:left="1" w:hanging="3"/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Бюджет Бродівської міської територіальної громади</w:t>
            </w:r>
          </w:p>
        </w:tc>
      </w:tr>
      <w:tr w:rsidR="007E15AF" w:rsidRPr="00FA5E9B" w14:paraId="0B3F809A" w14:textId="4BB33B59" w:rsidTr="007E15AF">
        <w:trPr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7" w14:textId="77777777" w:rsidR="007E15AF" w:rsidRPr="00FA5E9B" w:rsidRDefault="007E15AF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8" w14:textId="77777777" w:rsidR="007E15AF" w:rsidRPr="00FA5E9B" w:rsidRDefault="007E15AF" w:rsidP="00EE1C87">
            <w:pPr>
              <w:snapToGrid w:val="0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FA5E9B">
              <w:rPr>
                <w:color w:val="000000"/>
                <w:sz w:val="28"/>
                <w:szCs w:val="28"/>
                <w:lang w:val="uk-UA"/>
              </w:rPr>
              <w:t>тис.грн</w:t>
            </w:r>
            <w:proofErr w:type="spellEnd"/>
            <w:r w:rsidRPr="00FA5E9B">
              <w:rPr>
                <w:color w:val="000000"/>
                <w:sz w:val="28"/>
                <w:szCs w:val="28"/>
                <w:lang w:val="uk-UA"/>
              </w:rPr>
              <w:t xml:space="preserve">. у </w:t>
            </w:r>
            <w:r w:rsidRPr="00FA5E9B">
              <w:rPr>
                <w:color w:val="000000"/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B3F8099" w14:textId="44A9F125" w:rsidR="007E15AF" w:rsidRPr="00147390" w:rsidRDefault="0004507E" w:rsidP="00DA07B0">
            <w:pPr>
              <w:snapToGrid w:val="0"/>
              <w:ind w:leftChars="0" w:left="0" w:firstLineChars="0" w:firstLine="0"/>
              <w:jc w:val="center"/>
              <w:rPr>
                <w:lang w:val="uk-UA"/>
              </w:rPr>
            </w:pPr>
            <w:r w:rsidRPr="00147390">
              <w:rPr>
                <w:rFonts w:cs="Calibri"/>
                <w:color w:val="000000"/>
                <w:lang w:val="uk-UA"/>
              </w:rPr>
              <w:t>1</w:t>
            </w:r>
            <w:r w:rsidR="00FA2AC8" w:rsidRPr="00147390">
              <w:rPr>
                <w:rFonts w:cs="Calibri"/>
                <w:color w:val="000000"/>
                <w:lang w:val="uk-UA"/>
              </w:rPr>
              <w:t>7</w:t>
            </w:r>
            <w:r w:rsidR="00DA07B0" w:rsidRPr="00147390">
              <w:rPr>
                <w:rFonts w:cs="Calibri"/>
                <w:color w:val="000000"/>
                <w:lang w:val="uk-UA"/>
              </w:rPr>
              <w:t>8</w:t>
            </w:r>
            <w:r w:rsidR="00FA2AC8" w:rsidRPr="00147390">
              <w:rPr>
                <w:rFonts w:cs="Calibri"/>
                <w:color w:val="000000"/>
                <w:lang w:val="uk-UA"/>
              </w:rPr>
              <w:t>00</w:t>
            </w:r>
            <w:r w:rsidR="00A43469" w:rsidRPr="00147390">
              <w:rPr>
                <w:rFonts w:cs="Calibri"/>
                <w:color w:val="000000"/>
              </w:rPr>
              <w:t>,0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D6D10AF" w14:textId="4189BDEF" w:rsidR="007E15AF" w:rsidRPr="00147390" w:rsidRDefault="00032615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10727</w:t>
            </w:r>
            <w:r w:rsidR="00147390" w:rsidRPr="00147390">
              <w:rPr>
                <w:lang w:val="uk-UA" w:eastAsia="uk-UA"/>
              </w:rPr>
              <w:t>,0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8A0AC" w14:textId="582D3BEE" w:rsidR="007E15AF" w:rsidRPr="00147390" w:rsidRDefault="00D35898" w:rsidP="00C17D8D">
            <w:pPr>
              <w:snapToGrid w:val="0"/>
              <w:ind w:leftChars="0" w:left="0" w:firstLineChars="0" w:firstLine="0"/>
              <w:jc w:val="center"/>
              <w:rPr>
                <w:lang w:val="uk-UA"/>
              </w:rPr>
            </w:pPr>
            <w:r w:rsidRPr="00147390">
              <w:rPr>
                <w:lang w:val="uk-UA" w:eastAsia="uk-UA"/>
              </w:rPr>
              <w:t>в межах фінансових призначень</w:t>
            </w:r>
          </w:p>
        </w:tc>
      </w:tr>
      <w:tr w:rsidR="007E15AF" w:rsidRPr="00FA5E9B" w14:paraId="0B3F809E" w14:textId="6D50DADE" w:rsidTr="007E15AF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B" w14:textId="77777777" w:rsidR="007E15AF" w:rsidRPr="00FA5E9B" w:rsidRDefault="007E15AF" w:rsidP="00EE1C87">
            <w:pPr>
              <w:snapToGrid w:val="0"/>
              <w:spacing w:line="234" w:lineRule="atLeast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C" w14:textId="77777777" w:rsidR="007E15AF" w:rsidRPr="00FA5E9B" w:rsidRDefault="007E15AF" w:rsidP="00EE1C87">
            <w:pPr>
              <w:snapToGrid w:val="0"/>
              <w:spacing w:line="234" w:lineRule="atLeast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B3F809D" w14:textId="1A5278B1" w:rsidR="007E15AF" w:rsidRPr="00147390" w:rsidRDefault="0004507E" w:rsidP="00070F25">
            <w:pPr>
              <w:snapToGrid w:val="0"/>
              <w:spacing w:line="234" w:lineRule="atLeast"/>
              <w:ind w:leftChars="0" w:left="0" w:firstLineChars="0" w:firstLine="0"/>
              <w:jc w:val="center"/>
              <w:rPr>
                <w:lang w:val="uk-UA"/>
              </w:rPr>
            </w:pPr>
            <w:r w:rsidRPr="00147390">
              <w:rPr>
                <w:rFonts w:cs="Calibri"/>
                <w:color w:val="000000"/>
                <w:lang w:val="uk-UA"/>
              </w:rPr>
              <w:t>1</w:t>
            </w:r>
            <w:r w:rsidR="00DA07B0" w:rsidRPr="00147390">
              <w:rPr>
                <w:rFonts w:cs="Calibri"/>
                <w:color w:val="000000"/>
                <w:lang w:val="uk-UA"/>
              </w:rPr>
              <w:t>78</w:t>
            </w:r>
            <w:r w:rsidR="00FA2AC8" w:rsidRPr="00147390">
              <w:rPr>
                <w:rFonts w:cs="Calibri"/>
                <w:color w:val="000000"/>
                <w:lang w:val="uk-UA"/>
              </w:rPr>
              <w:t>00</w:t>
            </w:r>
            <w:r w:rsidR="00A43469" w:rsidRPr="00147390">
              <w:rPr>
                <w:rFonts w:cs="Calibri"/>
                <w:color w:val="000000"/>
              </w:rPr>
              <w:t>,0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60F118A" w14:textId="6E437388" w:rsidR="007E15AF" w:rsidRPr="00147390" w:rsidRDefault="00032615" w:rsidP="00B03CFC">
            <w:pPr>
              <w:snapToGrid w:val="0"/>
              <w:spacing w:line="234" w:lineRule="atLeast"/>
              <w:ind w:left="0" w:hanging="2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10727</w:t>
            </w:r>
            <w:r w:rsidR="00147390" w:rsidRPr="00147390">
              <w:rPr>
                <w:lang w:val="uk-UA" w:eastAsia="uk-UA"/>
              </w:rPr>
              <w:t>,0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956A1" w14:textId="5426455C" w:rsidR="007E15AF" w:rsidRPr="00147390" w:rsidRDefault="00D35898" w:rsidP="00C17D8D">
            <w:pPr>
              <w:snapToGrid w:val="0"/>
              <w:spacing w:line="234" w:lineRule="atLeast"/>
              <w:ind w:leftChars="0" w:left="0" w:firstLineChars="0" w:firstLine="0"/>
              <w:jc w:val="center"/>
              <w:rPr>
                <w:lang w:val="uk-UA"/>
              </w:rPr>
            </w:pPr>
            <w:r w:rsidRPr="00147390">
              <w:rPr>
                <w:lang w:val="uk-UA" w:eastAsia="uk-UA"/>
              </w:rPr>
              <w:t>в межах фінансових призначень</w:t>
            </w:r>
          </w:p>
        </w:tc>
      </w:tr>
      <w:tr w:rsidR="00C31745" w:rsidRPr="00FA5E9B" w14:paraId="0B3F80A2" w14:textId="32CF8A6D" w:rsidTr="007E15AF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9F" w14:textId="77777777" w:rsidR="00C31745" w:rsidRPr="00FA5E9B" w:rsidRDefault="00C31745" w:rsidP="00EE1C87">
            <w:pPr>
              <w:snapToGrid w:val="0"/>
              <w:spacing w:line="234" w:lineRule="atLeast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3F80A0" w14:textId="77777777" w:rsidR="00C31745" w:rsidRPr="00FA5E9B" w:rsidRDefault="00C31745" w:rsidP="00EE1C87">
            <w:pPr>
              <w:snapToGrid w:val="0"/>
              <w:spacing w:line="234" w:lineRule="atLeast"/>
              <w:ind w:left="1" w:hanging="3"/>
              <w:rPr>
                <w:lang w:val="uk-UA"/>
              </w:rPr>
            </w:pPr>
            <w:r w:rsidRPr="00FA5E9B">
              <w:rPr>
                <w:color w:val="000000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B3F80A1" w14:textId="77777777" w:rsidR="00C31745" w:rsidRPr="00FA5E9B" w:rsidRDefault="00C31745" w:rsidP="00B03CFC">
            <w:pPr>
              <w:snapToGrid w:val="0"/>
              <w:spacing w:line="234" w:lineRule="atLeast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51A7816" w14:textId="77777777" w:rsidR="00C31745" w:rsidRPr="00FA5E9B" w:rsidRDefault="00C31745" w:rsidP="00B03CFC">
            <w:pPr>
              <w:snapToGrid w:val="0"/>
              <w:spacing w:line="234" w:lineRule="atLeast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FE4406" w14:textId="77777777" w:rsidR="00C31745" w:rsidRPr="00FA5E9B" w:rsidRDefault="00C31745" w:rsidP="00B03CFC">
            <w:pPr>
              <w:snapToGrid w:val="0"/>
              <w:spacing w:line="234" w:lineRule="atLeast"/>
              <w:ind w:left="0" w:hanging="2"/>
              <w:jc w:val="center"/>
              <w:rPr>
                <w:lang w:val="uk-UA"/>
              </w:rPr>
            </w:pPr>
          </w:p>
        </w:tc>
      </w:tr>
    </w:tbl>
    <w:p w14:paraId="6D466987" w14:textId="77777777" w:rsidR="00A62BBD" w:rsidRDefault="00A62BBD" w:rsidP="00A62BBD">
      <w:pPr>
        <w:tabs>
          <w:tab w:val="left" w:pos="7488"/>
        </w:tabs>
        <w:spacing w:line="276" w:lineRule="auto"/>
        <w:ind w:left="1" w:hanging="3"/>
        <w:jc w:val="both"/>
        <w:rPr>
          <w:sz w:val="28"/>
          <w:szCs w:val="28"/>
          <w:lang w:val="uk-UA"/>
        </w:rPr>
      </w:pPr>
    </w:p>
    <w:p w14:paraId="25A2D7CC" w14:textId="77777777" w:rsidR="00A62BBD" w:rsidRPr="006911CE" w:rsidRDefault="00A62BBD" w:rsidP="00A62BBD">
      <w:pPr>
        <w:tabs>
          <w:tab w:val="left" w:pos="7488"/>
        </w:tabs>
        <w:spacing w:line="276" w:lineRule="auto"/>
        <w:ind w:left="1" w:hanging="3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FA5E9B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</w:t>
      </w:r>
      <w:r w:rsidRPr="00FA5E9B">
        <w:rPr>
          <w:sz w:val="28"/>
          <w:szCs w:val="28"/>
          <w:lang w:val="uk-UA"/>
        </w:rPr>
        <w:t>________________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>Анатолій БЕЛЕЙ</w:t>
      </w:r>
    </w:p>
    <w:p w14:paraId="733D6E72" w14:textId="77777777" w:rsidR="00A62BBD" w:rsidRPr="00FA5E9B" w:rsidRDefault="00A62BBD" w:rsidP="00A62BBD">
      <w:pPr>
        <w:spacing w:line="360" w:lineRule="auto"/>
        <w:ind w:left="1" w:hanging="3"/>
        <w:jc w:val="both"/>
        <w:rPr>
          <w:sz w:val="28"/>
          <w:szCs w:val="28"/>
          <w:lang w:val="uk-UA"/>
        </w:rPr>
      </w:pPr>
      <w:r w:rsidRPr="00FA5E9B">
        <w:rPr>
          <w:b/>
          <w:sz w:val="28"/>
          <w:szCs w:val="28"/>
          <w:lang w:val="uk-UA"/>
        </w:rPr>
        <w:t xml:space="preserve">                                                                     (</w:t>
      </w:r>
      <w:r>
        <w:rPr>
          <w:sz w:val="28"/>
          <w:szCs w:val="28"/>
          <w:lang w:val="uk-UA"/>
        </w:rPr>
        <w:t xml:space="preserve">підпис)                   </w:t>
      </w:r>
      <w:r w:rsidRPr="00FA5E9B">
        <w:rPr>
          <w:sz w:val="28"/>
          <w:szCs w:val="28"/>
          <w:lang w:val="uk-UA"/>
        </w:rPr>
        <w:t xml:space="preserve">    (ім’я, прізвище)</w:t>
      </w:r>
    </w:p>
    <w:p w14:paraId="16C2F43E" w14:textId="77777777" w:rsidR="00A62BBD" w:rsidRDefault="00A62BBD" w:rsidP="00A62BBD">
      <w:pPr>
        <w:spacing w:line="276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розвитку інфраструктури</w:t>
      </w:r>
    </w:p>
    <w:p w14:paraId="5020A67F" w14:textId="77777777" w:rsidR="00A62BBD" w:rsidRDefault="00A62BBD" w:rsidP="00A62BBD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житлово-комунального господарства </w:t>
      </w:r>
      <w:r w:rsidRPr="00FA5E9B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          </w:t>
      </w:r>
      <w:r w:rsidRPr="00FA5E9B">
        <w:rPr>
          <w:sz w:val="28"/>
          <w:szCs w:val="28"/>
          <w:lang w:val="uk-UA"/>
        </w:rPr>
        <w:t xml:space="preserve"> </w:t>
      </w:r>
    </w:p>
    <w:p w14:paraId="0FA023EA" w14:textId="77777777" w:rsidR="00A62BBD" w:rsidRPr="00A605D3" w:rsidRDefault="00A62BBD" w:rsidP="00A62BBD">
      <w:pPr>
        <w:tabs>
          <w:tab w:val="left" w:pos="8552"/>
        </w:tabs>
        <w:spacing w:line="240" w:lineRule="auto"/>
        <w:ind w:left="1" w:hanging="3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міської ради             __________              </w:t>
      </w:r>
      <w:r>
        <w:rPr>
          <w:sz w:val="28"/>
          <w:szCs w:val="28"/>
          <w:u w:val="single"/>
          <w:lang w:val="uk-UA"/>
        </w:rPr>
        <w:t>Руслан ГОРБАЛЬ</w:t>
      </w:r>
    </w:p>
    <w:p w14:paraId="64913DBC" w14:textId="77777777" w:rsidR="00A62BBD" w:rsidRDefault="00A62BBD" w:rsidP="00A62BBD">
      <w:pP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 w:rsidRPr="00FA5E9B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FA5E9B">
        <w:rPr>
          <w:sz w:val="28"/>
          <w:szCs w:val="28"/>
          <w:lang w:val="uk-UA"/>
        </w:rPr>
        <w:t xml:space="preserve"> (підпис)</w:t>
      </w:r>
      <w:r>
        <w:rPr>
          <w:sz w:val="28"/>
          <w:szCs w:val="28"/>
          <w:lang w:val="uk-UA"/>
        </w:rPr>
        <w:t xml:space="preserve">                   </w:t>
      </w:r>
      <w:r w:rsidRPr="00FA5E9B">
        <w:rPr>
          <w:sz w:val="28"/>
          <w:szCs w:val="28"/>
          <w:lang w:val="uk-UA"/>
        </w:rPr>
        <w:t>(ім’я, прізвище)</w:t>
      </w:r>
    </w:p>
    <w:p w14:paraId="7E516C19" w14:textId="77777777" w:rsidR="00F615F3" w:rsidRDefault="00F615F3" w:rsidP="00A62BBD">
      <w:pP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14:paraId="0B3F80AA" w14:textId="7EBBDD16" w:rsidR="00850832" w:rsidRPr="0035428C" w:rsidRDefault="00E21AAB" w:rsidP="0035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35428C">
        <w:rPr>
          <w:b/>
          <w:color w:val="000000"/>
          <w:sz w:val="28"/>
          <w:szCs w:val="28"/>
          <w:lang w:val="uk-UA"/>
        </w:rPr>
        <w:lastRenderedPageBreak/>
        <w:t>П</w:t>
      </w:r>
      <w:r w:rsidR="00EE1C87" w:rsidRPr="0035428C">
        <w:rPr>
          <w:b/>
          <w:color w:val="000000"/>
          <w:sz w:val="28"/>
          <w:szCs w:val="28"/>
          <w:lang w:val="uk-UA"/>
        </w:rPr>
        <w:t xml:space="preserve">рограма проведення будівництва, реконструкції, капітального, поточного ремонту та утримання доріг </w:t>
      </w:r>
      <w:r w:rsidR="00CC3C49" w:rsidRPr="0035428C">
        <w:rPr>
          <w:b/>
          <w:color w:val="000000"/>
          <w:sz w:val="28"/>
          <w:szCs w:val="28"/>
          <w:lang w:val="uk-UA"/>
        </w:rPr>
        <w:t>Бродівської міськ</w:t>
      </w:r>
      <w:r w:rsidR="00EE4DD8">
        <w:rPr>
          <w:b/>
          <w:color w:val="000000"/>
          <w:sz w:val="28"/>
          <w:szCs w:val="28"/>
          <w:lang w:val="uk-UA"/>
        </w:rPr>
        <w:t xml:space="preserve">ої </w:t>
      </w:r>
      <w:r w:rsidR="000237AE">
        <w:rPr>
          <w:b/>
          <w:color w:val="000000"/>
          <w:sz w:val="28"/>
          <w:szCs w:val="28"/>
          <w:lang w:val="uk-UA"/>
        </w:rPr>
        <w:t>територіальної громади</w:t>
      </w:r>
      <w:r w:rsidR="00EE4DD8">
        <w:rPr>
          <w:b/>
          <w:color w:val="000000"/>
          <w:sz w:val="28"/>
          <w:szCs w:val="28"/>
          <w:lang w:val="uk-UA"/>
        </w:rPr>
        <w:t xml:space="preserve"> на</w:t>
      </w:r>
      <w:r w:rsidR="00DA4F13">
        <w:rPr>
          <w:b/>
          <w:color w:val="000000"/>
          <w:sz w:val="28"/>
          <w:szCs w:val="28"/>
          <w:lang w:val="uk-UA"/>
        </w:rPr>
        <w:t xml:space="preserve"> </w:t>
      </w:r>
      <w:r w:rsidR="00EE4DD8">
        <w:rPr>
          <w:b/>
          <w:color w:val="000000"/>
          <w:sz w:val="28"/>
          <w:szCs w:val="28"/>
          <w:lang w:val="uk-UA"/>
        </w:rPr>
        <w:t>2025-2027</w:t>
      </w:r>
      <w:r w:rsidR="00EE1C87" w:rsidRPr="0035428C">
        <w:rPr>
          <w:b/>
          <w:color w:val="000000"/>
          <w:sz w:val="28"/>
          <w:szCs w:val="28"/>
          <w:lang w:val="uk-UA"/>
        </w:rPr>
        <w:t xml:space="preserve"> р</w:t>
      </w:r>
      <w:r w:rsidR="00D45859">
        <w:rPr>
          <w:b/>
          <w:color w:val="000000"/>
          <w:sz w:val="28"/>
          <w:szCs w:val="28"/>
          <w:lang w:val="uk-UA"/>
        </w:rPr>
        <w:t>оки</w:t>
      </w:r>
    </w:p>
    <w:p w14:paraId="0B3F80AB" w14:textId="77777777" w:rsidR="00EE1C87" w:rsidRPr="0035428C" w:rsidRDefault="00EE1C87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</w:p>
    <w:p w14:paraId="0B3F80AC" w14:textId="77777777" w:rsidR="0035428C" w:rsidRPr="0035428C" w:rsidRDefault="0035428C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35428C">
        <w:rPr>
          <w:b/>
          <w:sz w:val="28"/>
          <w:szCs w:val="28"/>
          <w:lang w:val="uk-UA"/>
        </w:rPr>
        <w:t>1. Визначення проблеми, на розв’язання якої спрямована</w:t>
      </w:r>
    </w:p>
    <w:p w14:paraId="0B3F80AD" w14:textId="74553979" w:rsidR="00850832" w:rsidRPr="0035428C" w:rsidRDefault="0035428C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ab/>
        <w:t xml:space="preserve">           </w:t>
      </w:r>
      <w:r w:rsidR="00EE1C87" w:rsidRPr="0035428C">
        <w:rPr>
          <w:color w:val="000000"/>
          <w:sz w:val="28"/>
          <w:szCs w:val="28"/>
          <w:lang w:val="uk-UA"/>
        </w:rPr>
        <w:t>Мережа автомобільних доріг є невід'ємною частиною єдиної транспортної системи, що забезпечує роботу всіх галузей промисловості і сільського господа</w:t>
      </w:r>
      <w:r w:rsidR="00BF3880">
        <w:rPr>
          <w:color w:val="000000"/>
          <w:sz w:val="28"/>
          <w:szCs w:val="28"/>
          <w:lang w:val="uk-UA"/>
        </w:rPr>
        <w:t>рства, соціальний розвиток громади</w:t>
      </w:r>
      <w:r w:rsidR="00EE1C87" w:rsidRPr="0035428C">
        <w:rPr>
          <w:color w:val="000000"/>
          <w:sz w:val="28"/>
          <w:szCs w:val="28"/>
          <w:lang w:val="uk-UA"/>
        </w:rPr>
        <w:t>. Окрім того, з їх експлуатацією, забезпечується рівномірний наземний доступ у різні місця міста, району, області, країни, а також безпечне та надійне переміщення людей і транспортування товарів із належною ефективністю. Автомобільні дороги є однією з підсистем економічної системи країни, вони є суспільним продуктом та мають надзвичайно важливе значення.</w:t>
      </w:r>
    </w:p>
    <w:p w14:paraId="0B3F80AE" w14:textId="691BEF04" w:rsidR="00850832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EE1C87" w:rsidRPr="0035428C">
        <w:rPr>
          <w:color w:val="000000"/>
          <w:sz w:val="28"/>
          <w:szCs w:val="28"/>
          <w:lang w:val="uk-UA"/>
        </w:rPr>
        <w:t>Від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</w:t>
      </w:r>
    </w:p>
    <w:p w14:paraId="0B3F80AF" w14:textId="44697CCD" w:rsidR="00850832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EE1C87" w:rsidRPr="0035428C">
        <w:rPr>
          <w:color w:val="000000"/>
          <w:sz w:val="28"/>
          <w:szCs w:val="28"/>
          <w:lang w:val="uk-UA"/>
        </w:rPr>
        <w:t>Однак на сьогодні стан розвитку дорожнього господарства країни свідчить про певні труднощі, зумовлені недостатнім фінансуванням дорожньо-ремонтних робіт порівняно з нормативними потребами.</w:t>
      </w:r>
    </w:p>
    <w:p w14:paraId="0B3F80B0" w14:textId="1DE5A907" w:rsidR="00850832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EE1C87" w:rsidRPr="0035428C">
        <w:rPr>
          <w:color w:val="000000"/>
          <w:sz w:val="28"/>
          <w:szCs w:val="28"/>
          <w:lang w:val="uk-UA"/>
        </w:rPr>
        <w:t>Основою для розроблення даної Програми є Закони України «Про автомобільні дороги», «Про дорожній рух», «Про автомобільний транспорт», «Про джерела фінансування дорожнього господарства України», Постанова Кабінету Міністрів України від 30 березня 1994 р. № 198 «Про затвердження Єдиних правил ремонту і утримання автомобільних доріг, вулиць, залізничних переїздів, правил користування ними та охорони».</w:t>
      </w:r>
    </w:p>
    <w:p w14:paraId="0B3F80B1" w14:textId="77777777" w:rsidR="0035428C" w:rsidRPr="0035428C" w:rsidRDefault="0035428C" w:rsidP="0035428C">
      <w:pPr>
        <w:pBdr>
          <w:top w:val="nil"/>
          <w:left w:val="nil"/>
          <w:bottom w:val="nil"/>
          <w:right w:val="nil"/>
          <w:between w:val="nil"/>
        </w:pBdr>
        <w:spacing w:after="240"/>
        <w:ind w:left="1" w:hanging="3"/>
        <w:jc w:val="center"/>
        <w:rPr>
          <w:b/>
          <w:sz w:val="28"/>
          <w:szCs w:val="28"/>
        </w:rPr>
      </w:pPr>
      <w:r w:rsidRPr="0035428C">
        <w:rPr>
          <w:b/>
          <w:sz w:val="28"/>
          <w:szCs w:val="28"/>
        </w:rPr>
        <w:t xml:space="preserve">2. </w:t>
      </w:r>
      <w:proofErr w:type="spellStart"/>
      <w:r w:rsidRPr="0035428C">
        <w:rPr>
          <w:b/>
          <w:sz w:val="28"/>
          <w:szCs w:val="28"/>
        </w:rPr>
        <w:t>Визначення</w:t>
      </w:r>
      <w:proofErr w:type="spellEnd"/>
      <w:r w:rsidRPr="0035428C">
        <w:rPr>
          <w:b/>
          <w:sz w:val="28"/>
          <w:szCs w:val="28"/>
        </w:rPr>
        <w:t xml:space="preserve"> мети </w:t>
      </w:r>
      <w:proofErr w:type="spellStart"/>
      <w:r w:rsidRPr="0035428C">
        <w:rPr>
          <w:b/>
          <w:sz w:val="28"/>
          <w:szCs w:val="28"/>
        </w:rPr>
        <w:t>Програми</w:t>
      </w:r>
      <w:proofErr w:type="spellEnd"/>
    </w:p>
    <w:p w14:paraId="0B3F80B2" w14:textId="0E92423E" w:rsidR="00850832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EE1C87" w:rsidRPr="0035428C">
        <w:rPr>
          <w:color w:val="000000"/>
          <w:sz w:val="28"/>
          <w:szCs w:val="28"/>
          <w:lang w:val="uk-UA"/>
        </w:rPr>
        <w:t>Метою Програми є:</w:t>
      </w:r>
    </w:p>
    <w:p w14:paraId="0B3F80B3" w14:textId="77777777" w:rsidR="00850832" w:rsidRPr="0035428C" w:rsidRDefault="00EE1C87" w:rsidP="003542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забезпечення планомірного розвитку мережі автомобільних доріг, що сприятиме підвищенню безпеки руху, швидкості, комфортності та економічності перевезень пасажирів і вантажів автомобільним транспортом;</w:t>
      </w:r>
    </w:p>
    <w:p w14:paraId="0B3F80B4" w14:textId="77777777" w:rsidR="00850832" w:rsidRPr="0035428C" w:rsidRDefault="00EE1C87" w:rsidP="003542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поліпшення транспортно-експлуатаційного стану доріг та мостів;</w:t>
      </w:r>
    </w:p>
    <w:p w14:paraId="0B3F80B5" w14:textId="77777777" w:rsidR="00850832" w:rsidRPr="0035428C" w:rsidRDefault="00EE1C87" w:rsidP="003542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підвищення технічних показників, соціально-економічного та екологічно збалансованого розвитку та покращення інфраструктури.</w:t>
      </w:r>
    </w:p>
    <w:p w14:paraId="0B3F80B6" w14:textId="77777777" w:rsidR="0035428C" w:rsidRPr="0035428C" w:rsidRDefault="0035428C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0B3F80B7" w14:textId="77777777" w:rsidR="0035428C" w:rsidRPr="0035428C" w:rsidRDefault="0035428C" w:rsidP="0035428C">
      <w:pPr>
        <w:pStyle w:val="ae"/>
        <w:pBdr>
          <w:top w:val="nil"/>
          <w:left w:val="nil"/>
          <w:bottom w:val="nil"/>
          <w:right w:val="nil"/>
          <w:between w:val="nil"/>
        </w:pBdr>
        <w:ind w:leftChars="0" w:left="721" w:firstLineChars="0" w:firstLine="0"/>
        <w:jc w:val="center"/>
        <w:rPr>
          <w:b/>
          <w:sz w:val="28"/>
          <w:szCs w:val="28"/>
          <w:lang w:val="uk-UA"/>
        </w:rPr>
      </w:pPr>
      <w:r w:rsidRPr="0035428C">
        <w:rPr>
          <w:b/>
          <w:sz w:val="28"/>
          <w:szCs w:val="28"/>
          <w:lang w:val="uk-UA"/>
        </w:rPr>
        <w:t>3.Обґрунтування шляхів і засобів розв’язання проблеми, обсяг та джерела фінансування, строки та етапи виконання</w:t>
      </w:r>
    </w:p>
    <w:p w14:paraId="0B3F80B8" w14:textId="1C04100E" w:rsidR="00850832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EE1C87" w:rsidRPr="0035428C">
        <w:rPr>
          <w:color w:val="000000"/>
          <w:sz w:val="28"/>
          <w:szCs w:val="28"/>
          <w:lang w:val="uk-UA"/>
        </w:rPr>
        <w:t>Виконання Програми буде здійснюватися за такими напрямами:</w:t>
      </w:r>
    </w:p>
    <w:p w14:paraId="0B3F80B9" w14:textId="77777777" w:rsidR="00850832" w:rsidRPr="0035428C" w:rsidRDefault="00EE1C87" w:rsidP="00354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поліпшення транспортно-експлуатаційного стану існуючих доріг;</w:t>
      </w:r>
    </w:p>
    <w:p w14:paraId="0B3F80BA" w14:textId="77777777" w:rsidR="00850832" w:rsidRPr="0035428C" w:rsidRDefault="00EE1C87" w:rsidP="00354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lastRenderedPageBreak/>
        <w:t>підвищення безпеки дорожнього руху автомобільних доріг;</w:t>
      </w:r>
    </w:p>
    <w:p w14:paraId="0B3F80BB" w14:textId="77777777" w:rsidR="0035428C" w:rsidRPr="0035428C" w:rsidRDefault="00EE1C87" w:rsidP="00354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поліпшення доступності та рівня обслуговування пасажирів під час очікування автотранспорту.</w:t>
      </w:r>
      <w:r w:rsidR="0035428C" w:rsidRPr="0035428C">
        <w:rPr>
          <w:color w:val="000000"/>
          <w:sz w:val="28"/>
          <w:szCs w:val="28"/>
          <w:lang w:val="uk-UA"/>
        </w:rPr>
        <w:t xml:space="preserve"> </w:t>
      </w:r>
    </w:p>
    <w:p w14:paraId="0B3F80BC" w14:textId="62E8A028" w:rsidR="0035428C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35428C" w:rsidRPr="0035428C">
        <w:rPr>
          <w:color w:val="000000"/>
          <w:sz w:val="28"/>
          <w:szCs w:val="28"/>
          <w:lang w:val="uk-UA"/>
        </w:rPr>
        <w:t>Виконання програми дасть змогу забезпечити.</w:t>
      </w:r>
    </w:p>
    <w:p w14:paraId="0B3F80BD" w14:textId="77777777" w:rsidR="0035428C" w:rsidRPr="0035428C" w:rsidRDefault="0035428C" w:rsidP="00354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збереження і розширення існуючої мережі доріг від руйнування;</w:t>
      </w:r>
    </w:p>
    <w:p w14:paraId="0B3F80BE" w14:textId="77777777" w:rsidR="0035428C" w:rsidRPr="0035428C" w:rsidRDefault="0035428C" w:rsidP="00354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виконання заходів з безпеки дорожнього руху;</w:t>
      </w:r>
    </w:p>
    <w:p w14:paraId="0B3F80BF" w14:textId="77777777" w:rsidR="0035428C" w:rsidRPr="0035428C" w:rsidRDefault="0035428C" w:rsidP="00354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>покращення експлуатаційного стану доріг і вулиць; </w:t>
      </w:r>
    </w:p>
    <w:p w14:paraId="0B3F80C0" w14:textId="77777777" w:rsidR="0035428C" w:rsidRPr="0035428C" w:rsidRDefault="0035428C" w:rsidP="003542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hanging="3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 xml:space="preserve">сприяння безперешкодному доступу осіб з інвалідністю та інших </w:t>
      </w:r>
      <w:proofErr w:type="spellStart"/>
      <w:r w:rsidRPr="0035428C">
        <w:rPr>
          <w:color w:val="000000"/>
          <w:sz w:val="28"/>
          <w:szCs w:val="28"/>
          <w:lang w:val="uk-UA"/>
        </w:rPr>
        <w:t>маломобільних</w:t>
      </w:r>
      <w:proofErr w:type="spellEnd"/>
      <w:r w:rsidRPr="0035428C">
        <w:rPr>
          <w:color w:val="000000"/>
          <w:sz w:val="28"/>
          <w:szCs w:val="28"/>
          <w:lang w:val="uk-UA"/>
        </w:rPr>
        <w:t xml:space="preserve"> груп населення до об'єктів дорожньої інфраструктури.</w:t>
      </w:r>
    </w:p>
    <w:p w14:paraId="0B3F80C1" w14:textId="414ECA95" w:rsidR="0035428C" w:rsidRPr="0035428C" w:rsidRDefault="0035428C" w:rsidP="00354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5428C">
        <w:rPr>
          <w:color w:val="000000"/>
          <w:sz w:val="28"/>
          <w:szCs w:val="28"/>
          <w:lang w:val="uk-UA"/>
        </w:rPr>
        <w:t xml:space="preserve">Вирішення цих проблем дозволить покращити імідж </w:t>
      </w:r>
      <w:r w:rsidR="00AA0D26">
        <w:rPr>
          <w:color w:val="000000"/>
          <w:sz w:val="28"/>
          <w:szCs w:val="28"/>
          <w:lang w:val="uk-UA"/>
        </w:rPr>
        <w:t>громади</w:t>
      </w:r>
      <w:r w:rsidRPr="0035428C">
        <w:rPr>
          <w:color w:val="000000"/>
          <w:sz w:val="28"/>
          <w:szCs w:val="28"/>
          <w:lang w:val="uk-UA"/>
        </w:rPr>
        <w:t xml:space="preserve">, що призведе до покращення соціально-економічного розвитку в цілому, поліпшить інвестиційний клімат, сприятиме залученню нових інвестицій, </w:t>
      </w:r>
      <w:r w:rsidRPr="0035428C">
        <w:rPr>
          <w:sz w:val="28"/>
          <w:szCs w:val="28"/>
          <w:lang w:val="uk-UA"/>
        </w:rPr>
        <w:t>дозвол</w:t>
      </w:r>
      <w:r w:rsidR="00AA0D26">
        <w:rPr>
          <w:sz w:val="28"/>
          <w:szCs w:val="28"/>
          <w:lang w:val="uk-UA"/>
        </w:rPr>
        <w:t>ить</w:t>
      </w:r>
      <w:r w:rsidRPr="0035428C">
        <w:rPr>
          <w:color w:val="000000"/>
          <w:sz w:val="28"/>
          <w:szCs w:val="28"/>
          <w:lang w:val="uk-UA"/>
        </w:rPr>
        <w:t xml:space="preserve"> розвиватися діючим підприємствам, створенню нових суб’єктів господарської діяльності, </w:t>
      </w:r>
      <w:r w:rsidRPr="0035428C">
        <w:rPr>
          <w:sz w:val="28"/>
          <w:szCs w:val="28"/>
          <w:lang w:val="uk-UA"/>
        </w:rPr>
        <w:t>забезпеч</w:t>
      </w:r>
      <w:r w:rsidR="00AA0D26">
        <w:rPr>
          <w:sz w:val="28"/>
          <w:szCs w:val="28"/>
          <w:lang w:val="uk-UA"/>
        </w:rPr>
        <w:t>ить</w:t>
      </w:r>
      <w:r w:rsidRPr="0035428C">
        <w:rPr>
          <w:color w:val="000000"/>
          <w:sz w:val="28"/>
          <w:szCs w:val="28"/>
          <w:lang w:val="uk-UA"/>
        </w:rPr>
        <w:t xml:space="preserve"> повноцінне проживання, роботу і відпочинок мешканців громади.</w:t>
      </w:r>
    </w:p>
    <w:p w14:paraId="0B3F80C2" w14:textId="11550BC8" w:rsidR="0035428C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35428C" w:rsidRPr="0035428C">
        <w:rPr>
          <w:color w:val="000000"/>
          <w:sz w:val="28"/>
          <w:szCs w:val="28"/>
          <w:lang w:val="uk-UA"/>
        </w:rPr>
        <w:t>Фінансування Програми здійснюється в межах кошторисних призначень передбачених у міському бюджеті на відповідний рік, а також за рахунок інших джерел, не заборонених чинним законодавством.</w:t>
      </w:r>
    </w:p>
    <w:p w14:paraId="0B3F80C3" w14:textId="06B1A4B1" w:rsidR="0035428C" w:rsidRPr="0035428C" w:rsidRDefault="00D45859" w:rsidP="00354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35428C" w:rsidRPr="0035428C">
        <w:rPr>
          <w:color w:val="000000"/>
          <w:sz w:val="28"/>
          <w:szCs w:val="28"/>
          <w:lang w:val="uk-UA"/>
        </w:rPr>
        <w:t>Програма є необхідною для забезпечення ремонту та утриманням автомобільних доріг місцевого значення, вулиць і доріг Бродівської міської ради. Доцільність заходів є обґрунтованими. Програма потребує залучення коштів державного, місцевого бюджету та інших джерел фінансування, не заборонених чинним законодавством.</w:t>
      </w:r>
    </w:p>
    <w:p w14:paraId="0B3F80C4" w14:textId="77777777" w:rsidR="0035428C" w:rsidRPr="0035428C" w:rsidRDefault="0035428C" w:rsidP="0035428C">
      <w:pPr>
        <w:tabs>
          <w:tab w:val="left" w:pos="3720"/>
        </w:tabs>
        <w:spacing w:line="240" w:lineRule="auto"/>
        <w:ind w:leftChars="0" w:left="3" w:hanging="3"/>
        <w:jc w:val="center"/>
        <w:rPr>
          <w:b/>
          <w:color w:val="000000"/>
          <w:sz w:val="28"/>
          <w:szCs w:val="28"/>
          <w:lang w:val="uk-UA"/>
        </w:rPr>
      </w:pPr>
      <w:r w:rsidRPr="0035428C">
        <w:rPr>
          <w:b/>
          <w:color w:val="000000"/>
          <w:sz w:val="28"/>
          <w:szCs w:val="28"/>
          <w:lang w:val="uk-UA"/>
        </w:rPr>
        <w:t>4. Перелік завдань і  заходів по виконанню Програми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29"/>
        <w:gridCol w:w="2516"/>
      </w:tblGrid>
      <w:tr w:rsidR="0035428C" w:rsidRPr="0035428C" w14:paraId="0B3F80C8" w14:textId="77777777" w:rsidTr="0035428C">
        <w:trPr>
          <w:trHeight w:val="3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80C5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b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80C6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b/>
                <w:color w:val="000000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80C7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b/>
                <w:color w:val="000000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35428C" w:rsidRPr="0035428C" w14:paraId="0B3F80CC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C9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1. Поліпшення транспортно-</w:t>
            </w:r>
            <w:r w:rsidRPr="0035428C">
              <w:rPr>
                <w:sz w:val="28"/>
                <w:szCs w:val="28"/>
                <w:lang w:val="uk-UA"/>
              </w:rPr>
              <w:t>експлуатаційного</w:t>
            </w: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 стану автомобільних доріг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CA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Виконання робіт з капітального та поточного ремонтів доріг методом влаштування поверхневих обробок покриття доріг з використанням новітніх технологій.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80CB" w14:textId="48BE8BCE" w:rsidR="0035428C" w:rsidRPr="0035428C" w:rsidRDefault="00B37FBA" w:rsidP="00D45859">
            <w:pPr>
              <w:tabs>
                <w:tab w:val="left" w:pos="3720"/>
              </w:tabs>
              <w:spacing w:line="240" w:lineRule="auto"/>
              <w:ind w:leftChars="0" w:left="3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35428C" w:rsidRPr="0035428C" w14:paraId="0B3F80D0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CD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2. Покращення стану придорожніх ділянок доріг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CE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Виконання профілактичних робіт шляхом </w:t>
            </w:r>
            <w:proofErr w:type="spellStart"/>
            <w:r w:rsidRPr="0035428C">
              <w:rPr>
                <w:color w:val="000000"/>
                <w:sz w:val="28"/>
                <w:szCs w:val="28"/>
                <w:lang w:val="uk-UA"/>
              </w:rPr>
              <w:t>грейдерування</w:t>
            </w:r>
            <w:proofErr w:type="spellEnd"/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 узбіччя доріг, забезпечення водовідвідних канав, розчистка обочин доріг від лісонасаджень та інше.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CF" w14:textId="13B5BE38" w:rsidR="0035428C" w:rsidRPr="0035428C" w:rsidRDefault="00B37FBA" w:rsidP="00D45859">
            <w:pPr>
              <w:ind w:leftChars="0" w:left="3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35428C" w:rsidRPr="0035428C" w14:paraId="0B3F80D4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1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3. Збереження дорожнього покриття автомобільних </w:t>
            </w:r>
            <w:r w:rsidRPr="0035428C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доріг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2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AA0D26">
              <w:rPr>
                <w:sz w:val="28"/>
                <w:szCs w:val="28"/>
                <w:lang w:val="uk-UA"/>
              </w:rPr>
              <w:lastRenderedPageBreak/>
              <w:t xml:space="preserve">Обмеження руху великовагового </w:t>
            </w:r>
            <w:r w:rsidRPr="00AA0D26">
              <w:rPr>
                <w:sz w:val="28"/>
                <w:szCs w:val="28"/>
                <w:lang w:val="uk-UA"/>
              </w:rPr>
              <w:lastRenderedPageBreak/>
              <w:t xml:space="preserve">автомобільного транспорту, навантаженням на вісь більше ніж 7 тон та загальною вагою понад 24 </w:t>
            </w:r>
            <w:proofErr w:type="spellStart"/>
            <w:r w:rsidRPr="00AA0D26">
              <w:rPr>
                <w:sz w:val="28"/>
                <w:szCs w:val="28"/>
                <w:lang w:val="uk-UA"/>
              </w:rPr>
              <w:t>тонни</w:t>
            </w:r>
            <w:proofErr w:type="spellEnd"/>
            <w:r w:rsidRPr="00AA0D2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3" w14:textId="0444BAA4" w:rsidR="0035428C" w:rsidRPr="0035428C" w:rsidRDefault="00B37FBA" w:rsidP="00D45859">
            <w:pPr>
              <w:ind w:leftChars="0" w:left="3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35428C" w:rsidRPr="0035428C" w14:paraId="0B3F80D8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5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lastRenderedPageBreak/>
              <w:t>4. Покращення умов дорожнього руху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6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Встановлення засобів організації дорожнього руху (знаки, покажчики).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7" w14:textId="39FC11C9" w:rsidR="0035428C" w:rsidRPr="0035428C" w:rsidRDefault="00B37FBA" w:rsidP="00D45859">
            <w:pPr>
              <w:ind w:leftChars="0" w:left="3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35428C" w:rsidRPr="0035428C" w14:paraId="0B3F80DC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9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5. Забезпечення безпеки руху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A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Проведення робіт </w:t>
            </w:r>
            <w:r w:rsidRPr="0035428C">
              <w:rPr>
                <w:sz w:val="28"/>
                <w:szCs w:val="28"/>
                <w:lang w:val="uk-UA"/>
              </w:rPr>
              <w:t>з облаштування</w:t>
            </w: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 дорожньої розмітки та розмітки пішохідних переходів.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B" w14:textId="40E6A929" w:rsidR="0035428C" w:rsidRPr="0035428C" w:rsidRDefault="00B37FBA" w:rsidP="00D45859">
            <w:pPr>
              <w:ind w:leftChars="0" w:left="3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35428C" w:rsidRPr="0035428C" w14:paraId="0B3F80E0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D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6. Покращення умов перебування пасажирів під час очікування автотранспорту загального користування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E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Облаштування зупинок,  автопавільйонів та майданчиків для зупинки транспортних засобів, встановлення додаткових майданчиків для зупинки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DF" w14:textId="765B76C3" w:rsidR="0035428C" w:rsidRPr="0035428C" w:rsidRDefault="00B37FBA" w:rsidP="00D45859">
            <w:pPr>
              <w:ind w:leftChars="0" w:left="3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35428C" w:rsidRPr="0035428C" w14:paraId="0B3F80E4" w14:textId="77777777" w:rsidTr="0035428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E1" w14:textId="55C3047E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>7</w:t>
            </w:r>
            <w:r w:rsidR="00AA0D26">
              <w:rPr>
                <w:color w:val="000000"/>
                <w:sz w:val="28"/>
                <w:szCs w:val="28"/>
                <w:lang w:val="uk-UA"/>
              </w:rPr>
              <w:t>.</w:t>
            </w: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 Забезпечення безперешкодного доступу осіб з інвалідністю та інших </w:t>
            </w:r>
            <w:proofErr w:type="spellStart"/>
            <w:r w:rsidRPr="0035428C">
              <w:rPr>
                <w:color w:val="000000"/>
                <w:sz w:val="28"/>
                <w:szCs w:val="28"/>
                <w:lang w:val="uk-UA"/>
              </w:rPr>
              <w:t>маломобільних</w:t>
            </w:r>
            <w:proofErr w:type="spellEnd"/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 груп населення до об'єктів дорожньої інфраструктури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E2" w14:textId="77777777" w:rsidR="0035428C" w:rsidRPr="0035428C" w:rsidRDefault="0035428C" w:rsidP="0035428C">
            <w:pPr>
              <w:tabs>
                <w:tab w:val="left" w:pos="3720"/>
              </w:tabs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Під час виконання робіт з поточного чи капітального ремонту  передбачати безперешкодний доступу осіб з інвалідністю та інших </w:t>
            </w:r>
            <w:proofErr w:type="spellStart"/>
            <w:r w:rsidRPr="0035428C">
              <w:rPr>
                <w:color w:val="000000"/>
                <w:sz w:val="28"/>
                <w:szCs w:val="28"/>
                <w:lang w:val="uk-UA"/>
              </w:rPr>
              <w:t>маломобільних</w:t>
            </w:r>
            <w:proofErr w:type="spellEnd"/>
            <w:r w:rsidRPr="0035428C">
              <w:rPr>
                <w:color w:val="000000"/>
                <w:sz w:val="28"/>
                <w:szCs w:val="28"/>
                <w:lang w:val="uk-UA"/>
              </w:rPr>
              <w:t xml:space="preserve"> груп населення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80E3" w14:textId="413AC3D1" w:rsidR="0035428C" w:rsidRPr="0035428C" w:rsidRDefault="00B37FBA" w:rsidP="00D45859">
            <w:pPr>
              <w:ind w:leftChars="0" w:left="3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2025-2027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о</w:t>
            </w:r>
            <w:r w:rsidR="0035428C" w:rsidRPr="0035428C">
              <w:rPr>
                <w:color w:val="000000"/>
                <w:sz w:val="28"/>
                <w:szCs w:val="28"/>
                <w:lang w:val="uk-UA"/>
              </w:rPr>
              <w:t>к</w:t>
            </w:r>
            <w:r w:rsidR="00D4585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</w:tbl>
    <w:p w14:paraId="0B3F80E5" w14:textId="77777777" w:rsidR="00850832" w:rsidRPr="0035428C" w:rsidRDefault="00850832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0B3F80E7" w14:textId="77777777" w:rsidR="00850832" w:rsidRPr="0035428C" w:rsidRDefault="0035428C" w:rsidP="0035428C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76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35428C">
        <w:rPr>
          <w:b/>
          <w:color w:val="000000"/>
          <w:sz w:val="28"/>
          <w:szCs w:val="28"/>
          <w:lang w:val="uk-UA"/>
        </w:rPr>
        <w:t>5</w:t>
      </w:r>
      <w:r w:rsidR="00EE1C87" w:rsidRPr="0035428C">
        <w:rPr>
          <w:b/>
          <w:color w:val="000000"/>
          <w:sz w:val="28"/>
          <w:szCs w:val="28"/>
          <w:lang w:val="uk-UA"/>
        </w:rPr>
        <w:t>. Контроль за ходом виконання Програми</w:t>
      </w:r>
    </w:p>
    <w:p w14:paraId="6D51A729" w14:textId="412A1CFD" w:rsidR="00D748F8" w:rsidRDefault="00D748F8" w:rsidP="00D7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D748F8">
        <w:rPr>
          <w:sz w:val="28"/>
          <w:szCs w:val="28"/>
          <w:lang w:val="uk-UA"/>
        </w:rPr>
        <w:t xml:space="preserve">       </w:t>
      </w:r>
      <w:r w:rsidR="0035428C" w:rsidRPr="00D748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</w:t>
      </w:r>
      <w:r w:rsidRPr="00740B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Бродівської </w:t>
      </w:r>
      <w:r w:rsidRPr="00740BA7">
        <w:rPr>
          <w:sz w:val="28"/>
          <w:szCs w:val="28"/>
          <w:lang w:val="uk-UA"/>
        </w:rPr>
        <w:t xml:space="preserve">міської ради здійснює координацію дій між учасниками Програми та контролює її виконання. </w:t>
      </w:r>
    </w:p>
    <w:p w14:paraId="7086B798" w14:textId="77777777" w:rsidR="00D748F8" w:rsidRPr="00C57979" w:rsidRDefault="00D748F8" w:rsidP="00D74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Відділ</w:t>
      </w:r>
      <w:r w:rsidRPr="004C3128">
        <w:rPr>
          <w:color w:val="000000"/>
          <w:sz w:val="28"/>
          <w:szCs w:val="28"/>
          <w:lang w:val="uk-UA"/>
        </w:rPr>
        <w:t xml:space="preserve"> розвитку інфраструктури та житлово-комунального господарства</w:t>
      </w:r>
      <w:r>
        <w:rPr>
          <w:color w:val="000000"/>
          <w:sz w:val="28"/>
          <w:szCs w:val="28"/>
          <w:lang w:val="uk-UA"/>
        </w:rPr>
        <w:t xml:space="preserve"> в</w:t>
      </w:r>
      <w:r w:rsidRPr="004C3128">
        <w:rPr>
          <w:color w:val="000000"/>
          <w:sz w:val="28"/>
          <w:szCs w:val="28"/>
          <w:lang w:val="uk-UA"/>
        </w:rPr>
        <w:t>иконавч</w:t>
      </w:r>
      <w:r>
        <w:rPr>
          <w:color w:val="000000"/>
          <w:sz w:val="28"/>
          <w:szCs w:val="28"/>
          <w:lang w:val="uk-UA"/>
        </w:rPr>
        <w:t>ого</w:t>
      </w:r>
      <w:r w:rsidRPr="004C3128">
        <w:rPr>
          <w:color w:val="000000"/>
          <w:sz w:val="28"/>
          <w:szCs w:val="28"/>
          <w:lang w:val="uk-UA"/>
        </w:rPr>
        <w:t xml:space="preserve"> комітет</w:t>
      </w:r>
      <w:r>
        <w:rPr>
          <w:color w:val="000000"/>
          <w:sz w:val="28"/>
          <w:szCs w:val="28"/>
          <w:lang w:val="uk-UA"/>
        </w:rPr>
        <w:t>у</w:t>
      </w:r>
      <w:r w:rsidRPr="004C3128">
        <w:rPr>
          <w:color w:val="000000"/>
          <w:sz w:val="28"/>
          <w:szCs w:val="28"/>
          <w:lang w:val="uk-UA"/>
        </w:rPr>
        <w:t xml:space="preserve"> Бродівської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щороку</w:t>
      </w:r>
      <w:proofErr w:type="spellEnd"/>
      <w:r w:rsidRPr="00C57979">
        <w:rPr>
          <w:color w:val="000000"/>
          <w:sz w:val="28"/>
          <w:szCs w:val="28"/>
        </w:rPr>
        <w:t xml:space="preserve"> до 10 </w:t>
      </w:r>
      <w:proofErr w:type="spellStart"/>
      <w:r w:rsidRPr="00C57979">
        <w:rPr>
          <w:color w:val="000000"/>
          <w:sz w:val="28"/>
          <w:szCs w:val="28"/>
        </w:rPr>
        <w:t>жовтня</w:t>
      </w:r>
      <w:proofErr w:type="spellEnd"/>
      <w:r w:rsidRPr="00C57979">
        <w:rPr>
          <w:color w:val="000000"/>
          <w:sz w:val="28"/>
          <w:szCs w:val="28"/>
        </w:rPr>
        <w:t xml:space="preserve"> та 10 лютого </w:t>
      </w:r>
      <w:proofErr w:type="spellStart"/>
      <w:r w:rsidRPr="00C57979">
        <w:rPr>
          <w:color w:val="000000"/>
          <w:sz w:val="28"/>
          <w:szCs w:val="28"/>
        </w:rPr>
        <w:t>готує</w:t>
      </w:r>
      <w:proofErr w:type="spellEnd"/>
      <w:r w:rsidRPr="00C57979">
        <w:rPr>
          <w:color w:val="000000"/>
          <w:sz w:val="28"/>
          <w:szCs w:val="28"/>
        </w:rPr>
        <w:t xml:space="preserve"> та </w:t>
      </w:r>
      <w:proofErr w:type="spellStart"/>
      <w:r w:rsidRPr="00C57979">
        <w:rPr>
          <w:color w:val="000000"/>
          <w:sz w:val="28"/>
          <w:szCs w:val="28"/>
        </w:rPr>
        <w:t>подає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фінансовому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управлінню</w:t>
      </w:r>
      <w:proofErr w:type="spellEnd"/>
      <w:r w:rsidRPr="00C57979">
        <w:rPr>
          <w:color w:val="000000"/>
          <w:sz w:val="28"/>
          <w:szCs w:val="28"/>
        </w:rPr>
        <w:t xml:space="preserve"> Бродівської </w:t>
      </w:r>
      <w:proofErr w:type="spellStart"/>
      <w:r w:rsidRPr="00C57979">
        <w:rPr>
          <w:color w:val="000000"/>
          <w:sz w:val="28"/>
          <w:szCs w:val="28"/>
        </w:rPr>
        <w:t>міської</w:t>
      </w:r>
      <w:proofErr w:type="spellEnd"/>
      <w:r w:rsidRPr="00C57979">
        <w:rPr>
          <w:color w:val="000000"/>
          <w:sz w:val="28"/>
          <w:szCs w:val="28"/>
        </w:rPr>
        <w:t xml:space="preserve"> ради та </w:t>
      </w:r>
      <w:proofErr w:type="spellStart"/>
      <w:r w:rsidRPr="00C57979">
        <w:rPr>
          <w:color w:val="000000"/>
          <w:sz w:val="28"/>
          <w:szCs w:val="28"/>
        </w:rPr>
        <w:t>відділу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економіки</w:t>
      </w:r>
      <w:proofErr w:type="spellEnd"/>
      <w:r w:rsidRPr="00C57979">
        <w:rPr>
          <w:color w:val="000000"/>
          <w:sz w:val="28"/>
          <w:szCs w:val="28"/>
        </w:rPr>
        <w:t xml:space="preserve"> та </w:t>
      </w:r>
      <w:proofErr w:type="spellStart"/>
      <w:r w:rsidRPr="00C57979">
        <w:rPr>
          <w:color w:val="000000"/>
          <w:sz w:val="28"/>
          <w:szCs w:val="28"/>
        </w:rPr>
        <w:t>публічних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закупівель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виконавчого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комітету</w:t>
      </w:r>
      <w:proofErr w:type="spellEnd"/>
      <w:r w:rsidRPr="00C57979">
        <w:rPr>
          <w:color w:val="000000"/>
          <w:sz w:val="28"/>
          <w:szCs w:val="28"/>
        </w:rPr>
        <w:t xml:space="preserve"> Бродівської </w:t>
      </w:r>
      <w:proofErr w:type="spellStart"/>
      <w:r w:rsidRPr="00C57979">
        <w:rPr>
          <w:color w:val="000000"/>
          <w:sz w:val="28"/>
          <w:szCs w:val="28"/>
        </w:rPr>
        <w:t>міської</w:t>
      </w:r>
      <w:proofErr w:type="spellEnd"/>
      <w:r w:rsidRPr="00C57979">
        <w:rPr>
          <w:color w:val="000000"/>
          <w:sz w:val="28"/>
          <w:szCs w:val="28"/>
        </w:rPr>
        <w:t xml:space="preserve"> ради </w:t>
      </w:r>
      <w:proofErr w:type="spellStart"/>
      <w:r w:rsidRPr="00C57979">
        <w:rPr>
          <w:color w:val="000000"/>
          <w:sz w:val="28"/>
          <w:szCs w:val="28"/>
        </w:rPr>
        <w:t>інформацію</w:t>
      </w:r>
      <w:proofErr w:type="spellEnd"/>
      <w:r w:rsidRPr="00C57979">
        <w:rPr>
          <w:color w:val="000000"/>
          <w:sz w:val="28"/>
          <w:szCs w:val="28"/>
        </w:rPr>
        <w:t xml:space="preserve"> про стан </w:t>
      </w:r>
      <w:proofErr w:type="spellStart"/>
      <w:r w:rsidRPr="00C57979">
        <w:rPr>
          <w:color w:val="000000"/>
          <w:sz w:val="28"/>
          <w:szCs w:val="28"/>
        </w:rPr>
        <w:t>виконання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Програми</w:t>
      </w:r>
      <w:proofErr w:type="spellEnd"/>
    </w:p>
    <w:p w14:paraId="7B3E2B0A" w14:textId="77777777" w:rsidR="00D748F8" w:rsidRPr="00C57979" w:rsidRDefault="00D748F8" w:rsidP="00D748F8">
      <w:pPr>
        <w:spacing w:line="240" w:lineRule="auto"/>
        <w:ind w:left="-2" w:firstLineChars="303" w:firstLine="84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</w:t>
      </w:r>
      <w:r w:rsidRPr="00C57979">
        <w:rPr>
          <w:color w:val="000000"/>
          <w:sz w:val="28"/>
          <w:szCs w:val="28"/>
        </w:rPr>
        <w:t xml:space="preserve">а </w:t>
      </w:r>
      <w:proofErr w:type="spellStart"/>
      <w:r w:rsidRPr="00C57979">
        <w:rPr>
          <w:color w:val="000000"/>
          <w:sz w:val="28"/>
          <w:szCs w:val="28"/>
        </w:rPr>
        <w:t>підсумками</w:t>
      </w:r>
      <w:proofErr w:type="spellEnd"/>
      <w:r w:rsidRPr="00C57979"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  <w:lang w:val="uk-UA"/>
        </w:rPr>
        <w:t>відділ</w:t>
      </w:r>
      <w:r w:rsidRPr="004C3128">
        <w:rPr>
          <w:color w:val="000000"/>
          <w:sz w:val="28"/>
          <w:szCs w:val="28"/>
          <w:lang w:val="uk-UA"/>
        </w:rPr>
        <w:t xml:space="preserve"> розвитку інфраструктури та житлово-комунального господарства</w:t>
      </w:r>
      <w:r>
        <w:rPr>
          <w:color w:val="000000"/>
          <w:sz w:val="28"/>
          <w:szCs w:val="28"/>
          <w:lang w:val="uk-UA"/>
        </w:rPr>
        <w:t xml:space="preserve"> в</w:t>
      </w:r>
      <w:r w:rsidRPr="004C3128">
        <w:rPr>
          <w:color w:val="000000"/>
          <w:sz w:val="28"/>
          <w:szCs w:val="28"/>
          <w:lang w:val="uk-UA"/>
        </w:rPr>
        <w:t>иконавч</w:t>
      </w:r>
      <w:r>
        <w:rPr>
          <w:color w:val="000000"/>
          <w:sz w:val="28"/>
          <w:szCs w:val="28"/>
          <w:lang w:val="uk-UA"/>
        </w:rPr>
        <w:t>ого</w:t>
      </w:r>
      <w:r w:rsidRPr="004C3128">
        <w:rPr>
          <w:color w:val="000000"/>
          <w:sz w:val="28"/>
          <w:szCs w:val="28"/>
          <w:lang w:val="uk-UA"/>
        </w:rPr>
        <w:t xml:space="preserve"> комітет</w:t>
      </w:r>
      <w:r>
        <w:rPr>
          <w:color w:val="000000"/>
          <w:sz w:val="28"/>
          <w:szCs w:val="28"/>
          <w:lang w:val="uk-UA"/>
        </w:rPr>
        <w:t>у</w:t>
      </w:r>
      <w:r w:rsidRPr="004C3128">
        <w:rPr>
          <w:color w:val="000000"/>
          <w:sz w:val="28"/>
          <w:szCs w:val="28"/>
          <w:lang w:val="uk-UA"/>
        </w:rPr>
        <w:t xml:space="preserve"> Бродівської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C57979">
        <w:rPr>
          <w:color w:val="000000"/>
          <w:sz w:val="28"/>
          <w:szCs w:val="28"/>
        </w:rPr>
        <w:t xml:space="preserve">до 01 </w:t>
      </w:r>
      <w:proofErr w:type="spellStart"/>
      <w:r w:rsidRPr="00C57979">
        <w:rPr>
          <w:color w:val="000000"/>
          <w:sz w:val="28"/>
          <w:szCs w:val="28"/>
        </w:rPr>
        <w:t>березня</w:t>
      </w:r>
      <w:proofErr w:type="spellEnd"/>
      <w:r w:rsidRPr="00C57979">
        <w:rPr>
          <w:color w:val="000000"/>
          <w:sz w:val="28"/>
          <w:szCs w:val="28"/>
        </w:rPr>
        <w:t xml:space="preserve"> року </w:t>
      </w:r>
      <w:proofErr w:type="spellStart"/>
      <w:r w:rsidRPr="00C57979">
        <w:rPr>
          <w:color w:val="000000"/>
          <w:sz w:val="28"/>
          <w:szCs w:val="28"/>
        </w:rPr>
        <w:t>наступного</w:t>
      </w:r>
      <w:proofErr w:type="spellEnd"/>
      <w:r w:rsidRPr="00C57979">
        <w:rPr>
          <w:color w:val="000000"/>
          <w:sz w:val="28"/>
          <w:szCs w:val="28"/>
        </w:rPr>
        <w:t xml:space="preserve"> за </w:t>
      </w:r>
      <w:proofErr w:type="spellStart"/>
      <w:r w:rsidRPr="00C57979">
        <w:rPr>
          <w:color w:val="000000"/>
          <w:sz w:val="28"/>
          <w:szCs w:val="28"/>
        </w:rPr>
        <w:t>звітним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періодом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подає</w:t>
      </w:r>
      <w:proofErr w:type="spellEnd"/>
      <w:r w:rsidRPr="00C57979">
        <w:rPr>
          <w:color w:val="000000"/>
          <w:sz w:val="28"/>
          <w:szCs w:val="28"/>
        </w:rPr>
        <w:t xml:space="preserve"> на </w:t>
      </w:r>
      <w:proofErr w:type="spellStart"/>
      <w:r w:rsidRPr="00C57979">
        <w:rPr>
          <w:color w:val="000000"/>
          <w:sz w:val="28"/>
          <w:szCs w:val="28"/>
        </w:rPr>
        <w:t>розгляд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сесії</w:t>
      </w:r>
      <w:proofErr w:type="spellEnd"/>
      <w:r w:rsidRPr="00C57979">
        <w:rPr>
          <w:color w:val="000000"/>
          <w:sz w:val="28"/>
          <w:szCs w:val="28"/>
        </w:rPr>
        <w:t xml:space="preserve"> Бродівської </w:t>
      </w:r>
      <w:proofErr w:type="spellStart"/>
      <w:r w:rsidRPr="00C57979">
        <w:rPr>
          <w:color w:val="000000"/>
          <w:sz w:val="28"/>
          <w:szCs w:val="28"/>
        </w:rPr>
        <w:t>міської</w:t>
      </w:r>
      <w:proofErr w:type="spellEnd"/>
      <w:r w:rsidRPr="00C57979">
        <w:rPr>
          <w:color w:val="000000"/>
          <w:sz w:val="28"/>
          <w:szCs w:val="28"/>
        </w:rPr>
        <w:t xml:space="preserve"> ради </w:t>
      </w:r>
      <w:proofErr w:type="spellStart"/>
      <w:r w:rsidRPr="00C57979">
        <w:rPr>
          <w:color w:val="000000"/>
          <w:sz w:val="28"/>
          <w:szCs w:val="28"/>
        </w:rPr>
        <w:t>звіт</w:t>
      </w:r>
      <w:proofErr w:type="spellEnd"/>
      <w:r w:rsidRPr="00C57979">
        <w:rPr>
          <w:color w:val="000000"/>
          <w:sz w:val="28"/>
          <w:szCs w:val="28"/>
        </w:rPr>
        <w:t xml:space="preserve"> про стан </w:t>
      </w:r>
      <w:proofErr w:type="spellStart"/>
      <w:r w:rsidRPr="00C57979">
        <w:rPr>
          <w:color w:val="000000"/>
          <w:sz w:val="28"/>
          <w:szCs w:val="28"/>
        </w:rPr>
        <w:t>виконання</w:t>
      </w:r>
      <w:proofErr w:type="spellEnd"/>
      <w:r w:rsidRPr="00C57979">
        <w:rPr>
          <w:color w:val="000000"/>
          <w:sz w:val="28"/>
          <w:szCs w:val="28"/>
        </w:rPr>
        <w:t xml:space="preserve"> </w:t>
      </w:r>
      <w:proofErr w:type="spellStart"/>
      <w:r w:rsidRPr="00C57979">
        <w:rPr>
          <w:color w:val="000000"/>
          <w:sz w:val="28"/>
          <w:szCs w:val="28"/>
        </w:rPr>
        <w:t>Програми</w:t>
      </w:r>
      <w:proofErr w:type="spellEnd"/>
      <w:r w:rsidRPr="00C57979">
        <w:rPr>
          <w:color w:val="000000"/>
          <w:sz w:val="28"/>
          <w:szCs w:val="28"/>
        </w:rPr>
        <w:t>.</w:t>
      </w:r>
    </w:p>
    <w:p w14:paraId="1B062355" w14:textId="77777777" w:rsidR="00D748F8" w:rsidRPr="00C57979" w:rsidRDefault="00D748F8" w:rsidP="00D748F8">
      <w:pPr>
        <w:pStyle w:val="af2"/>
        <w:spacing w:before="0" w:beforeAutospacing="0" w:after="0" w:afterAutospacing="0"/>
        <w:ind w:left="-2" w:firstLineChars="303" w:firstLine="848"/>
        <w:jc w:val="both"/>
        <w:rPr>
          <w:sz w:val="28"/>
          <w:szCs w:val="28"/>
        </w:rPr>
      </w:pPr>
      <w:r w:rsidRPr="00C57979">
        <w:rPr>
          <w:color w:val="000000"/>
          <w:sz w:val="28"/>
          <w:szCs w:val="28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записку, у разі невиконання – обґрунтування причин невиконання. </w:t>
      </w:r>
    </w:p>
    <w:p w14:paraId="350505DA" w14:textId="77777777" w:rsidR="00A62BBD" w:rsidRPr="007A3470" w:rsidRDefault="00A62BBD" w:rsidP="007A3470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54F678AD" w14:textId="5FC11126" w:rsidR="00EA2D64" w:rsidRPr="007A3470" w:rsidRDefault="00EA2D64" w:rsidP="00EA2D64">
      <w:pPr>
        <w:pBdr>
          <w:top w:val="nil"/>
          <w:left w:val="nil"/>
          <w:bottom w:val="nil"/>
          <w:right w:val="nil"/>
          <w:between w:val="nil"/>
        </w:pBdr>
        <w:tabs>
          <w:tab w:val="left" w:pos="3720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  <w:sectPr w:rsidR="00EA2D64" w:rsidRPr="007A34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993" w:left="1418" w:header="709" w:footer="709" w:gutter="0"/>
          <w:pgNumType w:start="1"/>
          <w:cols w:space="720"/>
        </w:sectPr>
      </w:pPr>
      <w:proofErr w:type="spellStart"/>
      <w:r w:rsidRPr="007A3470">
        <w:rPr>
          <w:color w:val="000000"/>
          <w:sz w:val="28"/>
          <w:szCs w:val="28"/>
        </w:rPr>
        <w:t>Секретар</w:t>
      </w:r>
      <w:proofErr w:type="spellEnd"/>
      <w:r w:rsidRPr="007A3470">
        <w:rPr>
          <w:color w:val="000000"/>
          <w:sz w:val="28"/>
          <w:szCs w:val="28"/>
        </w:rPr>
        <w:t xml:space="preserve"> </w:t>
      </w:r>
      <w:r w:rsidR="001D2AF0">
        <w:rPr>
          <w:color w:val="000000"/>
          <w:sz w:val="28"/>
          <w:szCs w:val="28"/>
          <w:lang w:val="uk-UA"/>
        </w:rPr>
        <w:t>виконавчого комітету</w:t>
      </w:r>
      <w:r w:rsidRPr="007A3470">
        <w:rPr>
          <w:color w:val="000000"/>
          <w:sz w:val="28"/>
          <w:szCs w:val="28"/>
        </w:rPr>
        <w:tab/>
      </w:r>
      <w:r w:rsidRPr="007A3470">
        <w:rPr>
          <w:color w:val="000000"/>
          <w:sz w:val="28"/>
          <w:szCs w:val="28"/>
        </w:rPr>
        <w:tab/>
      </w:r>
      <w:r w:rsidRPr="007A3470">
        <w:rPr>
          <w:color w:val="000000"/>
          <w:sz w:val="28"/>
          <w:szCs w:val="28"/>
        </w:rPr>
        <w:tab/>
        <w:t xml:space="preserve">                    </w:t>
      </w:r>
      <w:r w:rsidRPr="007A3470">
        <w:rPr>
          <w:color w:val="000000"/>
          <w:sz w:val="28"/>
          <w:szCs w:val="28"/>
        </w:rPr>
        <w:tab/>
      </w:r>
      <w:r w:rsidR="001D2AF0">
        <w:rPr>
          <w:color w:val="000000"/>
          <w:sz w:val="28"/>
          <w:szCs w:val="28"/>
          <w:lang w:val="uk-UA"/>
        </w:rPr>
        <w:t>Марія СТЕПАНКІ</w:t>
      </w:r>
      <w:proofErr w:type="gramStart"/>
      <w:r w:rsidR="001D2AF0">
        <w:rPr>
          <w:color w:val="000000"/>
          <w:sz w:val="28"/>
          <w:szCs w:val="28"/>
          <w:lang w:val="uk-UA"/>
        </w:rPr>
        <w:t>В</w:t>
      </w:r>
      <w:proofErr w:type="gramEnd"/>
    </w:p>
    <w:p w14:paraId="0B3F80ED" w14:textId="77777777" w:rsidR="00B03CFC" w:rsidRPr="00FA5E9B" w:rsidRDefault="00B03CFC" w:rsidP="005A5C77">
      <w:pPr>
        <w:ind w:leftChars="0" w:left="0" w:firstLineChars="0" w:firstLine="0"/>
        <w:jc w:val="both"/>
        <w:rPr>
          <w:lang w:val="uk-UA"/>
        </w:rPr>
      </w:pPr>
    </w:p>
    <w:p w14:paraId="0B3F80EE" w14:textId="04DF642C" w:rsidR="00B03CFC" w:rsidRPr="00FA5E9B" w:rsidRDefault="00B03CFC" w:rsidP="00820B23">
      <w:pPr>
        <w:ind w:left="1" w:hanging="3"/>
        <w:jc w:val="right"/>
        <w:rPr>
          <w:lang w:val="uk-UA"/>
        </w:rPr>
      </w:pPr>
      <w:r w:rsidRPr="00FA5E9B"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="00820B23" w:rsidRPr="00AA0D26">
        <w:rPr>
          <w:sz w:val="20"/>
          <w:szCs w:val="20"/>
          <w:lang w:val="uk-UA"/>
        </w:rPr>
        <w:t>Додато</w:t>
      </w:r>
      <w:r w:rsidR="00820B23">
        <w:rPr>
          <w:sz w:val="20"/>
          <w:szCs w:val="20"/>
          <w:lang w:val="uk-UA"/>
        </w:rPr>
        <w:t>к 1</w:t>
      </w:r>
    </w:p>
    <w:p w14:paraId="0B3F80EF" w14:textId="77777777" w:rsidR="00B03CFC" w:rsidRPr="00FA5E9B" w:rsidRDefault="00B03CFC" w:rsidP="00B03CFC">
      <w:pPr>
        <w:pStyle w:val="1"/>
        <w:shd w:val="clear" w:color="auto" w:fill="FFFFFF"/>
        <w:ind w:left="0" w:hanging="2"/>
        <w:jc w:val="center"/>
        <w:rPr>
          <w:color w:val="000000"/>
          <w:szCs w:val="28"/>
          <w:lang w:val="uk-UA"/>
        </w:rPr>
      </w:pPr>
      <w:r w:rsidRPr="00FA5E9B">
        <w:rPr>
          <w:color w:val="000000"/>
          <w:szCs w:val="28"/>
          <w:lang w:val="uk-UA"/>
        </w:rPr>
        <w:t>Ресурсне забезпечення  програми</w:t>
      </w:r>
    </w:p>
    <w:p w14:paraId="0B3F80F0" w14:textId="5251F75A" w:rsidR="00B03CFC" w:rsidRPr="00FA5E9B" w:rsidRDefault="00B03CFC" w:rsidP="00B03CFC">
      <w:pPr>
        <w:shd w:val="clear" w:color="auto" w:fill="FFFFFF"/>
        <w:ind w:left="1" w:hanging="3"/>
        <w:jc w:val="center"/>
        <w:rPr>
          <w:color w:val="000000"/>
          <w:u w:val="single"/>
          <w:lang w:val="uk-UA" w:eastAsia="uk-UA"/>
        </w:rPr>
      </w:pPr>
      <w:r w:rsidRPr="00FA5E9B">
        <w:rPr>
          <w:b/>
          <w:color w:val="000000"/>
          <w:sz w:val="28"/>
          <w:szCs w:val="28"/>
          <w:u w:val="single"/>
          <w:lang w:val="uk-UA"/>
        </w:rPr>
        <w:t>Програма проведення будівництва, реконструкції капітального, поточного ремонту та утримання доріг</w:t>
      </w:r>
      <w:r w:rsidR="00814D72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Pr="00FA5E9B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DA4F13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Pr="00FA5E9B">
        <w:rPr>
          <w:b/>
          <w:color w:val="000000"/>
          <w:sz w:val="28"/>
          <w:szCs w:val="28"/>
          <w:u w:val="single"/>
          <w:lang w:val="uk-UA"/>
        </w:rPr>
        <w:t>Бродівської</w:t>
      </w:r>
      <w:r w:rsidR="00D35898">
        <w:rPr>
          <w:b/>
          <w:color w:val="000000"/>
          <w:sz w:val="28"/>
          <w:szCs w:val="28"/>
          <w:u w:val="single"/>
          <w:lang w:val="uk-UA"/>
        </w:rPr>
        <w:t xml:space="preserve"> міської </w:t>
      </w:r>
      <w:r w:rsidR="00FE437D">
        <w:rPr>
          <w:b/>
          <w:color w:val="000000"/>
          <w:sz w:val="28"/>
          <w:szCs w:val="28"/>
          <w:u w:val="single"/>
          <w:lang w:val="uk-UA"/>
        </w:rPr>
        <w:t>територіальної громади</w:t>
      </w:r>
      <w:r w:rsidR="00D35898">
        <w:rPr>
          <w:b/>
          <w:color w:val="000000"/>
          <w:sz w:val="28"/>
          <w:szCs w:val="28"/>
          <w:u w:val="single"/>
          <w:lang w:val="uk-UA"/>
        </w:rPr>
        <w:t xml:space="preserve"> на 2025</w:t>
      </w:r>
      <w:r w:rsidRPr="00FA5E9B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D35898">
        <w:rPr>
          <w:b/>
          <w:color w:val="000000"/>
          <w:sz w:val="28"/>
          <w:szCs w:val="28"/>
          <w:u w:val="single"/>
          <w:lang w:val="uk-UA"/>
        </w:rPr>
        <w:t>– 2027</w:t>
      </w:r>
      <w:r w:rsidR="00AE43FC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Pr="00FA5E9B">
        <w:rPr>
          <w:b/>
          <w:color w:val="000000"/>
          <w:sz w:val="28"/>
          <w:szCs w:val="28"/>
          <w:u w:val="single"/>
          <w:lang w:val="uk-UA"/>
        </w:rPr>
        <w:t>р</w:t>
      </w:r>
      <w:r w:rsidR="00D45859">
        <w:rPr>
          <w:b/>
          <w:color w:val="000000"/>
          <w:sz w:val="28"/>
          <w:szCs w:val="28"/>
          <w:u w:val="single"/>
          <w:lang w:val="uk-UA"/>
        </w:rPr>
        <w:t>о</w:t>
      </w:r>
      <w:r w:rsidRPr="00FA5E9B">
        <w:rPr>
          <w:b/>
          <w:color w:val="000000"/>
          <w:sz w:val="28"/>
          <w:szCs w:val="28"/>
          <w:u w:val="single"/>
          <w:lang w:val="uk-UA"/>
        </w:rPr>
        <w:t>к</w:t>
      </w:r>
      <w:r w:rsidR="00D45859">
        <w:rPr>
          <w:b/>
          <w:color w:val="000000"/>
          <w:sz w:val="28"/>
          <w:szCs w:val="28"/>
          <w:u w:val="single"/>
          <w:lang w:val="uk-UA"/>
        </w:rPr>
        <w:t>и</w:t>
      </w:r>
      <w:r w:rsidRPr="00FA5E9B">
        <w:rPr>
          <w:color w:val="000000"/>
          <w:u w:val="single"/>
          <w:lang w:val="uk-UA" w:eastAsia="uk-UA"/>
        </w:rPr>
        <w:t xml:space="preserve"> </w:t>
      </w:r>
    </w:p>
    <w:p w14:paraId="0B3F80F1" w14:textId="77777777" w:rsidR="00B03CFC" w:rsidRPr="00FA5E9B" w:rsidRDefault="00B03CFC" w:rsidP="00B03CFC">
      <w:pPr>
        <w:shd w:val="clear" w:color="auto" w:fill="FFFFFF"/>
        <w:ind w:left="0" w:hanging="2"/>
        <w:jc w:val="center"/>
        <w:rPr>
          <w:lang w:val="uk-UA"/>
        </w:rPr>
      </w:pPr>
      <w:r w:rsidRPr="00FA5E9B">
        <w:rPr>
          <w:color w:val="000000"/>
          <w:lang w:val="uk-UA" w:eastAsia="uk-UA"/>
        </w:rPr>
        <w:t>(назва програми)</w:t>
      </w:r>
    </w:p>
    <w:p w14:paraId="0B3F80F2" w14:textId="77777777" w:rsidR="00B03CFC" w:rsidRPr="00FA5E9B" w:rsidRDefault="00B03CFC" w:rsidP="00B03CFC">
      <w:pPr>
        <w:shd w:val="clear" w:color="auto" w:fill="FFFFFF"/>
        <w:ind w:left="0" w:hanging="2"/>
        <w:jc w:val="right"/>
        <w:rPr>
          <w:lang w:val="uk-UA"/>
        </w:rPr>
      </w:pPr>
      <w:r w:rsidRPr="00FA5E9B">
        <w:rPr>
          <w:color w:val="000000"/>
          <w:lang w:val="uk-UA" w:eastAsia="uk-UA"/>
        </w:rPr>
        <w:t>тис. грн.</w:t>
      </w:r>
    </w:p>
    <w:tbl>
      <w:tblPr>
        <w:tblW w:w="15227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2042"/>
        <w:gridCol w:w="2268"/>
        <w:gridCol w:w="2977"/>
        <w:gridCol w:w="2552"/>
      </w:tblGrid>
      <w:tr w:rsidR="00B03CFC" w:rsidRPr="00FA5E9B" w14:paraId="0B3F80F6" w14:textId="77777777" w:rsidTr="00AE43FC">
        <w:trPr>
          <w:trHeight w:val="281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3" w14:textId="77777777" w:rsidR="00B03CFC" w:rsidRPr="00FA5E9B" w:rsidRDefault="00B03C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4" w14:textId="77777777" w:rsidR="00B03CFC" w:rsidRPr="00FA5E9B" w:rsidRDefault="00B03C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Етапи виконання програми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0F5" w14:textId="77777777" w:rsidR="00B03CFC" w:rsidRPr="00FA5E9B" w:rsidRDefault="00B03C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Усього витрат на виконання програми</w:t>
            </w:r>
          </w:p>
        </w:tc>
      </w:tr>
      <w:tr w:rsidR="00B03CFC" w:rsidRPr="00FA5E9B" w14:paraId="0B3F80FC" w14:textId="77777777" w:rsidTr="00AE43FC">
        <w:trPr>
          <w:trHeight w:val="430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7" w14:textId="77777777" w:rsidR="00B03CFC" w:rsidRPr="00FA5E9B" w:rsidRDefault="00B03CFC" w:rsidP="00B03CFC">
            <w:pPr>
              <w:snapToGrid w:val="0"/>
              <w:ind w:left="1" w:hanging="3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8" w14:textId="77777777" w:rsidR="00B03CFC" w:rsidRPr="00FA5E9B" w:rsidRDefault="00B03CFC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9" w14:textId="77777777" w:rsidR="00B03CFC" w:rsidRPr="00FA5E9B" w:rsidRDefault="00B03CFC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A" w14:textId="77777777" w:rsidR="00B03CFC" w:rsidRPr="00FA5E9B" w:rsidRDefault="00B03CFC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0FB" w14:textId="77777777" w:rsidR="00B03CFC" w:rsidRPr="00FA5E9B" w:rsidRDefault="00B03CFC" w:rsidP="00B03CFC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</w:tr>
      <w:tr w:rsidR="00AE43FC" w:rsidRPr="00FA5E9B" w14:paraId="0B3F8102" w14:textId="77777777" w:rsidTr="00AE43FC">
        <w:trPr>
          <w:trHeight w:val="655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0FD" w14:textId="77777777" w:rsidR="00AE43FC" w:rsidRPr="00FA5E9B" w:rsidRDefault="00AE43FC" w:rsidP="00B03CFC">
            <w:pPr>
              <w:snapToGrid w:val="0"/>
              <w:ind w:left="1" w:hanging="3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0FE" w14:textId="1FD54390" w:rsidR="00AE43FC" w:rsidRPr="00FA5E9B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20</w:t>
            </w:r>
            <w:r w:rsidR="00A34E3F">
              <w:rPr>
                <w:color w:val="000000"/>
                <w:lang w:val="uk-UA" w:eastAsia="uk-UA"/>
              </w:rPr>
              <w:t>25</w:t>
            </w:r>
            <w:r w:rsidRPr="00FA5E9B">
              <w:rPr>
                <w:color w:val="000000"/>
                <w:lang w:val="uk-UA" w:eastAsia="uk-UA"/>
              </w:rPr>
              <w:t>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0FF" w14:textId="1389A386" w:rsidR="00AE43FC" w:rsidRPr="00FA5E9B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20</w:t>
            </w:r>
            <w:r w:rsidR="00A34E3F">
              <w:rPr>
                <w:color w:val="000000"/>
                <w:lang w:val="uk-UA" w:eastAsia="uk-UA"/>
              </w:rPr>
              <w:t>26</w:t>
            </w:r>
            <w:r w:rsidRPr="00FA5E9B">
              <w:rPr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0" w14:textId="0E3BC84C" w:rsidR="00AE43FC" w:rsidRPr="00FA5E9B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20</w:t>
            </w:r>
            <w:r w:rsidR="00A34E3F">
              <w:rPr>
                <w:color w:val="000000"/>
                <w:lang w:val="uk-UA" w:eastAsia="uk-UA"/>
              </w:rPr>
              <w:t>27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FA5E9B">
              <w:rPr>
                <w:color w:val="000000"/>
                <w:lang w:val="uk-UA" w:eastAsia="uk-UA"/>
              </w:rPr>
              <w:t>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101" w14:textId="77777777" w:rsidR="00AE43FC" w:rsidRPr="00FA5E9B" w:rsidRDefault="00AE43FC" w:rsidP="00B03CFC">
            <w:pPr>
              <w:snapToGrid w:val="0"/>
              <w:ind w:left="0" w:hanging="2"/>
              <w:rPr>
                <w:color w:val="000000"/>
                <w:lang w:val="uk-UA" w:eastAsia="uk-UA"/>
              </w:rPr>
            </w:pPr>
          </w:p>
        </w:tc>
      </w:tr>
      <w:tr w:rsidR="007E15AF" w:rsidRPr="00FA5E9B" w14:paraId="0B3F8108" w14:textId="77777777" w:rsidTr="00AE43FC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3" w14:textId="77777777" w:rsidR="007E15AF" w:rsidRPr="00FA5E9B" w:rsidRDefault="007E15AF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4" w14:textId="63FB85A4" w:rsidR="007E15AF" w:rsidRPr="00A43469" w:rsidRDefault="00E83408" w:rsidP="00DA07B0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1</w:t>
            </w:r>
            <w:r w:rsidR="0062528B">
              <w:rPr>
                <w:rFonts w:cs="Calibri"/>
                <w:color w:val="000000"/>
                <w:lang w:val="uk-UA"/>
              </w:rPr>
              <w:t>7</w:t>
            </w:r>
            <w:r w:rsidR="00DA07B0">
              <w:rPr>
                <w:rFonts w:cs="Calibri"/>
                <w:color w:val="000000"/>
                <w:lang w:val="uk-UA"/>
              </w:rPr>
              <w:t>8</w:t>
            </w:r>
            <w:r w:rsidR="0062528B">
              <w:rPr>
                <w:rFonts w:cs="Calibri"/>
                <w:color w:val="000000"/>
                <w:lang w:val="uk-UA"/>
              </w:rPr>
              <w:t>00</w:t>
            </w:r>
            <w:r w:rsidR="00A43469" w:rsidRPr="00A43469">
              <w:rPr>
                <w:rFonts w:cs="Calibri"/>
                <w:color w:val="000000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5" w14:textId="23CDF676" w:rsidR="007E15AF" w:rsidRPr="00FA5E9B" w:rsidRDefault="00032615" w:rsidP="00BB0D02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10727</w:t>
            </w:r>
            <w:r w:rsidR="00147390">
              <w:rPr>
                <w:lang w:val="uk-UA" w:eastAsia="uk-UA"/>
              </w:rPr>
              <w:t>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6" w14:textId="284D40D0" w:rsidR="007E15AF" w:rsidRPr="00FA5E9B" w:rsidRDefault="00D35898" w:rsidP="00C17D8D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в межах фінансових призначень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107" w14:textId="306D6E29" w:rsidR="007E15AF" w:rsidRPr="00A86B1F" w:rsidRDefault="00032615" w:rsidP="00BB0D02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28527</w:t>
            </w:r>
            <w:r w:rsidR="00A86B1F">
              <w:rPr>
                <w:rFonts w:cs="Calibri"/>
                <w:color w:val="000000"/>
                <w:lang w:val="uk-UA"/>
              </w:rPr>
              <w:t>,0</w:t>
            </w:r>
          </w:p>
        </w:tc>
      </w:tr>
      <w:tr w:rsidR="00AE43FC" w:rsidRPr="00FA5E9B" w14:paraId="0B3F810E" w14:textId="77777777" w:rsidTr="00AE43FC">
        <w:trPr>
          <w:trHeight w:val="43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9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державний бюджет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A" w14:textId="77777777" w:rsidR="00AE43FC" w:rsidRPr="00A43469" w:rsidRDefault="00AE43FC" w:rsidP="00AE43FC">
            <w:pPr>
              <w:snapToGrid w:val="0"/>
              <w:ind w:left="0" w:hanging="2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B" w14:textId="77777777" w:rsidR="00AE43FC" w:rsidRPr="00FA5E9B" w:rsidRDefault="00AE43FC" w:rsidP="00AE43FC">
            <w:pPr>
              <w:snapToGrid w:val="0"/>
              <w:ind w:left="0" w:hanging="2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C" w14:textId="77777777" w:rsidR="00AE43FC" w:rsidRPr="00FA5E9B" w:rsidRDefault="00AE43FC" w:rsidP="00AE43FC">
            <w:pPr>
              <w:snapToGrid w:val="0"/>
              <w:ind w:left="0" w:hanging="2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10D" w14:textId="77777777" w:rsidR="00AE43FC" w:rsidRPr="00A43469" w:rsidRDefault="00AE43FC" w:rsidP="00AE43FC">
            <w:pPr>
              <w:snapToGrid w:val="0"/>
              <w:ind w:left="0" w:hanging="2"/>
              <w:jc w:val="center"/>
              <w:rPr>
                <w:i/>
                <w:iCs/>
                <w:color w:val="000000"/>
                <w:lang w:val="uk-UA" w:eastAsia="uk-UA"/>
              </w:rPr>
            </w:pPr>
          </w:p>
        </w:tc>
      </w:tr>
      <w:tr w:rsidR="00AE43FC" w:rsidRPr="00FA5E9B" w14:paraId="0B3F8114" w14:textId="77777777" w:rsidTr="00AE43FC">
        <w:trPr>
          <w:trHeight w:val="40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0F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обласний бюджет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0" w14:textId="77777777" w:rsidR="00AE43FC" w:rsidRPr="00A43469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1" w14:textId="77777777" w:rsidR="00AE43FC" w:rsidRPr="00FA5E9B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2" w14:textId="77777777" w:rsidR="00AE43FC" w:rsidRPr="00FA5E9B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113" w14:textId="77777777" w:rsidR="00AE43FC" w:rsidRPr="00A43469" w:rsidRDefault="00AE43FC" w:rsidP="00AE43FC">
            <w:pPr>
              <w:snapToGrid w:val="0"/>
              <w:ind w:left="0" w:hanging="2"/>
              <w:jc w:val="center"/>
              <w:rPr>
                <w:lang w:val="uk-UA"/>
              </w:rPr>
            </w:pPr>
          </w:p>
        </w:tc>
      </w:tr>
      <w:tr w:rsidR="007E15AF" w:rsidRPr="00FA5E9B" w14:paraId="0B3F811A" w14:textId="77777777" w:rsidTr="00AE43FC">
        <w:trPr>
          <w:trHeight w:val="69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5" w14:textId="77777777" w:rsidR="007E15AF" w:rsidRPr="00FA5E9B" w:rsidRDefault="007E15AF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6" w14:textId="7292C069" w:rsidR="007E15AF" w:rsidRPr="00A43469" w:rsidRDefault="007353FA" w:rsidP="00DA07B0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1</w:t>
            </w:r>
            <w:r w:rsidR="0062528B">
              <w:rPr>
                <w:rFonts w:cs="Calibri"/>
                <w:color w:val="000000"/>
                <w:lang w:val="uk-UA"/>
              </w:rPr>
              <w:t>7</w:t>
            </w:r>
            <w:r w:rsidR="00DA07B0">
              <w:rPr>
                <w:rFonts w:cs="Calibri"/>
                <w:color w:val="000000"/>
                <w:lang w:val="uk-UA"/>
              </w:rPr>
              <w:t>8</w:t>
            </w:r>
            <w:r w:rsidR="0062528B">
              <w:rPr>
                <w:rFonts w:cs="Calibri"/>
                <w:color w:val="000000"/>
                <w:lang w:val="uk-UA"/>
              </w:rPr>
              <w:t>00</w:t>
            </w:r>
            <w:r w:rsidR="00A43469" w:rsidRPr="00A43469">
              <w:rPr>
                <w:rFonts w:cs="Calibri"/>
                <w:color w:val="000000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7" w14:textId="6ED5FE42" w:rsidR="007E15AF" w:rsidRPr="00FA5E9B" w:rsidRDefault="00032615" w:rsidP="00BB0D02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10727</w:t>
            </w:r>
            <w:r w:rsidR="00147390">
              <w:rPr>
                <w:lang w:val="uk-UA" w:eastAsia="uk-UA"/>
              </w:rPr>
              <w:t>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8" w14:textId="36BC4241" w:rsidR="007E15AF" w:rsidRPr="00FA5E9B" w:rsidRDefault="00D35898" w:rsidP="00C17D8D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в межах фінансових призначень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119" w14:textId="24CD1DA3" w:rsidR="007E15AF" w:rsidRPr="00A86B1F" w:rsidRDefault="00147390" w:rsidP="00BB0D02">
            <w:pPr>
              <w:snapToGrid w:val="0"/>
              <w:ind w:left="0" w:hanging="2"/>
              <w:jc w:val="center"/>
              <w:rPr>
                <w:lang w:val="uk-UA"/>
              </w:rPr>
            </w:pPr>
            <w:r>
              <w:rPr>
                <w:rFonts w:cs="Calibri"/>
                <w:color w:val="000000"/>
                <w:lang w:val="uk-UA"/>
              </w:rPr>
              <w:t>2</w:t>
            </w:r>
            <w:r w:rsidR="00032615">
              <w:rPr>
                <w:rFonts w:cs="Calibri"/>
                <w:color w:val="000000"/>
                <w:lang w:val="uk-UA"/>
              </w:rPr>
              <w:t>8527</w:t>
            </w:r>
            <w:r w:rsidR="00A86B1F">
              <w:rPr>
                <w:rFonts w:cs="Calibri"/>
                <w:color w:val="000000"/>
                <w:lang w:val="uk-UA"/>
              </w:rPr>
              <w:t>,0</w:t>
            </w:r>
          </w:p>
        </w:tc>
      </w:tr>
      <w:tr w:rsidR="00AE43FC" w:rsidRPr="00FA5E9B" w14:paraId="0B3F8120" w14:textId="77777777" w:rsidTr="00AE43F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B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кошти не бюджетних джерел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C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i/>
                <w:i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D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i/>
                <w:i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1E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i/>
                <w:i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11F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i/>
                <w:iCs/>
                <w:color w:val="000000"/>
                <w:lang w:val="uk-UA" w:eastAsia="uk-UA"/>
              </w:rPr>
              <w:t xml:space="preserve"> </w:t>
            </w:r>
          </w:p>
        </w:tc>
      </w:tr>
      <w:tr w:rsidR="00AE43FC" w:rsidRPr="00FA5E9B" w14:paraId="0B3F8126" w14:textId="77777777" w:rsidTr="00AE43FC">
        <w:trPr>
          <w:trHeight w:val="28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21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інші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22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23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8124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8125" w14:textId="77777777" w:rsidR="00AE43FC" w:rsidRPr="00FA5E9B" w:rsidRDefault="00AE43FC" w:rsidP="00B03CFC">
            <w:pPr>
              <w:snapToGrid w:val="0"/>
              <w:ind w:left="0" w:hanging="2"/>
              <w:jc w:val="both"/>
              <w:rPr>
                <w:i/>
                <w:iCs/>
                <w:color w:val="000000"/>
                <w:lang w:val="uk-UA" w:eastAsia="uk-UA"/>
              </w:rPr>
            </w:pPr>
          </w:p>
        </w:tc>
      </w:tr>
    </w:tbl>
    <w:p w14:paraId="0B3F8127" w14:textId="77777777" w:rsidR="00B03CFC" w:rsidRPr="00FA5E9B" w:rsidRDefault="00B03CFC" w:rsidP="00B03CFC">
      <w:pPr>
        <w:shd w:val="clear" w:color="auto" w:fill="FFFFFF"/>
        <w:ind w:left="1" w:hanging="3"/>
        <w:jc w:val="both"/>
        <w:rPr>
          <w:lang w:val="uk-UA"/>
        </w:rPr>
      </w:pPr>
      <w:r w:rsidRPr="00FA5E9B">
        <w:rPr>
          <w:color w:val="000000"/>
          <w:sz w:val="28"/>
          <w:szCs w:val="28"/>
          <w:lang w:val="uk-UA" w:eastAsia="uk-UA"/>
        </w:rPr>
        <w:t xml:space="preserve"> </w:t>
      </w:r>
      <w:r w:rsidRPr="00FA5E9B">
        <w:rPr>
          <w:sz w:val="28"/>
          <w:szCs w:val="28"/>
          <w:lang w:val="uk-UA"/>
        </w:rPr>
        <w:t xml:space="preserve">                                                                      </w:t>
      </w:r>
    </w:p>
    <w:p w14:paraId="336F1F98" w14:textId="4F2BAEE0" w:rsidR="00113E1F" w:rsidRPr="00614BC5" w:rsidRDefault="00113E1F" w:rsidP="00113E1F">
      <w:pPr>
        <w:spacing w:line="240" w:lineRule="auto"/>
        <w:ind w:left="0" w:hanging="2"/>
        <w:jc w:val="both"/>
      </w:pPr>
      <w:proofErr w:type="spellStart"/>
      <w:r w:rsidRPr="00614BC5">
        <w:t>Міський</w:t>
      </w:r>
      <w:proofErr w:type="spellEnd"/>
      <w:r w:rsidRPr="00614BC5">
        <w:t xml:space="preserve"> голова                                                          </w:t>
      </w:r>
      <w:r>
        <w:rPr>
          <w:lang w:val="uk-UA"/>
        </w:rPr>
        <w:t xml:space="preserve">  </w:t>
      </w:r>
      <w:r w:rsidRPr="00614BC5">
        <w:t xml:space="preserve"> </w:t>
      </w:r>
      <w:r>
        <w:t xml:space="preserve"> </w:t>
      </w:r>
      <w:r w:rsidRPr="00614BC5">
        <w:t xml:space="preserve">  ______________                                        </w:t>
      </w:r>
      <w:r>
        <w:t xml:space="preserve">  </w:t>
      </w:r>
      <w:r w:rsidRPr="00614BC5">
        <w:t xml:space="preserve">     </w:t>
      </w:r>
      <w:r>
        <w:rPr>
          <w:lang w:val="uk-UA"/>
        </w:rPr>
        <w:t xml:space="preserve">             </w:t>
      </w:r>
      <w:proofErr w:type="spellStart"/>
      <w:r w:rsidRPr="00614BC5">
        <w:rPr>
          <w:u w:val="single"/>
        </w:rPr>
        <w:t>Анатолій</w:t>
      </w:r>
      <w:proofErr w:type="spellEnd"/>
      <w:r w:rsidRPr="00614BC5">
        <w:rPr>
          <w:u w:val="single"/>
        </w:rPr>
        <w:t xml:space="preserve"> БЕЛЕЙ</w:t>
      </w:r>
    </w:p>
    <w:p w14:paraId="491BD9CB" w14:textId="59E09FDD" w:rsidR="00113E1F" w:rsidRPr="00BB3B14" w:rsidRDefault="00113E1F" w:rsidP="00113E1F">
      <w:pPr>
        <w:spacing w:line="240" w:lineRule="auto"/>
        <w:ind w:left="0" w:hanging="2"/>
        <w:jc w:val="both"/>
        <w:rPr>
          <w:sz w:val="22"/>
          <w:szCs w:val="22"/>
        </w:rPr>
      </w:pPr>
      <w:r w:rsidRPr="00614BC5">
        <w:rPr>
          <w:b/>
        </w:rPr>
        <w:t xml:space="preserve">                                                           </w:t>
      </w:r>
      <w:r>
        <w:rPr>
          <w:b/>
        </w:rPr>
        <w:t xml:space="preserve">                </w:t>
      </w:r>
      <w:r>
        <w:rPr>
          <w:b/>
          <w:lang w:val="uk-UA"/>
        </w:rPr>
        <w:t xml:space="preserve">            </w:t>
      </w:r>
      <w:r>
        <w:rPr>
          <w:b/>
        </w:rPr>
        <w:t xml:space="preserve">      </w:t>
      </w:r>
      <w:r>
        <w:rPr>
          <w:b/>
          <w:lang w:val="uk-UA"/>
        </w:rPr>
        <w:t xml:space="preserve">  </w:t>
      </w:r>
      <w:r>
        <w:rPr>
          <w:b/>
        </w:rPr>
        <w:t xml:space="preserve"> </w:t>
      </w:r>
      <w:r w:rsidRPr="00614BC5">
        <w:rPr>
          <w:b/>
        </w:rPr>
        <w:t xml:space="preserve"> </w:t>
      </w:r>
      <w:r w:rsidRPr="00BB3B14">
        <w:rPr>
          <w:sz w:val="22"/>
          <w:szCs w:val="22"/>
        </w:rPr>
        <w:t>(</w:t>
      </w:r>
      <w:proofErr w:type="spellStart"/>
      <w:proofErr w:type="gramStart"/>
      <w:r w:rsidRPr="00BB3B14">
        <w:rPr>
          <w:sz w:val="22"/>
          <w:szCs w:val="22"/>
        </w:rPr>
        <w:t>п</w:t>
      </w:r>
      <w:proofErr w:type="gramEnd"/>
      <w:r w:rsidRPr="00BB3B14">
        <w:rPr>
          <w:sz w:val="22"/>
          <w:szCs w:val="22"/>
        </w:rPr>
        <w:t>ідпис</w:t>
      </w:r>
      <w:proofErr w:type="spellEnd"/>
      <w:r w:rsidRPr="00BB3B14">
        <w:rPr>
          <w:sz w:val="22"/>
          <w:szCs w:val="22"/>
        </w:rPr>
        <w:t xml:space="preserve">)                                                     </w:t>
      </w:r>
      <w:r>
        <w:rPr>
          <w:sz w:val="22"/>
          <w:szCs w:val="22"/>
        </w:rPr>
        <w:t xml:space="preserve">                      </w:t>
      </w:r>
      <w:r w:rsidRPr="00BB3B14">
        <w:rPr>
          <w:sz w:val="22"/>
          <w:szCs w:val="22"/>
        </w:rPr>
        <w:t xml:space="preserve">  (</w:t>
      </w:r>
      <w:proofErr w:type="spellStart"/>
      <w:r w:rsidRPr="00BB3B14">
        <w:rPr>
          <w:sz w:val="22"/>
          <w:szCs w:val="22"/>
        </w:rPr>
        <w:t>ім’я</w:t>
      </w:r>
      <w:proofErr w:type="spellEnd"/>
      <w:r w:rsidRPr="00BB3B14">
        <w:rPr>
          <w:sz w:val="22"/>
          <w:szCs w:val="22"/>
        </w:rPr>
        <w:t xml:space="preserve">, </w:t>
      </w:r>
      <w:proofErr w:type="spellStart"/>
      <w:r w:rsidRPr="00BB3B14">
        <w:rPr>
          <w:sz w:val="22"/>
          <w:szCs w:val="22"/>
        </w:rPr>
        <w:t>прізвище</w:t>
      </w:r>
      <w:proofErr w:type="spellEnd"/>
      <w:r w:rsidRPr="00BB3B14">
        <w:rPr>
          <w:sz w:val="22"/>
          <w:szCs w:val="22"/>
        </w:rPr>
        <w:t>)</w:t>
      </w:r>
    </w:p>
    <w:p w14:paraId="4C7F16D7" w14:textId="77777777" w:rsidR="00113E1F" w:rsidRPr="00614BC5" w:rsidRDefault="00113E1F" w:rsidP="00113E1F">
      <w:pPr>
        <w:spacing w:line="240" w:lineRule="auto"/>
        <w:ind w:leftChars="0" w:left="0" w:firstLineChars="0" w:firstLine="0"/>
        <w:jc w:val="both"/>
        <w:rPr>
          <w:color w:val="000000"/>
        </w:rPr>
      </w:pPr>
      <w:r w:rsidRPr="00614BC5">
        <w:t xml:space="preserve">Начальник </w:t>
      </w:r>
      <w:proofErr w:type="spellStart"/>
      <w:r w:rsidRPr="00614BC5">
        <w:t>в</w:t>
      </w:r>
      <w:r w:rsidRPr="00614BC5">
        <w:rPr>
          <w:color w:val="000000"/>
        </w:rPr>
        <w:t>ідділу</w:t>
      </w:r>
      <w:proofErr w:type="spellEnd"/>
      <w:r w:rsidRPr="00614BC5">
        <w:rPr>
          <w:color w:val="000000"/>
        </w:rPr>
        <w:t xml:space="preserve"> </w:t>
      </w:r>
      <w:proofErr w:type="spellStart"/>
      <w:r w:rsidRPr="00614BC5">
        <w:rPr>
          <w:color w:val="000000"/>
        </w:rPr>
        <w:t>розвитку</w:t>
      </w:r>
      <w:proofErr w:type="spellEnd"/>
      <w:r w:rsidRPr="00614BC5">
        <w:rPr>
          <w:color w:val="000000"/>
        </w:rPr>
        <w:t xml:space="preserve"> </w:t>
      </w:r>
      <w:proofErr w:type="spellStart"/>
      <w:r w:rsidRPr="00614BC5">
        <w:rPr>
          <w:color w:val="000000"/>
        </w:rPr>
        <w:t>інфраструктури</w:t>
      </w:r>
      <w:proofErr w:type="spellEnd"/>
      <w:r w:rsidRPr="00614BC5">
        <w:rPr>
          <w:color w:val="000000"/>
        </w:rPr>
        <w:t xml:space="preserve"> </w:t>
      </w:r>
    </w:p>
    <w:p w14:paraId="429C04A1" w14:textId="77777777" w:rsidR="00113E1F" w:rsidRPr="00614BC5" w:rsidRDefault="00113E1F" w:rsidP="00113E1F">
      <w:pPr>
        <w:spacing w:line="240" w:lineRule="auto"/>
        <w:ind w:left="0" w:hanging="2"/>
        <w:jc w:val="both"/>
        <w:rPr>
          <w:color w:val="000000"/>
        </w:rPr>
      </w:pPr>
      <w:r w:rsidRPr="00614BC5">
        <w:rPr>
          <w:color w:val="000000"/>
        </w:rPr>
        <w:t xml:space="preserve">та </w:t>
      </w:r>
      <w:proofErr w:type="spellStart"/>
      <w:r w:rsidRPr="00614BC5">
        <w:rPr>
          <w:color w:val="000000"/>
        </w:rPr>
        <w:t>житлово-комунального</w:t>
      </w:r>
      <w:proofErr w:type="spellEnd"/>
      <w:r w:rsidRPr="00614BC5">
        <w:rPr>
          <w:color w:val="000000"/>
        </w:rPr>
        <w:t xml:space="preserve"> </w:t>
      </w:r>
      <w:proofErr w:type="spellStart"/>
      <w:r w:rsidRPr="00614BC5">
        <w:rPr>
          <w:color w:val="000000"/>
        </w:rPr>
        <w:t>господарства</w:t>
      </w:r>
      <w:proofErr w:type="spellEnd"/>
      <w:r w:rsidRPr="00614BC5">
        <w:rPr>
          <w:color w:val="000000"/>
        </w:rPr>
        <w:t xml:space="preserve"> </w:t>
      </w:r>
    </w:p>
    <w:p w14:paraId="766A7C1C" w14:textId="1961CEFC" w:rsidR="00113E1F" w:rsidRPr="00614BC5" w:rsidRDefault="00113E1F" w:rsidP="00113E1F">
      <w:pPr>
        <w:spacing w:line="240" w:lineRule="auto"/>
        <w:ind w:left="0" w:hanging="2"/>
        <w:jc w:val="both"/>
        <w:rPr>
          <w:color w:val="000000"/>
        </w:rPr>
      </w:pPr>
      <w:proofErr w:type="spellStart"/>
      <w:r w:rsidRPr="00614BC5">
        <w:rPr>
          <w:color w:val="000000"/>
        </w:rPr>
        <w:t>виконавчого</w:t>
      </w:r>
      <w:proofErr w:type="spellEnd"/>
      <w:r w:rsidRPr="00614BC5">
        <w:rPr>
          <w:color w:val="000000"/>
        </w:rPr>
        <w:t xml:space="preserve"> </w:t>
      </w:r>
      <w:proofErr w:type="spellStart"/>
      <w:r w:rsidRPr="00614BC5">
        <w:rPr>
          <w:color w:val="000000"/>
        </w:rPr>
        <w:t>комітету</w:t>
      </w:r>
      <w:proofErr w:type="spellEnd"/>
      <w:r w:rsidRPr="00614BC5">
        <w:rPr>
          <w:color w:val="000000"/>
        </w:rPr>
        <w:t xml:space="preserve"> </w:t>
      </w:r>
      <w:proofErr w:type="spellStart"/>
      <w:r w:rsidRPr="00614BC5">
        <w:rPr>
          <w:color w:val="000000"/>
        </w:rPr>
        <w:t>міської</w:t>
      </w:r>
      <w:proofErr w:type="spellEnd"/>
      <w:r w:rsidRPr="00614BC5">
        <w:rPr>
          <w:color w:val="000000"/>
        </w:rPr>
        <w:t xml:space="preserve"> </w:t>
      </w:r>
      <w:proofErr w:type="gramStart"/>
      <w:r w:rsidRPr="00614BC5">
        <w:rPr>
          <w:color w:val="000000"/>
        </w:rPr>
        <w:t>ра</w:t>
      </w:r>
      <w:r>
        <w:rPr>
          <w:color w:val="000000"/>
        </w:rPr>
        <w:t>ди</w:t>
      </w:r>
      <w:proofErr w:type="gramEnd"/>
      <w:r>
        <w:rPr>
          <w:color w:val="000000"/>
        </w:rPr>
        <w:t xml:space="preserve">                           </w:t>
      </w:r>
      <w:r>
        <w:rPr>
          <w:color w:val="000000"/>
          <w:lang w:val="uk-UA"/>
        </w:rPr>
        <w:t xml:space="preserve">  </w:t>
      </w:r>
      <w:r>
        <w:rPr>
          <w:color w:val="000000"/>
        </w:rPr>
        <w:t xml:space="preserve"> </w:t>
      </w:r>
      <w:r w:rsidRPr="00614BC5">
        <w:rPr>
          <w:b/>
        </w:rPr>
        <w:t xml:space="preserve">_______________                                       </w:t>
      </w:r>
      <w:r>
        <w:rPr>
          <w:b/>
        </w:rPr>
        <w:t xml:space="preserve">      </w:t>
      </w:r>
      <w:r>
        <w:rPr>
          <w:b/>
          <w:lang w:val="uk-UA"/>
        </w:rPr>
        <w:t xml:space="preserve">          </w:t>
      </w:r>
      <w:r>
        <w:rPr>
          <w:b/>
        </w:rPr>
        <w:t xml:space="preserve">  </w:t>
      </w:r>
      <w:r w:rsidRPr="00614BC5">
        <w:rPr>
          <w:u w:val="single"/>
        </w:rPr>
        <w:t>Руслан ГОРБАЛЬ</w:t>
      </w:r>
    </w:p>
    <w:p w14:paraId="4B2D3068" w14:textId="4E7AB606" w:rsidR="00A62BBD" w:rsidRPr="00A62BBD" w:rsidRDefault="00113E1F" w:rsidP="00113E1F">
      <w:pPr>
        <w:ind w:left="0" w:hanging="2"/>
        <w:jc w:val="both"/>
        <w:rPr>
          <w:sz w:val="28"/>
          <w:szCs w:val="28"/>
          <w:lang w:val="uk-UA"/>
        </w:rPr>
      </w:pPr>
      <w:r w:rsidRPr="00BB3B14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</w:rPr>
        <w:t xml:space="preserve">  </w:t>
      </w:r>
      <w:r w:rsidRPr="00BB3B14">
        <w:rPr>
          <w:sz w:val="22"/>
          <w:szCs w:val="22"/>
        </w:rPr>
        <w:t>(</w:t>
      </w:r>
      <w:proofErr w:type="spellStart"/>
      <w:proofErr w:type="gramStart"/>
      <w:r w:rsidRPr="00BB3B14">
        <w:rPr>
          <w:sz w:val="22"/>
          <w:szCs w:val="22"/>
        </w:rPr>
        <w:t>п</w:t>
      </w:r>
      <w:proofErr w:type="gramEnd"/>
      <w:r w:rsidRPr="00BB3B14">
        <w:rPr>
          <w:sz w:val="22"/>
          <w:szCs w:val="22"/>
        </w:rPr>
        <w:t>ідпис</w:t>
      </w:r>
      <w:proofErr w:type="spellEnd"/>
      <w:r w:rsidRPr="00BB3B14">
        <w:rPr>
          <w:sz w:val="22"/>
          <w:szCs w:val="22"/>
        </w:rPr>
        <w:t xml:space="preserve">)                       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lang w:val="uk-UA"/>
        </w:rPr>
        <w:t xml:space="preserve">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Pr="00BB3B14">
        <w:rPr>
          <w:sz w:val="22"/>
          <w:szCs w:val="22"/>
        </w:rPr>
        <w:t>(</w:t>
      </w:r>
      <w:proofErr w:type="spellStart"/>
      <w:r w:rsidRPr="00BB3B14">
        <w:rPr>
          <w:sz w:val="22"/>
          <w:szCs w:val="22"/>
        </w:rPr>
        <w:t>ім’я</w:t>
      </w:r>
      <w:proofErr w:type="spellEnd"/>
      <w:r w:rsidRPr="00BB3B14">
        <w:rPr>
          <w:sz w:val="22"/>
          <w:szCs w:val="22"/>
        </w:rPr>
        <w:t xml:space="preserve">, </w:t>
      </w:r>
      <w:proofErr w:type="spellStart"/>
      <w:r w:rsidRPr="00BB3B14">
        <w:rPr>
          <w:sz w:val="22"/>
          <w:szCs w:val="22"/>
        </w:rPr>
        <w:t>прізвище</w:t>
      </w:r>
      <w:proofErr w:type="spellEnd"/>
      <w:r w:rsidRPr="00BB3B14">
        <w:rPr>
          <w:sz w:val="22"/>
          <w:szCs w:val="22"/>
        </w:rPr>
        <w:t>)</w:t>
      </w:r>
    </w:p>
    <w:p w14:paraId="0B3F812D" w14:textId="77777777" w:rsidR="00B03CFC" w:rsidRPr="00FA5E9B" w:rsidRDefault="00B03CFC" w:rsidP="00AE43FC">
      <w:pPr>
        <w:ind w:leftChars="0" w:left="0" w:firstLineChars="0" w:firstLine="0"/>
        <w:rPr>
          <w:lang w:val="uk-UA"/>
        </w:rPr>
        <w:sectPr w:rsidR="00B03CFC" w:rsidRPr="00FA5E9B">
          <w:headerReference w:type="default" r:id="rId17"/>
          <w:headerReference w:type="first" r:id="rId18"/>
          <w:pgSz w:w="16838" w:h="11906" w:orient="landscape"/>
          <w:pgMar w:top="1134" w:right="1134" w:bottom="1134" w:left="1134" w:header="720" w:footer="708" w:gutter="0"/>
          <w:cols w:space="720"/>
          <w:docGrid w:linePitch="360"/>
        </w:sectPr>
      </w:pPr>
    </w:p>
    <w:p w14:paraId="0B3F812E" w14:textId="6ED82F31" w:rsidR="00B03CFC" w:rsidRPr="00FA5E9B" w:rsidRDefault="00B03CFC" w:rsidP="00AE43FC">
      <w:pPr>
        <w:shd w:val="clear" w:color="auto" w:fill="FFFFFF"/>
        <w:ind w:leftChars="0" w:left="0" w:firstLineChars="0" w:firstLine="0"/>
        <w:rPr>
          <w:lang w:val="uk-UA"/>
        </w:rPr>
      </w:pPr>
    </w:p>
    <w:p w14:paraId="0B3F812F" w14:textId="58FF96A3" w:rsidR="00B03CFC" w:rsidRPr="00FA5E9B" w:rsidRDefault="00820B23" w:rsidP="00820B23">
      <w:pPr>
        <w:spacing w:line="360" w:lineRule="auto"/>
        <w:ind w:left="0" w:hanging="2"/>
        <w:jc w:val="right"/>
        <w:rPr>
          <w:b/>
          <w:sz w:val="28"/>
          <w:szCs w:val="28"/>
          <w:lang w:val="uk-UA"/>
        </w:rPr>
      </w:pPr>
      <w:r w:rsidRPr="00AA0D26">
        <w:rPr>
          <w:sz w:val="20"/>
          <w:szCs w:val="20"/>
          <w:lang w:val="uk-UA"/>
        </w:rPr>
        <w:t>Додато</w:t>
      </w:r>
      <w:r>
        <w:rPr>
          <w:sz w:val="20"/>
          <w:szCs w:val="20"/>
          <w:lang w:val="uk-UA"/>
        </w:rPr>
        <w:t>к 2</w:t>
      </w:r>
    </w:p>
    <w:p w14:paraId="0B3F8130" w14:textId="77777777" w:rsidR="00B03CFC" w:rsidRPr="00FA5E9B" w:rsidRDefault="00B03CFC" w:rsidP="00B03CFC">
      <w:pPr>
        <w:spacing w:line="360" w:lineRule="auto"/>
        <w:ind w:left="1" w:hanging="3"/>
        <w:jc w:val="center"/>
        <w:rPr>
          <w:lang w:val="uk-UA"/>
        </w:rPr>
      </w:pPr>
      <w:r w:rsidRPr="00FA5E9B">
        <w:rPr>
          <w:b/>
          <w:sz w:val="28"/>
          <w:szCs w:val="28"/>
          <w:lang w:val="uk-UA"/>
        </w:rPr>
        <w:t>Перелік заходів і завдань програми</w:t>
      </w:r>
    </w:p>
    <w:p w14:paraId="0B3F8131" w14:textId="77ECF478" w:rsidR="00B03CFC" w:rsidRPr="00FA5E9B" w:rsidRDefault="00B03CFC" w:rsidP="00B03CFC">
      <w:pPr>
        <w:shd w:val="clear" w:color="auto" w:fill="FFFFFF"/>
        <w:ind w:left="1" w:hanging="3"/>
        <w:jc w:val="center"/>
        <w:rPr>
          <w:color w:val="000000"/>
          <w:u w:val="single"/>
          <w:lang w:val="uk-UA" w:eastAsia="uk-UA"/>
        </w:rPr>
      </w:pPr>
      <w:r w:rsidRPr="00FA5E9B">
        <w:rPr>
          <w:b/>
          <w:color w:val="000000"/>
          <w:sz w:val="28"/>
          <w:szCs w:val="28"/>
          <w:u w:val="single"/>
          <w:lang w:val="uk-UA"/>
        </w:rPr>
        <w:t xml:space="preserve">Програма проведення будівництва, реконструкції капітального, поточного ремонту та утримання доріг </w:t>
      </w:r>
      <w:r w:rsidR="006C3E17">
        <w:rPr>
          <w:b/>
          <w:color w:val="000000"/>
          <w:sz w:val="28"/>
          <w:szCs w:val="28"/>
          <w:u w:val="single"/>
          <w:lang w:val="uk-UA"/>
        </w:rPr>
        <w:t>Б</w:t>
      </w:r>
      <w:r w:rsidR="00405D33">
        <w:rPr>
          <w:b/>
          <w:color w:val="000000"/>
          <w:sz w:val="28"/>
          <w:szCs w:val="28"/>
          <w:u w:val="single"/>
          <w:lang w:val="uk-UA"/>
        </w:rPr>
        <w:t xml:space="preserve">родівської міської </w:t>
      </w:r>
      <w:r w:rsidR="00FE437D">
        <w:rPr>
          <w:b/>
          <w:color w:val="000000"/>
          <w:sz w:val="28"/>
          <w:szCs w:val="28"/>
          <w:u w:val="single"/>
          <w:lang w:val="uk-UA"/>
        </w:rPr>
        <w:t>територіальної громади</w:t>
      </w:r>
      <w:r w:rsidR="00405D33">
        <w:rPr>
          <w:b/>
          <w:color w:val="000000"/>
          <w:sz w:val="28"/>
          <w:szCs w:val="28"/>
          <w:u w:val="single"/>
          <w:lang w:val="uk-UA"/>
        </w:rPr>
        <w:t xml:space="preserve"> на 2025</w:t>
      </w:r>
      <w:r w:rsidRPr="00FA5E9B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405D33">
        <w:rPr>
          <w:b/>
          <w:color w:val="000000"/>
          <w:sz w:val="28"/>
          <w:szCs w:val="28"/>
          <w:u w:val="single"/>
          <w:lang w:val="uk-UA"/>
        </w:rPr>
        <w:t>-2027</w:t>
      </w:r>
      <w:r w:rsidR="00AE43FC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9A5B29">
        <w:rPr>
          <w:b/>
          <w:color w:val="000000"/>
          <w:sz w:val="28"/>
          <w:szCs w:val="28"/>
          <w:u w:val="single"/>
          <w:lang w:val="uk-UA"/>
        </w:rPr>
        <w:t>роки</w:t>
      </w:r>
      <w:r w:rsidRPr="00FA5E9B">
        <w:rPr>
          <w:color w:val="000000"/>
          <w:u w:val="single"/>
          <w:lang w:val="uk-UA" w:eastAsia="uk-UA"/>
        </w:rPr>
        <w:t xml:space="preserve"> </w:t>
      </w:r>
    </w:p>
    <w:p w14:paraId="0B3F8132" w14:textId="77777777" w:rsidR="00B03CFC" w:rsidRPr="00AE43FC" w:rsidRDefault="00B03CFC" w:rsidP="00AE43FC">
      <w:pPr>
        <w:shd w:val="clear" w:color="auto" w:fill="FFFFFF"/>
        <w:ind w:left="0" w:hanging="2"/>
        <w:jc w:val="center"/>
        <w:rPr>
          <w:lang w:val="uk-UA"/>
        </w:rPr>
      </w:pPr>
      <w:r w:rsidRPr="00FA5E9B">
        <w:rPr>
          <w:color w:val="000000"/>
          <w:lang w:val="uk-UA" w:eastAsia="uk-UA"/>
        </w:rPr>
        <w:t xml:space="preserve"> (назва програми)</w:t>
      </w:r>
    </w:p>
    <w:tbl>
      <w:tblPr>
        <w:tblW w:w="15217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835"/>
        <w:gridCol w:w="1892"/>
        <w:gridCol w:w="1701"/>
        <w:gridCol w:w="1418"/>
        <w:gridCol w:w="1559"/>
        <w:gridCol w:w="693"/>
        <w:gridCol w:w="1292"/>
        <w:gridCol w:w="1275"/>
        <w:gridCol w:w="2096"/>
      </w:tblGrid>
      <w:tr w:rsidR="00814D72" w:rsidRPr="00FA5E9B" w14:paraId="0B3F813C" w14:textId="77777777" w:rsidTr="00D35898">
        <w:trPr>
          <w:cantSplit/>
          <w:trHeight w:val="489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3F8133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rFonts w:ascii="Verdana" w:eastAsia="Verdana" w:hAnsi="Verdana" w:cs="Verdana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FA5E9B">
              <w:rPr>
                <w:color w:val="000000"/>
                <w:lang w:val="uk-UA" w:eastAsia="uk-UA"/>
              </w:rPr>
              <w:t>№</w:t>
            </w:r>
          </w:p>
          <w:p w14:paraId="0B3F8134" w14:textId="77777777" w:rsidR="00814D72" w:rsidRPr="00FA5E9B" w:rsidRDefault="00814D72" w:rsidP="00B03CFC">
            <w:pPr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 xml:space="preserve"> 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3F8135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3F8136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3F8137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3F8138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3F8139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B3F813A" w14:textId="77777777" w:rsidR="00814D72" w:rsidRPr="00FA5E9B" w:rsidRDefault="00814D72" w:rsidP="00997CDF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 xml:space="preserve">Обсяги фінансування (вартість), </w:t>
            </w:r>
            <w:proofErr w:type="spellStart"/>
            <w:r w:rsidRPr="00FA5E9B">
              <w:rPr>
                <w:color w:val="000000"/>
                <w:lang w:val="uk-UA" w:eastAsia="uk-UA"/>
              </w:rPr>
              <w:t>тис.грн</w:t>
            </w:r>
            <w:proofErr w:type="spellEnd"/>
            <w:r w:rsidRPr="00FA5E9B">
              <w:rPr>
                <w:color w:val="000000"/>
                <w:lang w:val="uk-UA" w:eastAsia="uk-UA"/>
              </w:rPr>
              <w:t xml:space="preserve">., 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F813B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FA5E9B">
              <w:rPr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814D72" w:rsidRPr="00FA5E9B" w14:paraId="0B3F8147" w14:textId="77777777" w:rsidTr="00D35898">
        <w:trPr>
          <w:cantSplit/>
          <w:trHeight w:val="326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F813D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F813E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F813F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F8140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F8141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F8142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3F8143" w14:textId="369F5EF6" w:rsidR="00814D72" w:rsidRPr="00FA5E9B" w:rsidRDefault="00405D33" w:rsidP="00997CDF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3F8144" w14:textId="191957EA" w:rsidR="00814D72" w:rsidRPr="00FA5E9B" w:rsidRDefault="00405D33" w:rsidP="00997CDF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3F8145" w14:textId="0E76FD76" w:rsidR="00814D72" w:rsidRPr="00FA5E9B" w:rsidRDefault="00405D33" w:rsidP="00997CDF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2027</w:t>
            </w: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F8146" w14:textId="77777777" w:rsidR="00814D72" w:rsidRPr="00FA5E9B" w:rsidRDefault="00814D72" w:rsidP="00B03CFC">
            <w:pPr>
              <w:snapToGrid w:val="0"/>
              <w:ind w:left="0" w:hanging="2"/>
              <w:jc w:val="center"/>
              <w:rPr>
                <w:color w:val="000000"/>
                <w:lang w:val="uk-UA" w:eastAsia="uk-UA"/>
              </w:rPr>
            </w:pPr>
          </w:p>
        </w:tc>
      </w:tr>
      <w:tr w:rsidR="007E15AF" w:rsidRPr="00BB0D02" w14:paraId="0B3F815F" w14:textId="77777777" w:rsidTr="00650661">
        <w:trPr>
          <w:cantSplit/>
          <w:trHeight w:val="21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F8154" w14:textId="0E048953" w:rsidR="007E15AF" w:rsidRPr="00650661" w:rsidRDefault="00405D33" w:rsidP="00B03CFC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F8155" w14:textId="77777777" w:rsidR="007E15AF" w:rsidRPr="00650661" w:rsidRDefault="007E15AF" w:rsidP="00814D72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/>
              </w:rPr>
              <w:t>Поліпшення транспортно-</w:t>
            </w:r>
            <w:r w:rsidRPr="00650661">
              <w:rPr>
                <w:sz w:val="20"/>
                <w:szCs w:val="20"/>
                <w:lang w:val="uk-UA"/>
              </w:rPr>
              <w:t>експлуатаційного</w:t>
            </w:r>
            <w:r w:rsidRPr="00650661">
              <w:rPr>
                <w:color w:val="000000"/>
                <w:sz w:val="20"/>
                <w:szCs w:val="20"/>
                <w:lang w:val="uk-UA"/>
              </w:rPr>
              <w:t xml:space="preserve"> стану доріг та вулиць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DB77554" w14:textId="40889981" w:rsidR="007E15AF" w:rsidRDefault="007E15AF" w:rsidP="00687E7A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650661">
              <w:rPr>
                <w:color w:val="000000"/>
                <w:sz w:val="20"/>
                <w:szCs w:val="20"/>
                <w:lang w:val="uk-UA"/>
              </w:rPr>
              <w:t>Виконання робіт з поточн</w:t>
            </w:r>
            <w:r w:rsidR="00687E7A" w:rsidRPr="00650661">
              <w:rPr>
                <w:color w:val="000000"/>
                <w:sz w:val="20"/>
                <w:szCs w:val="20"/>
                <w:lang w:val="uk-UA"/>
              </w:rPr>
              <w:t>их</w:t>
            </w:r>
            <w:r w:rsidRPr="00650661">
              <w:rPr>
                <w:color w:val="000000"/>
                <w:sz w:val="20"/>
                <w:szCs w:val="20"/>
                <w:lang w:val="uk-UA"/>
              </w:rPr>
              <w:t xml:space="preserve"> ремонтів доріг та вулиць  та їх </w:t>
            </w:r>
            <w:r w:rsidR="00F55304">
              <w:rPr>
                <w:color w:val="000000"/>
                <w:sz w:val="20"/>
                <w:szCs w:val="20"/>
                <w:lang w:val="uk-UA"/>
              </w:rPr>
              <w:t>експлуатаційне</w:t>
            </w:r>
            <w:r w:rsidR="0034152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650661">
              <w:rPr>
                <w:color w:val="000000"/>
                <w:sz w:val="20"/>
                <w:szCs w:val="20"/>
                <w:lang w:val="uk-UA"/>
              </w:rPr>
              <w:t>утримання</w:t>
            </w:r>
            <w:r w:rsidR="00383BDF">
              <w:rPr>
                <w:color w:val="000000"/>
                <w:sz w:val="20"/>
                <w:szCs w:val="20"/>
                <w:lang w:val="uk-UA"/>
              </w:rPr>
              <w:t xml:space="preserve"> в тому числі на автомобільну дорогу Т-14-10 Броди-Червоноград в межах Бродівської міської територіальної громади</w:t>
            </w:r>
          </w:p>
          <w:p w14:paraId="1CB4529A" w14:textId="77777777" w:rsidR="00656A31" w:rsidRDefault="00656A31" w:rsidP="00687E7A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0B3F8156" w14:textId="5A9F4257" w:rsidR="00656A31" w:rsidRPr="00656A31" w:rsidRDefault="00656A31" w:rsidP="00656A31">
            <w:pPr>
              <w:snapToGrid w:val="0"/>
              <w:ind w:leftChars="0" w:left="0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656A31">
              <w:rPr>
                <w:color w:val="000000"/>
                <w:sz w:val="20"/>
                <w:szCs w:val="20"/>
                <w:lang w:val="uk-UA"/>
              </w:rPr>
              <w:t>Встановлення засобів безперебійного живлення та забезпечення функціонування світлофорного об</w:t>
            </w:r>
            <w:r w:rsidRPr="009959CB">
              <w:rPr>
                <w:color w:val="000000"/>
                <w:sz w:val="20"/>
                <w:szCs w:val="20"/>
              </w:rPr>
              <w:t>’</w:t>
            </w:r>
            <w:proofErr w:type="spellStart"/>
            <w:r w:rsidRPr="00656A31">
              <w:rPr>
                <w:color w:val="000000"/>
                <w:sz w:val="20"/>
                <w:szCs w:val="20"/>
                <w:lang w:val="uk-UA"/>
              </w:rPr>
              <w:t>єкту</w:t>
            </w:r>
            <w:proofErr w:type="spellEnd"/>
            <w:r w:rsidRPr="00656A31">
              <w:rPr>
                <w:color w:val="000000"/>
                <w:sz w:val="20"/>
                <w:szCs w:val="20"/>
                <w:lang w:val="uk-UA"/>
              </w:rPr>
              <w:t xml:space="preserve"> на автомобільн</w:t>
            </w:r>
            <w:r w:rsidR="00206EC5">
              <w:rPr>
                <w:color w:val="000000"/>
                <w:sz w:val="20"/>
                <w:szCs w:val="20"/>
                <w:lang w:val="uk-UA"/>
              </w:rPr>
              <w:t>ій</w:t>
            </w:r>
            <w:r w:rsidRPr="00656A31">
              <w:rPr>
                <w:color w:val="000000"/>
                <w:sz w:val="20"/>
                <w:szCs w:val="20"/>
                <w:lang w:val="uk-UA"/>
              </w:rPr>
              <w:t xml:space="preserve"> доро</w:t>
            </w:r>
            <w:r w:rsidR="00206EC5">
              <w:rPr>
                <w:color w:val="000000"/>
                <w:sz w:val="20"/>
                <w:szCs w:val="20"/>
                <w:lang w:val="uk-UA"/>
              </w:rPr>
              <w:t>зі</w:t>
            </w:r>
            <w:r w:rsidRPr="00656A31">
              <w:rPr>
                <w:color w:val="000000"/>
                <w:sz w:val="20"/>
                <w:szCs w:val="20"/>
                <w:lang w:val="uk-UA"/>
              </w:rPr>
              <w:t xml:space="preserve"> загального користування державного значення М-06 Київ-Чоп на ділянці км 439+315 в м. Броди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F8157" w14:textId="33006117" w:rsidR="007E15AF" w:rsidRPr="00650661" w:rsidRDefault="00405D33" w:rsidP="00DE544D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F8158" w14:textId="77777777" w:rsidR="007E15AF" w:rsidRPr="00650661" w:rsidRDefault="007E15AF" w:rsidP="00DE544D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t xml:space="preserve">Виконавчий комітет Бродівської міської ради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F8159" w14:textId="596ACEE4" w:rsidR="007E15AF" w:rsidRPr="00650661" w:rsidRDefault="007E15AF" w:rsidP="00C31745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t>Бюджет Бродівської міської територіальної громади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AD443" w14:textId="73C19407" w:rsidR="00DA07B0" w:rsidRDefault="002B2F33" w:rsidP="00A17547">
            <w:pPr>
              <w:snapToGrid w:val="0"/>
              <w:ind w:leftChars="0" w:left="0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2C0ECB">
              <w:rPr>
                <w:color w:val="000000"/>
                <w:sz w:val="20"/>
                <w:szCs w:val="20"/>
                <w:lang w:val="uk-UA" w:eastAsia="uk-UA"/>
              </w:rPr>
              <w:t>1</w:t>
            </w:r>
            <w:r w:rsidR="00DA07B0">
              <w:rPr>
                <w:color w:val="000000"/>
                <w:sz w:val="20"/>
                <w:szCs w:val="20"/>
                <w:lang w:val="uk-UA" w:eastAsia="uk-UA"/>
              </w:rPr>
              <w:t>18</w:t>
            </w:r>
            <w:r w:rsidR="002C0ECB">
              <w:rPr>
                <w:color w:val="000000"/>
                <w:sz w:val="20"/>
                <w:szCs w:val="20"/>
                <w:lang w:val="uk-UA" w:eastAsia="uk-UA"/>
              </w:rPr>
              <w:t>00</w:t>
            </w:r>
            <w:r w:rsidR="00A17547">
              <w:rPr>
                <w:color w:val="000000"/>
                <w:sz w:val="20"/>
                <w:szCs w:val="20"/>
                <w:lang w:val="uk-UA" w:eastAsia="uk-UA"/>
              </w:rPr>
              <w:t>,0</w:t>
            </w:r>
          </w:p>
          <w:p w14:paraId="22F0741F" w14:textId="77777777" w:rsidR="00312586" w:rsidRDefault="00312586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7DA39FF3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093C338D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65926EE1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3DB49298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5368976D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6E861200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286D8F4D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0E1F35D9" w14:textId="77777777" w:rsidR="00DA07B0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0B3F815A" w14:textId="5E617423" w:rsidR="00DA07B0" w:rsidRPr="00650661" w:rsidRDefault="00DA07B0" w:rsidP="00DA07B0">
            <w:pPr>
              <w:snapToGrid w:val="0"/>
              <w:ind w:leftChars="0" w:left="0" w:right="-158" w:firstLineChars="0" w:firstLine="0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6299C" w14:textId="77777777" w:rsidR="00E200E1" w:rsidRDefault="00E200E1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3AE29472" w14:textId="7FDB32D6" w:rsidR="007E15AF" w:rsidRDefault="00A17547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1000,0</w:t>
            </w:r>
            <w:r w:rsidR="00873AD1">
              <w:rPr>
                <w:sz w:val="20"/>
                <w:szCs w:val="20"/>
                <w:lang w:val="uk-UA" w:eastAsia="uk-UA"/>
              </w:rPr>
              <w:t>+</w:t>
            </w:r>
            <w:r w:rsidR="00F55304">
              <w:rPr>
                <w:sz w:val="20"/>
                <w:szCs w:val="20"/>
                <w:lang w:val="uk-UA" w:eastAsia="uk-UA"/>
              </w:rPr>
              <w:t>4650</w:t>
            </w:r>
            <w:r w:rsidR="00873AD1">
              <w:rPr>
                <w:sz w:val="20"/>
                <w:szCs w:val="20"/>
                <w:lang w:val="uk-UA" w:eastAsia="uk-UA"/>
              </w:rPr>
              <w:t>,0=</w:t>
            </w:r>
            <w:r w:rsidR="00F55304">
              <w:rPr>
                <w:sz w:val="20"/>
                <w:szCs w:val="20"/>
                <w:lang w:val="uk-UA" w:eastAsia="uk-UA"/>
              </w:rPr>
              <w:t>5650</w:t>
            </w:r>
            <w:r w:rsidR="00873AD1">
              <w:rPr>
                <w:sz w:val="20"/>
                <w:szCs w:val="20"/>
                <w:lang w:val="uk-UA" w:eastAsia="uk-UA"/>
              </w:rPr>
              <w:t>,0</w:t>
            </w:r>
          </w:p>
          <w:p w14:paraId="2165B428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55BD14BB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51D13E99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635B464D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3FA4E631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341FC70F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42245B72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07D50BD2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13331DE1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0B3F815B" w14:textId="5480AF92" w:rsidR="00DA07B0" w:rsidRPr="00650661" w:rsidRDefault="00DA07B0" w:rsidP="00814D72">
            <w:pPr>
              <w:snapToGrid w:val="0"/>
              <w:ind w:left="0" w:hanging="2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sz w:val="20"/>
                <w:szCs w:val="20"/>
                <w:lang w:val="uk-UA" w:eastAsia="uk-UA"/>
              </w:rPr>
              <w:t>в межах фінансових призначень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5888C" w14:textId="77777777" w:rsidR="007E15AF" w:rsidRDefault="00D35898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  <w:r w:rsidRPr="00650661">
              <w:rPr>
                <w:sz w:val="20"/>
                <w:szCs w:val="20"/>
                <w:lang w:val="uk-UA" w:eastAsia="uk-UA"/>
              </w:rPr>
              <w:t>в межах фінансових призначень</w:t>
            </w:r>
          </w:p>
          <w:p w14:paraId="54745AD2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0ECCFCB7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6907A476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653D349B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7818142B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4ECAAB1C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501323D1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0951F02E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3B025732" w14:textId="77777777" w:rsidR="00DA07B0" w:rsidRDefault="00DA07B0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0B3F815C" w14:textId="63D7DDB9" w:rsidR="00DA07B0" w:rsidRPr="00650661" w:rsidRDefault="00DA07B0" w:rsidP="00814D72">
            <w:pPr>
              <w:snapToGrid w:val="0"/>
              <w:ind w:left="0" w:hanging="2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sz w:val="20"/>
                <w:szCs w:val="20"/>
                <w:lang w:val="uk-UA" w:eastAsia="uk-UA"/>
              </w:rPr>
              <w:t>в межах фінансових призначень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62FCF8" w14:textId="77777777" w:rsidR="00BB7501" w:rsidRDefault="00BB7501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  <w:r w:rsidRPr="00BB7501">
              <w:rPr>
                <w:color w:val="000000"/>
                <w:sz w:val="20"/>
                <w:szCs w:val="20"/>
                <w:lang w:val="uk-UA"/>
              </w:rPr>
              <w:t>Збереження існуючої мережі доріг від руйнування та покращення експлуатаційного стану доріг і вулиць. </w:t>
            </w:r>
          </w:p>
          <w:p w14:paraId="6B61E3C3" w14:textId="77777777" w:rsidR="00DA07B0" w:rsidRDefault="00DA07B0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</w:p>
          <w:p w14:paraId="256B9CB6" w14:textId="160939DC" w:rsidR="00DA07B0" w:rsidRDefault="00DA07B0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Забезпечення неперервної роботи світлофорних об’єктів у разі аварійних ситуацій </w:t>
            </w:r>
            <w:r w:rsidR="00476BB0">
              <w:rPr>
                <w:color w:val="000000"/>
                <w:sz w:val="20"/>
                <w:szCs w:val="20"/>
                <w:lang w:val="uk-UA"/>
              </w:rPr>
              <w:t>в енергомережі з метою зменшення ризиків ДТП, зменшення заторів та  регулювання руху транспорту та пішоходів.</w:t>
            </w:r>
          </w:p>
          <w:p w14:paraId="2C67C91C" w14:textId="77777777" w:rsidR="00DA07B0" w:rsidRDefault="00DA07B0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</w:p>
          <w:p w14:paraId="249B0C98" w14:textId="77777777" w:rsidR="00DA07B0" w:rsidRDefault="00DA07B0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</w:p>
          <w:p w14:paraId="6B3ED964" w14:textId="77777777" w:rsidR="00DA07B0" w:rsidRDefault="00DA07B0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</w:p>
          <w:p w14:paraId="6526B7AE" w14:textId="77777777" w:rsidR="00DA07B0" w:rsidRPr="00BB7501" w:rsidRDefault="00DA07B0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</w:p>
          <w:p w14:paraId="0B3F815E" w14:textId="77777777" w:rsidR="007E15AF" w:rsidRPr="00650661" w:rsidRDefault="007E15AF" w:rsidP="00B03CFC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661" w:rsidRPr="00BB0D02" w14:paraId="35A1AB13" w14:textId="77777777" w:rsidTr="00FE11D6">
        <w:trPr>
          <w:cantSplit/>
          <w:trHeight w:val="35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80D4A3F" w14:textId="3D9F3903" w:rsidR="00650661" w:rsidRPr="00650661" w:rsidRDefault="00650661" w:rsidP="00B03CFC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64634" w14:textId="205B0694" w:rsidR="00650661" w:rsidRPr="00650661" w:rsidRDefault="00650661" w:rsidP="00814D72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650661">
              <w:rPr>
                <w:color w:val="000000"/>
                <w:sz w:val="20"/>
                <w:szCs w:val="20"/>
                <w:lang w:val="uk-UA"/>
              </w:rPr>
              <w:t>Поліпшення транспортно-</w:t>
            </w:r>
            <w:r w:rsidRPr="00650661">
              <w:rPr>
                <w:sz w:val="20"/>
                <w:szCs w:val="20"/>
                <w:lang w:val="uk-UA"/>
              </w:rPr>
              <w:t>експлуатаційного</w:t>
            </w:r>
            <w:r w:rsidRPr="00650661">
              <w:rPr>
                <w:color w:val="000000"/>
                <w:sz w:val="20"/>
                <w:szCs w:val="20"/>
                <w:lang w:val="uk-UA"/>
              </w:rPr>
              <w:t xml:space="preserve"> стану доріг та вулиць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8388A7" w14:textId="5BB67937" w:rsidR="008034B5" w:rsidRPr="00B30CA9" w:rsidRDefault="00E83408" w:rsidP="00E83408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B30CA9"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Юридика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вул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. 900-річчя 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Броді</w:t>
            </w:r>
            <w:proofErr w:type="gramStart"/>
            <w:r w:rsidRPr="00B30CA9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B30CA9">
              <w:rPr>
                <w:color w:val="000000"/>
                <w:sz w:val="20"/>
                <w:szCs w:val="20"/>
              </w:rPr>
              <w:t xml:space="preserve"> у м. Броди 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Львівської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області</w:t>
            </w:r>
            <w:proofErr w:type="spellEnd"/>
            <w:r w:rsidRPr="00B30CA9">
              <w:rPr>
                <w:color w:val="000000"/>
                <w:sz w:val="20"/>
                <w:szCs w:val="20"/>
                <w:lang w:val="uk-UA"/>
              </w:rPr>
              <w:t>.Коригування.</w:t>
            </w:r>
          </w:p>
          <w:p w14:paraId="025526AD" w14:textId="17B95959" w:rsidR="00B30CA9" w:rsidRPr="00B30CA9" w:rsidRDefault="00B30CA9" w:rsidP="00E83408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3CA55C0A" w14:textId="2EC8B8A9" w:rsidR="00B30CA9" w:rsidRPr="00B30CA9" w:rsidRDefault="00B30CA9" w:rsidP="00E83408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54803293" w14:textId="77777777" w:rsidR="00B30CA9" w:rsidRPr="00B30CA9" w:rsidRDefault="00B30CA9" w:rsidP="00B30CA9">
            <w:pPr>
              <w:autoSpaceDE w:val="0"/>
              <w:autoSpaceDN w:val="0"/>
              <w:adjustRightInd w:val="0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30CA9">
              <w:rPr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площі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Ринок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 у </w:t>
            </w:r>
          </w:p>
          <w:p w14:paraId="6560FABE" w14:textId="55210C4A" w:rsidR="00B30CA9" w:rsidRPr="007B0B74" w:rsidRDefault="00B30CA9" w:rsidP="00B30CA9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B30CA9">
              <w:rPr>
                <w:color w:val="000000"/>
                <w:sz w:val="20"/>
                <w:szCs w:val="20"/>
              </w:rPr>
              <w:t xml:space="preserve">м. Броди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Львівської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області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30CA9">
              <w:rPr>
                <w:color w:val="000000"/>
                <w:sz w:val="20"/>
                <w:szCs w:val="20"/>
              </w:rPr>
              <w:t>Коригування</w:t>
            </w:r>
            <w:proofErr w:type="spellEnd"/>
            <w:r w:rsidRPr="00B30CA9">
              <w:rPr>
                <w:color w:val="000000"/>
                <w:sz w:val="20"/>
                <w:szCs w:val="20"/>
              </w:rPr>
              <w:t>)</w:t>
            </w:r>
          </w:p>
          <w:p w14:paraId="241E6D4C" w14:textId="77777777" w:rsidR="00E83408" w:rsidRPr="007B0B74" w:rsidRDefault="00E83408" w:rsidP="00E83408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  <w:p w14:paraId="0D20015A" w14:textId="5B12DC12" w:rsidR="00E83408" w:rsidRPr="00B30CA9" w:rsidRDefault="00E83408" w:rsidP="00E83408">
            <w:pPr>
              <w:snapToGrid w:val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E07F9C" w14:textId="1127B677" w:rsidR="00650661" w:rsidRPr="00B30CA9" w:rsidRDefault="00650661" w:rsidP="00DE544D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B30CA9">
              <w:rPr>
                <w:color w:val="000000"/>
                <w:sz w:val="20"/>
                <w:szCs w:val="20"/>
                <w:lang w:val="uk-UA" w:eastAsia="uk-UA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8C5A11" w14:textId="1D1BA1D3" w:rsidR="00650661" w:rsidRPr="00650661" w:rsidRDefault="00650661" w:rsidP="00DE544D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t xml:space="preserve">Виконавчий комітет Бродівської міської ради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80236" w14:textId="481BCCE1" w:rsidR="00650661" w:rsidRPr="00650661" w:rsidRDefault="00650661" w:rsidP="00C31745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 w:rsidRPr="00650661">
              <w:rPr>
                <w:color w:val="000000"/>
                <w:sz w:val="20"/>
                <w:szCs w:val="20"/>
                <w:lang w:val="uk-UA" w:eastAsia="uk-UA"/>
              </w:rPr>
              <w:t>Бюджет Бродівської міської територіальної громади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513B5E" w14:textId="77777777" w:rsidR="00E83408" w:rsidRPr="007B0B74" w:rsidRDefault="006632E9" w:rsidP="008034B5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  <w:p w14:paraId="5E29E3C3" w14:textId="77777777" w:rsidR="00E83408" w:rsidRPr="007B0B74" w:rsidRDefault="00E83408" w:rsidP="008034B5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2927D837" w14:textId="0F5F82CE" w:rsidR="00312586" w:rsidRDefault="008034B5" w:rsidP="008034B5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</w:t>
            </w:r>
            <w:r w:rsidR="00E83408">
              <w:rPr>
                <w:color w:val="000000"/>
                <w:sz w:val="20"/>
                <w:szCs w:val="20"/>
                <w:lang w:val="en-US" w:eastAsia="uk-UA"/>
              </w:rPr>
              <w:t>3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00,0</w:t>
            </w:r>
          </w:p>
          <w:p w14:paraId="0A8F816B" w14:textId="77777777" w:rsidR="00312586" w:rsidRDefault="00312586" w:rsidP="00650661">
            <w:pPr>
              <w:snapToGrid w:val="0"/>
              <w:ind w:left="0" w:hanging="2"/>
              <w:rPr>
                <w:color w:val="000000"/>
                <w:sz w:val="20"/>
                <w:szCs w:val="20"/>
                <w:lang w:val="en-US" w:eastAsia="uk-UA"/>
              </w:rPr>
            </w:pPr>
          </w:p>
          <w:p w14:paraId="3E648F28" w14:textId="77777777" w:rsidR="00E83408" w:rsidRDefault="00E83408" w:rsidP="00650661">
            <w:pPr>
              <w:snapToGrid w:val="0"/>
              <w:ind w:left="0" w:hanging="2"/>
              <w:rPr>
                <w:color w:val="000000"/>
                <w:sz w:val="20"/>
                <w:szCs w:val="20"/>
                <w:lang w:val="en-US" w:eastAsia="uk-UA"/>
              </w:rPr>
            </w:pPr>
          </w:p>
          <w:p w14:paraId="52D453AA" w14:textId="77777777" w:rsidR="00E83408" w:rsidRDefault="00E83408" w:rsidP="000146A6">
            <w:pPr>
              <w:snapToGrid w:val="0"/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 </w:t>
            </w:r>
          </w:p>
          <w:p w14:paraId="6157FA7E" w14:textId="77777777" w:rsidR="00B30CA9" w:rsidRPr="00B30CA9" w:rsidRDefault="00B30CA9" w:rsidP="00B30CA9">
            <w:pPr>
              <w:ind w:left="0" w:hanging="2"/>
              <w:rPr>
                <w:sz w:val="20"/>
                <w:szCs w:val="20"/>
                <w:lang w:val="uk-UA" w:eastAsia="uk-UA"/>
              </w:rPr>
            </w:pPr>
          </w:p>
          <w:p w14:paraId="138B4C47" w14:textId="77777777" w:rsidR="00B30CA9" w:rsidRDefault="00B30CA9" w:rsidP="00B30CA9">
            <w:pPr>
              <w:ind w:left="0" w:hanging="2"/>
              <w:rPr>
                <w:color w:val="000000"/>
                <w:sz w:val="20"/>
                <w:szCs w:val="20"/>
                <w:lang w:val="uk-UA" w:eastAsia="uk-UA"/>
              </w:rPr>
            </w:pPr>
          </w:p>
          <w:p w14:paraId="7A29A8C2" w14:textId="02B1F312" w:rsidR="00B30CA9" w:rsidRPr="00B30CA9" w:rsidRDefault="00B30CA9" w:rsidP="00B30CA9">
            <w:pPr>
              <w:ind w:left="0" w:hanging="2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500,0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34E79E" w14:textId="77777777" w:rsidR="00A17547" w:rsidRDefault="00A17547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31B56619" w14:textId="77777777" w:rsidR="00A17547" w:rsidRDefault="00A17547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</w:p>
          <w:p w14:paraId="2B3C14D6" w14:textId="14558D20" w:rsidR="00650661" w:rsidRPr="00650661" w:rsidRDefault="00A17547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1577,0</w:t>
            </w:r>
            <w:r w:rsidR="0083226C">
              <w:rPr>
                <w:sz w:val="20"/>
                <w:szCs w:val="20"/>
                <w:lang w:val="uk-UA" w:eastAsia="uk-UA"/>
              </w:rPr>
              <w:t>+3500,0=5077,0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AF8210C" w14:textId="3E2E613F" w:rsidR="00650661" w:rsidRPr="00650661" w:rsidRDefault="0083226C" w:rsidP="00814D72">
            <w:pPr>
              <w:snapToGrid w:val="0"/>
              <w:ind w:left="0" w:hanging="2"/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0</w:t>
            </w:r>
            <w:r w:rsidR="00650661" w:rsidRPr="00650661">
              <w:rPr>
                <w:sz w:val="20"/>
                <w:szCs w:val="20"/>
                <w:lang w:val="uk-UA" w:eastAsia="uk-UA"/>
              </w:rPr>
              <w:t>в межах фінансових призначень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1E443" w14:textId="77777777" w:rsidR="00BB7501" w:rsidRPr="00BB7501" w:rsidRDefault="00BB7501" w:rsidP="00BB7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  <w:r w:rsidRPr="00BB7501">
              <w:rPr>
                <w:color w:val="000000"/>
                <w:sz w:val="20"/>
                <w:szCs w:val="20"/>
                <w:lang w:val="uk-UA"/>
              </w:rPr>
              <w:t>Збереження і розширення існуючої мережі доріг від руйнування та покращення експлуатаційного стану доріг і вулиць. </w:t>
            </w:r>
          </w:p>
          <w:p w14:paraId="5C1891E3" w14:textId="4D16EE54" w:rsidR="00650661" w:rsidRPr="00FB069F" w:rsidRDefault="00650661" w:rsidP="00FB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E00C9B7" w14:textId="789E7465" w:rsidR="00113E1F" w:rsidRDefault="00113E1F" w:rsidP="00113E1F">
      <w:pPr>
        <w:spacing w:line="240" w:lineRule="auto"/>
        <w:ind w:left="0" w:hanging="2"/>
        <w:jc w:val="both"/>
        <w:rPr>
          <w:lang w:val="uk-UA"/>
        </w:rPr>
      </w:pPr>
    </w:p>
    <w:p w14:paraId="76A2623E" w14:textId="77777777" w:rsidR="00113E1F" w:rsidRPr="00113E1F" w:rsidRDefault="00113E1F" w:rsidP="00113E1F">
      <w:pPr>
        <w:spacing w:line="240" w:lineRule="auto"/>
        <w:ind w:left="0" w:hanging="2"/>
        <w:jc w:val="both"/>
      </w:pPr>
      <w:proofErr w:type="spellStart"/>
      <w:r w:rsidRPr="00113E1F">
        <w:t>Міський</w:t>
      </w:r>
      <w:proofErr w:type="spellEnd"/>
      <w:r w:rsidRPr="00113E1F">
        <w:t xml:space="preserve"> голова                                                          </w:t>
      </w:r>
      <w:r w:rsidRPr="00113E1F">
        <w:rPr>
          <w:lang w:val="uk-UA"/>
        </w:rPr>
        <w:t xml:space="preserve">  </w:t>
      </w:r>
      <w:r w:rsidRPr="00113E1F">
        <w:t xml:space="preserve">    ______________                                               </w:t>
      </w:r>
      <w:r w:rsidRPr="00113E1F">
        <w:rPr>
          <w:lang w:val="uk-UA"/>
        </w:rPr>
        <w:t xml:space="preserve">             </w:t>
      </w:r>
      <w:proofErr w:type="spellStart"/>
      <w:r w:rsidRPr="00113E1F">
        <w:rPr>
          <w:u w:val="single"/>
        </w:rPr>
        <w:t>Анатолій</w:t>
      </w:r>
      <w:proofErr w:type="spellEnd"/>
      <w:r w:rsidRPr="00113E1F">
        <w:rPr>
          <w:u w:val="single"/>
        </w:rPr>
        <w:t xml:space="preserve"> БЕЛЕЙ</w:t>
      </w:r>
    </w:p>
    <w:p w14:paraId="4E9FD331" w14:textId="11C06C20" w:rsidR="00113E1F" w:rsidRPr="00113E1F" w:rsidRDefault="00113E1F" w:rsidP="00113E1F">
      <w:pPr>
        <w:spacing w:line="240" w:lineRule="auto"/>
        <w:ind w:left="0" w:hanging="2"/>
        <w:jc w:val="both"/>
      </w:pPr>
      <w:r w:rsidRPr="00113E1F">
        <w:rPr>
          <w:b/>
        </w:rPr>
        <w:t xml:space="preserve">                                                                           </w:t>
      </w:r>
      <w:r w:rsidRPr="00113E1F">
        <w:rPr>
          <w:b/>
          <w:lang w:val="uk-UA"/>
        </w:rPr>
        <w:t xml:space="preserve">            </w:t>
      </w:r>
      <w:r w:rsidRPr="00113E1F">
        <w:rPr>
          <w:b/>
        </w:rPr>
        <w:t xml:space="preserve">      </w:t>
      </w:r>
      <w:r w:rsidRPr="00113E1F">
        <w:rPr>
          <w:b/>
          <w:lang w:val="uk-UA"/>
        </w:rPr>
        <w:t xml:space="preserve">  </w:t>
      </w:r>
      <w:r w:rsidRPr="00113E1F">
        <w:rPr>
          <w:b/>
        </w:rPr>
        <w:t xml:space="preserve">  </w:t>
      </w:r>
      <w:r w:rsidRPr="00113E1F">
        <w:t>(</w:t>
      </w:r>
      <w:proofErr w:type="spellStart"/>
      <w:proofErr w:type="gramStart"/>
      <w:r w:rsidRPr="00113E1F">
        <w:t>п</w:t>
      </w:r>
      <w:proofErr w:type="gramEnd"/>
      <w:r w:rsidRPr="00113E1F">
        <w:t>ідпис</w:t>
      </w:r>
      <w:proofErr w:type="spellEnd"/>
      <w:r w:rsidRPr="00113E1F">
        <w:t xml:space="preserve">)                                                     </w:t>
      </w:r>
      <w:r>
        <w:rPr>
          <w:lang w:val="uk-UA"/>
        </w:rPr>
        <w:t xml:space="preserve">           </w:t>
      </w:r>
      <w:r w:rsidRPr="00113E1F">
        <w:t xml:space="preserve">   (</w:t>
      </w:r>
      <w:proofErr w:type="spellStart"/>
      <w:r w:rsidRPr="00113E1F">
        <w:t>ім’я</w:t>
      </w:r>
      <w:proofErr w:type="spellEnd"/>
      <w:r w:rsidRPr="00113E1F">
        <w:t xml:space="preserve">, </w:t>
      </w:r>
      <w:proofErr w:type="spellStart"/>
      <w:r w:rsidRPr="00113E1F">
        <w:t>прізвище</w:t>
      </w:r>
      <w:proofErr w:type="spellEnd"/>
      <w:r w:rsidRPr="00113E1F">
        <w:t>)</w:t>
      </w:r>
    </w:p>
    <w:p w14:paraId="6475E394" w14:textId="77777777" w:rsidR="00113E1F" w:rsidRPr="00113E1F" w:rsidRDefault="00113E1F" w:rsidP="00113E1F">
      <w:pPr>
        <w:spacing w:line="240" w:lineRule="auto"/>
        <w:ind w:leftChars="0" w:left="0" w:firstLineChars="0" w:firstLine="0"/>
        <w:jc w:val="both"/>
        <w:rPr>
          <w:color w:val="000000"/>
        </w:rPr>
      </w:pPr>
      <w:r w:rsidRPr="00113E1F">
        <w:t xml:space="preserve">Начальник </w:t>
      </w:r>
      <w:proofErr w:type="spellStart"/>
      <w:r w:rsidRPr="00113E1F">
        <w:t>в</w:t>
      </w:r>
      <w:r w:rsidRPr="00113E1F">
        <w:rPr>
          <w:color w:val="000000"/>
        </w:rPr>
        <w:t>ідділу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розвитку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інфраструктури</w:t>
      </w:r>
      <w:proofErr w:type="spellEnd"/>
      <w:r w:rsidRPr="00113E1F">
        <w:rPr>
          <w:color w:val="000000"/>
        </w:rPr>
        <w:t xml:space="preserve"> </w:t>
      </w:r>
    </w:p>
    <w:p w14:paraId="19A88A5F" w14:textId="77777777" w:rsidR="00113E1F" w:rsidRPr="00113E1F" w:rsidRDefault="00113E1F" w:rsidP="00113E1F">
      <w:pPr>
        <w:spacing w:line="240" w:lineRule="auto"/>
        <w:ind w:left="0" w:hanging="2"/>
        <w:jc w:val="both"/>
        <w:rPr>
          <w:color w:val="000000"/>
        </w:rPr>
      </w:pPr>
      <w:r w:rsidRPr="00113E1F">
        <w:rPr>
          <w:color w:val="000000"/>
        </w:rPr>
        <w:t xml:space="preserve">та </w:t>
      </w:r>
      <w:proofErr w:type="spellStart"/>
      <w:r w:rsidRPr="00113E1F">
        <w:rPr>
          <w:color w:val="000000"/>
        </w:rPr>
        <w:t>житлово-комунального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господарства</w:t>
      </w:r>
      <w:proofErr w:type="spellEnd"/>
      <w:r w:rsidRPr="00113E1F">
        <w:rPr>
          <w:color w:val="000000"/>
        </w:rPr>
        <w:t xml:space="preserve"> </w:t>
      </w:r>
    </w:p>
    <w:p w14:paraId="71D11DAC" w14:textId="1EED541C" w:rsidR="00113E1F" w:rsidRPr="00113E1F" w:rsidRDefault="00113E1F" w:rsidP="00113E1F">
      <w:pPr>
        <w:spacing w:line="240" w:lineRule="auto"/>
        <w:ind w:left="0" w:hanging="2"/>
        <w:jc w:val="both"/>
        <w:rPr>
          <w:color w:val="000000"/>
        </w:rPr>
      </w:pPr>
      <w:proofErr w:type="spellStart"/>
      <w:r w:rsidRPr="00113E1F">
        <w:rPr>
          <w:color w:val="000000"/>
        </w:rPr>
        <w:t>виконавчого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комітету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міської</w:t>
      </w:r>
      <w:proofErr w:type="spellEnd"/>
      <w:r w:rsidRPr="00113E1F">
        <w:rPr>
          <w:color w:val="000000"/>
        </w:rPr>
        <w:t xml:space="preserve"> </w:t>
      </w:r>
      <w:proofErr w:type="gramStart"/>
      <w:r w:rsidRPr="00113E1F">
        <w:rPr>
          <w:color w:val="000000"/>
        </w:rPr>
        <w:t>ради</w:t>
      </w:r>
      <w:proofErr w:type="gramEnd"/>
      <w:r w:rsidRPr="00113E1F">
        <w:rPr>
          <w:color w:val="000000"/>
        </w:rPr>
        <w:t xml:space="preserve">                           </w:t>
      </w:r>
      <w:r w:rsidRPr="00113E1F">
        <w:rPr>
          <w:color w:val="000000"/>
          <w:lang w:val="uk-UA"/>
        </w:rPr>
        <w:t xml:space="preserve">  </w:t>
      </w:r>
      <w:r w:rsidRPr="00113E1F">
        <w:rPr>
          <w:color w:val="000000"/>
        </w:rPr>
        <w:t xml:space="preserve"> </w:t>
      </w:r>
      <w:r>
        <w:rPr>
          <w:color w:val="000000"/>
          <w:lang w:val="uk-UA"/>
        </w:rPr>
        <w:t xml:space="preserve">   </w:t>
      </w:r>
      <w:r w:rsidRPr="00113E1F">
        <w:rPr>
          <w:b/>
        </w:rPr>
        <w:t>___________</w:t>
      </w:r>
      <w:r w:rsidRPr="00113E1F">
        <w:rPr>
          <w:b/>
          <w:lang w:val="uk-UA"/>
        </w:rPr>
        <w:t xml:space="preserve"> </w:t>
      </w:r>
      <w:r w:rsidRPr="00113E1F">
        <w:rPr>
          <w:b/>
        </w:rPr>
        <w:t xml:space="preserve">  </w:t>
      </w:r>
      <w:r>
        <w:rPr>
          <w:b/>
          <w:lang w:val="uk-UA"/>
        </w:rPr>
        <w:t xml:space="preserve">                                                                </w:t>
      </w:r>
      <w:r w:rsidRPr="00113E1F">
        <w:rPr>
          <w:u w:val="single"/>
        </w:rPr>
        <w:t>Руслан ГОРБАЛЬ</w:t>
      </w:r>
    </w:p>
    <w:p w14:paraId="1E956A0E" w14:textId="5ABC6777" w:rsidR="00A62BBD" w:rsidRPr="00113E1F" w:rsidRDefault="00113E1F" w:rsidP="00113E1F">
      <w:pPr>
        <w:ind w:left="0" w:hanging="2"/>
        <w:jc w:val="both"/>
        <w:rPr>
          <w:lang w:val="uk-UA"/>
        </w:rPr>
      </w:pPr>
      <w:r w:rsidRPr="00113E1F">
        <w:t xml:space="preserve">                                                                                           </w:t>
      </w:r>
      <w:r>
        <w:rPr>
          <w:lang w:val="uk-UA"/>
        </w:rPr>
        <w:t xml:space="preserve">  </w:t>
      </w:r>
      <w:r>
        <w:t xml:space="preserve"> </w:t>
      </w:r>
      <w:r w:rsidRPr="00113E1F">
        <w:t xml:space="preserve"> (</w:t>
      </w:r>
      <w:proofErr w:type="spellStart"/>
      <w:proofErr w:type="gramStart"/>
      <w:r w:rsidRPr="00113E1F">
        <w:t>п</w:t>
      </w:r>
      <w:proofErr w:type="gramEnd"/>
      <w:r w:rsidRPr="00113E1F">
        <w:t>ідпис</w:t>
      </w:r>
      <w:proofErr w:type="spellEnd"/>
      <w:r w:rsidRPr="00113E1F">
        <w:t xml:space="preserve">)                                               </w:t>
      </w:r>
      <w:r w:rsidRPr="00113E1F">
        <w:rPr>
          <w:lang w:val="uk-UA"/>
        </w:rPr>
        <w:t xml:space="preserve">                         </w:t>
      </w:r>
      <w:r w:rsidRPr="00113E1F">
        <w:t>(</w:t>
      </w:r>
      <w:proofErr w:type="spellStart"/>
      <w:r w:rsidRPr="00113E1F">
        <w:t>ім’я</w:t>
      </w:r>
      <w:proofErr w:type="spellEnd"/>
      <w:r w:rsidRPr="00113E1F">
        <w:t xml:space="preserve">, </w:t>
      </w:r>
      <w:proofErr w:type="spellStart"/>
      <w:r w:rsidRPr="00113E1F">
        <w:t>прізвище</w:t>
      </w:r>
      <w:proofErr w:type="spellEnd"/>
      <w:r w:rsidRPr="00113E1F">
        <w:t>)</w:t>
      </w:r>
    </w:p>
    <w:p w14:paraId="7F780831" w14:textId="77777777" w:rsidR="007667FF" w:rsidRDefault="0035428C" w:rsidP="006C4D1D">
      <w:pPr>
        <w:ind w:left="0" w:hanging="2"/>
        <w:jc w:val="both"/>
        <w:rPr>
          <w:sz w:val="20"/>
          <w:szCs w:val="20"/>
          <w:lang w:val="uk-UA"/>
        </w:rPr>
      </w:pPr>
      <w:r w:rsidRPr="00AA0D26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578B2">
        <w:rPr>
          <w:sz w:val="20"/>
          <w:szCs w:val="20"/>
          <w:lang w:val="uk-UA"/>
        </w:rPr>
        <w:t xml:space="preserve">                               </w:t>
      </w:r>
    </w:p>
    <w:p w14:paraId="23DA9EC4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28111541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07A502F7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2F95E192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0191A026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4707B1B0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4C07986E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06B0AB5A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1BF3CDEA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7A9ADE92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60A31BE3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64314B8B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7D7E6868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24C8E929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4AE6EA40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43D35F03" w14:textId="77777777" w:rsidR="007667FF" w:rsidRDefault="007667FF" w:rsidP="006C4D1D">
      <w:pPr>
        <w:ind w:left="0" w:hanging="2"/>
        <w:jc w:val="both"/>
        <w:rPr>
          <w:sz w:val="20"/>
          <w:szCs w:val="20"/>
          <w:lang w:val="uk-UA"/>
        </w:rPr>
      </w:pPr>
    </w:p>
    <w:p w14:paraId="0B3F8168" w14:textId="564F85F8" w:rsidR="0035428C" w:rsidRPr="00AA0D26" w:rsidRDefault="0035428C" w:rsidP="006C4D1D">
      <w:pPr>
        <w:ind w:left="0" w:hanging="2"/>
        <w:jc w:val="both"/>
        <w:rPr>
          <w:lang w:val="uk-UA"/>
        </w:rPr>
      </w:pPr>
      <w:r w:rsidRPr="00AA0D26">
        <w:rPr>
          <w:sz w:val="20"/>
          <w:szCs w:val="20"/>
          <w:lang w:val="uk-UA"/>
        </w:rPr>
        <w:lastRenderedPageBreak/>
        <w:t>Додаток 3</w:t>
      </w:r>
    </w:p>
    <w:p w14:paraId="0B3F8169" w14:textId="340BF1C0" w:rsidR="0035428C" w:rsidRDefault="0035428C" w:rsidP="0035428C">
      <w:pPr>
        <w:ind w:left="0" w:hanging="2"/>
        <w:jc w:val="both"/>
        <w:rPr>
          <w:sz w:val="20"/>
          <w:szCs w:val="20"/>
          <w:lang w:val="uk-UA"/>
        </w:rPr>
      </w:pP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  <w:r w:rsidRPr="00AA0D26">
        <w:rPr>
          <w:sz w:val="20"/>
          <w:szCs w:val="20"/>
          <w:lang w:val="uk-UA"/>
        </w:rPr>
        <w:tab/>
      </w:r>
    </w:p>
    <w:p w14:paraId="0B3F816A" w14:textId="126AA734" w:rsidR="0035428C" w:rsidRPr="0035428C" w:rsidRDefault="0035428C" w:rsidP="0035428C">
      <w:pPr>
        <w:shd w:val="clear" w:color="auto" w:fill="FFFFFF"/>
        <w:ind w:left="0" w:hanging="2"/>
        <w:jc w:val="center"/>
        <w:rPr>
          <w:color w:val="000000"/>
          <w:u w:val="single"/>
          <w:lang w:val="uk-UA" w:eastAsia="uk-UA"/>
        </w:rPr>
      </w:pPr>
      <w:proofErr w:type="spellStart"/>
      <w:r>
        <w:rPr>
          <w:b/>
          <w:bCs/>
          <w:color w:val="000000"/>
        </w:rPr>
        <w:t>Інформація</w:t>
      </w:r>
      <w:proofErr w:type="spellEnd"/>
      <w:r>
        <w:rPr>
          <w:b/>
          <w:bCs/>
          <w:color w:val="000000"/>
        </w:rPr>
        <w:t xml:space="preserve"> про </w:t>
      </w:r>
      <w:proofErr w:type="spellStart"/>
      <w:r>
        <w:rPr>
          <w:b/>
          <w:bCs/>
          <w:color w:val="000000"/>
        </w:rPr>
        <w:t>виконання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програми</w:t>
      </w:r>
      <w:proofErr w:type="spellEnd"/>
      <w:r>
        <w:rPr>
          <w:b/>
          <w:bCs/>
          <w:color w:val="000000"/>
        </w:rPr>
        <w:t xml:space="preserve"> </w:t>
      </w:r>
      <w:r w:rsidRPr="0035428C">
        <w:rPr>
          <w:b/>
          <w:color w:val="000000"/>
          <w:u w:val="single"/>
          <w:lang w:val="uk-UA"/>
        </w:rPr>
        <w:t>Програма проведення будівництва, реконструкції капітального, поточного ремонту та утримання доріг</w:t>
      </w:r>
      <w:r w:rsidR="00551BD3">
        <w:rPr>
          <w:b/>
          <w:color w:val="000000"/>
          <w:u w:val="single"/>
          <w:lang w:val="uk-UA"/>
        </w:rPr>
        <w:t xml:space="preserve"> </w:t>
      </w:r>
      <w:r w:rsidR="00BD595C">
        <w:rPr>
          <w:b/>
          <w:color w:val="000000"/>
          <w:u w:val="single"/>
          <w:lang w:val="uk-UA"/>
        </w:rPr>
        <w:t xml:space="preserve">Бродівської </w:t>
      </w:r>
      <w:r w:rsidR="006C3E17">
        <w:rPr>
          <w:b/>
          <w:color w:val="000000"/>
          <w:u w:val="single"/>
          <w:lang w:val="uk-UA"/>
        </w:rPr>
        <w:t>територіальної громади</w:t>
      </w:r>
      <w:r w:rsidR="00BD595C">
        <w:rPr>
          <w:b/>
          <w:color w:val="000000"/>
          <w:u w:val="single"/>
          <w:lang w:val="uk-UA"/>
        </w:rPr>
        <w:t xml:space="preserve"> на 2025 -2027</w:t>
      </w:r>
      <w:r w:rsidRPr="0035428C">
        <w:rPr>
          <w:b/>
          <w:color w:val="000000"/>
          <w:u w:val="single"/>
          <w:lang w:val="uk-UA"/>
        </w:rPr>
        <w:t xml:space="preserve"> р</w:t>
      </w:r>
      <w:r w:rsidR="00687E7A">
        <w:rPr>
          <w:b/>
          <w:color w:val="000000"/>
          <w:u w:val="single"/>
          <w:lang w:val="uk-UA"/>
        </w:rPr>
        <w:t>о</w:t>
      </w:r>
      <w:r w:rsidRPr="0035428C">
        <w:rPr>
          <w:b/>
          <w:color w:val="000000"/>
          <w:u w:val="single"/>
          <w:lang w:val="uk-UA"/>
        </w:rPr>
        <w:t>к</w:t>
      </w:r>
      <w:r w:rsidR="00687E7A">
        <w:rPr>
          <w:b/>
          <w:color w:val="000000"/>
          <w:u w:val="single"/>
          <w:lang w:val="uk-UA"/>
        </w:rPr>
        <w:t>и</w:t>
      </w:r>
      <w:r>
        <w:rPr>
          <w:color w:val="000000"/>
          <w:u w:val="single"/>
          <w:lang w:val="uk-UA" w:eastAsia="uk-UA"/>
        </w:rPr>
        <w:t xml:space="preserve"> </w:t>
      </w:r>
      <w:r w:rsidR="007B5E1F">
        <w:rPr>
          <w:b/>
          <w:bCs/>
          <w:color w:val="000000"/>
        </w:rPr>
        <w:t>за</w:t>
      </w:r>
      <w:r w:rsidR="007B5E1F">
        <w:rPr>
          <w:b/>
          <w:bCs/>
          <w:color w:val="000000"/>
          <w:lang w:val="uk-UA"/>
        </w:rPr>
        <w:t xml:space="preserve"> </w:t>
      </w:r>
      <w:r w:rsidR="007B5E1F">
        <w:rPr>
          <w:b/>
          <w:bCs/>
          <w:u w:val="single"/>
          <w:lang w:val="uk-UA"/>
        </w:rPr>
        <w:t xml:space="preserve">______  </w:t>
      </w:r>
      <w:proofErr w:type="spellStart"/>
      <w:proofErr w:type="gramStart"/>
      <w:r>
        <w:rPr>
          <w:b/>
          <w:bCs/>
          <w:color w:val="000000"/>
        </w:rPr>
        <w:t>р</w:t>
      </w:r>
      <w:proofErr w:type="gramEnd"/>
      <w:r>
        <w:rPr>
          <w:b/>
          <w:bCs/>
          <w:color w:val="000000"/>
        </w:rPr>
        <w:t>ік</w:t>
      </w:r>
      <w:proofErr w:type="spellEnd"/>
    </w:p>
    <w:p w14:paraId="0B3F816B" w14:textId="77777777" w:rsidR="0035428C" w:rsidRDefault="0035428C" w:rsidP="0035428C">
      <w:pPr>
        <w:shd w:val="clear" w:color="auto" w:fill="FFFFFF"/>
        <w:ind w:left="0" w:hanging="2"/>
        <w:jc w:val="center"/>
        <w:rPr>
          <w:color w:val="000000"/>
          <w:lang w:eastAsia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35428C" w14:paraId="0B3F8170" w14:textId="77777777" w:rsidTr="0035285E">
        <w:tc>
          <w:tcPr>
            <w:tcW w:w="692" w:type="dxa"/>
          </w:tcPr>
          <w:p w14:paraId="0B3F816C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16D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lang w:eastAsia="uk-UA"/>
              </w:rPr>
            </w:pPr>
          </w:p>
        </w:tc>
        <w:tc>
          <w:tcPr>
            <w:tcW w:w="741" w:type="dxa"/>
          </w:tcPr>
          <w:p w14:paraId="0B3F816E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16F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lang w:eastAsia="uk-UA"/>
              </w:rPr>
            </w:pPr>
          </w:p>
        </w:tc>
      </w:tr>
      <w:tr w:rsidR="0035428C" w14:paraId="0B3F8175" w14:textId="77777777" w:rsidTr="0035285E">
        <w:tc>
          <w:tcPr>
            <w:tcW w:w="692" w:type="dxa"/>
          </w:tcPr>
          <w:p w14:paraId="0B3F8171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8172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0B3F8173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8174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color w:val="000000"/>
                <w:vertAlign w:val="superscript"/>
                <w:lang w:eastAsia="uk-UA"/>
              </w:rPr>
              <w:t>найменування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головного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розпорядника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бюджетних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кошті</w:t>
            </w:r>
            <w:proofErr w:type="gramStart"/>
            <w:r>
              <w:rPr>
                <w:color w:val="000000"/>
                <w:vertAlign w:val="superscript"/>
                <w:lang w:eastAsia="uk-UA"/>
              </w:rPr>
              <w:t>в</w:t>
            </w:r>
            <w:proofErr w:type="spellEnd"/>
            <w:proofErr w:type="gramEnd"/>
          </w:p>
        </w:tc>
      </w:tr>
      <w:tr w:rsidR="0035428C" w14:paraId="0B3F817A" w14:textId="77777777" w:rsidTr="0035285E">
        <w:tc>
          <w:tcPr>
            <w:tcW w:w="692" w:type="dxa"/>
          </w:tcPr>
          <w:p w14:paraId="0B3F8176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rPr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177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0B3F8178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179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lang w:eastAsia="uk-UA"/>
              </w:rPr>
            </w:pPr>
          </w:p>
        </w:tc>
      </w:tr>
      <w:tr w:rsidR="0035428C" w14:paraId="0B3F817F" w14:textId="77777777" w:rsidTr="0035285E">
        <w:tc>
          <w:tcPr>
            <w:tcW w:w="692" w:type="dxa"/>
          </w:tcPr>
          <w:p w14:paraId="0B3F817B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817C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rPr>
                <w:color w:val="000000"/>
                <w:sz w:val="20"/>
                <w:szCs w:val="20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0B3F817D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817E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color w:val="000000"/>
                <w:vertAlign w:val="superscript"/>
                <w:lang w:eastAsia="uk-UA"/>
              </w:rPr>
              <w:t>найменування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відповідального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виконавця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програми</w:t>
            </w:r>
            <w:proofErr w:type="spellEnd"/>
          </w:p>
        </w:tc>
      </w:tr>
      <w:tr w:rsidR="0035428C" w14:paraId="0B3F8184" w14:textId="77777777" w:rsidTr="0035285E">
        <w:tc>
          <w:tcPr>
            <w:tcW w:w="692" w:type="dxa"/>
          </w:tcPr>
          <w:p w14:paraId="0B3F8180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rPr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181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41" w:type="dxa"/>
          </w:tcPr>
          <w:p w14:paraId="0B3F8182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183" w14:textId="77777777" w:rsidR="0035428C" w:rsidRDefault="0035428C" w:rsidP="0035428C">
            <w:pPr>
              <w:snapToGrid w:val="0"/>
              <w:ind w:left="0" w:hanging="2"/>
              <w:rPr>
                <w:color w:val="000000"/>
                <w:lang w:eastAsia="uk-UA"/>
              </w:rPr>
            </w:pPr>
          </w:p>
        </w:tc>
      </w:tr>
      <w:tr w:rsidR="0035428C" w14:paraId="0B3F8189" w14:textId="77777777" w:rsidTr="0035285E">
        <w:tc>
          <w:tcPr>
            <w:tcW w:w="692" w:type="dxa"/>
          </w:tcPr>
          <w:p w14:paraId="0B3F8185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8186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rPr>
                <w:color w:val="000000"/>
                <w:sz w:val="20"/>
                <w:szCs w:val="20"/>
                <w:vertAlign w:val="superscript"/>
                <w:lang w:eastAsia="uk-UA"/>
              </w:rPr>
              <w:t>КФКВ</w:t>
            </w:r>
          </w:p>
        </w:tc>
        <w:tc>
          <w:tcPr>
            <w:tcW w:w="741" w:type="dxa"/>
          </w:tcPr>
          <w:p w14:paraId="0B3F8187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8188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color w:val="000000"/>
                <w:vertAlign w:val="superscript"/>
                <w:lang w:eastAsia="uk-UA"/>
              </w:rPr>
              <w:t>найменування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програми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, дата і номер </w:t>
            </w:r>
            <w:proofErr w:type="spellStart"/>
            <w:proofErr w:type="gramStart"/>
            <w:r>
              <w:rPr>
                <w:color w:val="000000"/>
                <w:vertAlign w:val="superscript"/>
                <w:lang w:eastAsia="uk-UA"/>
              </w:rPr>
              <w:t>р</w:t>
            </w:r>
            <w:proofErr w:type="gramEnd"/>
            <w:r>
              <w:rPr>
                <w:color w:val="000000"/>
                <w:vertAlign w:val="superscript"/>
                <w:lang w:eastAsia="uk-UA"/>
              </w:rPr>
              <w:t>ішення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обласної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ради про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її</w:t>
            </w:r>
            <w:proofErr w:type="spellEnd"/>
            <w:r>
              <w:rPr>
                <w:color w:val="000000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vertAlign w:val="superscript"/>
                <w:lang w:eastAsia="uk-UA"/>
              </w:rPr>
              <w:t>затвердження</w:t>
            </w:r>
            <w:proofErr w:type="spellEnd"/>
          </w:p>
        </w:tc>
      </w:tr>
    </w:tbl>
    <w:p w14:paraId="0B3F818A" w14:textId="77777777" w:rsidR="0035428C" w:rsidRDefault="0035428C" w:rsidP="0035428C">
      <w:pPr>
        <w:shd w:val="clear" w:color="auto" w:fill="FFFFFF"/>
        <w:ind w:left="0" w:hanging="2"/>
      </w:pPr>
      <w:r>
        <w:rPr>
          <w:color w:val="000000"/>
          <w:sz w:val="20"/>
          <w:szCs w:val="20"/>
          <w:lang w:eastAsia="uk-UA"/>
        </w:rPr>
        <w:t xml:space="preserve">4. </w:t>
      </w:r>
      <w:proofErr w:type="spellStart"/>
      <w:r w:rsidRPr="00D37547">
        <w:rPr>
          <w:sz w:val="20"/>
          <w:szCs w:val="20"/>
          <w:lang w:eastAsia="uk-UA"/>
        </w:rPr>
        <w:t>Напрями</w:t>
      </w:r>
      <w:proofErr w:type="spellEnd"/>
      <w:r w:rsidRPr="00D37547">
        <w:rPr>
          <w:sz w:val="20"/>
          <w:szCs w:val="20"/>
          <w:lang w:eastAsia="uk-UA"/>
        </w:rPr>
        <w:t xml:space="preserve"> </w:t>
      </w:r>
      <w:proofErr w:type="spellStart"/>
      <w:r w:rsidRPr="00D37547">
        <w:rPr>
          <w:sz w:val="20"/>
          <w:szCs w:val="20"/>
          <w:lang w:eastAsia="uk-UA"/>
        </w:rPr>
        <w:t>діяльності</w:t>
      </w:r>
      <w:proofErr w:type="spellEnd"/>
      <w:r w:rsidRPr="00D37547">
        <w:rPr>
          <w:sz w:val="20"/>
          <w:szCs w:val="20"/>
          <w:lang w:eastAsia="uk-UA"/>
        </w:rPr>
        <w:t xml:space="preserve"> та заходи </w:t>
      </w:r>
      <w:proofErr w:type="spellStart"/>
      <w:r w:rsidRPr="00D37547">
        <w:rPr>
          <w:sz w:val="20"/>
          <w:szCs w:val="20"/>
          <w:lang w:eastAsia="uk-UA"/>
        </w:rPr>
        <w:t>програми</w:t>
      </w:r>
      <w:proofErr w:type="spellEnd"/>
      <w:r>
        <w:rPr>
          <w:color w:val="000000"/>
          <w:sz w:val="20"/>
          <w:szCs w:val="20"/>
          <w:lang w:eastAsia="uk-UA"/>
        </w:rPr>
        <w:t xml:space="preserve"> _______________________________________________________________________________________</w:t>
      </w:r>
    </w:p>
    <w:p w14:paraId="0B3F818B" w14:textId="77777777" w:rsidR="0035428C" w:rsidRDefault="0035428C" w:rsidP="0035428C">
      <w:pPr>
        <w:shd w:val="clear" w:color="auto" w:fill="FFFFFF"/>
        <w:ind w:left="0" w:hanging="2"/>
        <w:jc w:val="center"/>
      </w:pPr>
      <w:r>
        <w:rPr>
          <w:color w:val="000000"/>
          <w:sz w:val="16"/>
          <w:szCs w:val="16"/>
          <w:lang w:eastAsia="uk-UA"/>
        </w:rPr>
        <w:t>(</w:t>
      </w:r>
      <w:proofErr w:type="spellStart"/>
      <w:r>
        <w:rPr>
          <w:color w:val="000000"/>
          <w:sz w:val="16"/>
          <w:szCs w:val="16"/>
          <w:lang w:eastAsia="uk-UA"/>
        </w:rPr>
        <w:t>назва</w:t>
      </w:r>
      <w:proofErr w:type="spellEnd"/>
      <w:r>
        <w:rPr>
          <w:color w:val="000000"/>
          <w:sz w:val="16"/>
          <w:szCs w:val="16"/>
          <w:lang w:eastAsia="uk-UA"/>
        </w:rPr>
        <w:t xml:space="preserve"> </w:t>
      </w:r>
      <w:proofErr w:type="spellStart"/>
      <w:r>
        <w:rPr>
          <w:color w:val="000000"/>
          <w:sz w:val="16"/>
          <w:szCs w:val="16"/>
          <w:lang w:eastAsia="uk-UA"/>
        </w:rPr>
        <w:t>програми</w:t>
      </w:r>
      <w:proofErr w:type="spellEnd"/>
      <w:r>
        <w:rPr>
          <w:color w:val="000000"/>
          <w:sz w:val="16"/>
          <w:szCs w:val="16"/>
          <w:lang w:eastAsia="uk-UA"/>
        </w:rPr>
        <w:t>)</w:t>
      </w:r>
    </w:p>
    <w:p w14:paraId="0B3F818C" w14:textId="77777777" w:rsidR="0035428C" w:rsidRDefault="0035428C" w:rsidP="0035428C">
      <w:pPr>
        <w:shd w:val="clear" w:color="auto" w:fill="FFFFFF"/>
        <w:ind w:left="0" w:hanging="2"/>
        <w:rPr>
          <w:rFonts w:ascii="Verdana" w:hAnsi="Verdana" w:cs="Verdana"/>
          <w:color w:val="000000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35428C" w14:paraId="0B3F8196" w14:textId="77777777" w:rsidTr="0035285E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8D" w14:textId="77777777" w:rsidR="0035428C" w:rsidRDefault="0035428C" w:rsidP="0035428C"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8E" w14:textId="77777777" w:rsidR="0035428C" w:rsidRDefault="0035428C" w:rsidP="0035428C">
            <w:pPr>
              <w:ind w:left="0"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Захід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8F" w14:textId="77777777" w:rsidR="0035428C" w:rsidRDefault="0035428C" w:rsidP="0035428C">
            <w:pPr>
              <w:ind w:left="0"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Головний</w:t>
            </w:r>
            <w:proofErr w:type="spellEnd"/>
          </w:p>
          <w:p w14:paraId="0B3F8190" w14:textId="77777777" w:rsidR="0035428C" w:rsidRDefault="0035428C" w:rsidP="0035428C">
            <w:pPr>
              <w:ind w:left="0"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виконавець</w:t>
            </w:r>
            <w:proofErr w:type="spellEnd"/>
          </w:p>
          <w:p w14:paraId="0B3F8191" w14:textId="77777777" w:rsidR="0035428C" w:rsidRDefault="0035428C" w:rsidP="0035428C"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>та строк</w:t>
            </w:r>
          </w:p>
          <w:p w14:paraId="0B3F8192" w14:textId="77777777" w:rsidR="0035428C" w:rsidRDefault="0035428C" w:rsidP="0035428C">
            <w:pPr>
              <w:ind w:left="0" w:hanging="2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виконання</w:t>
            </w:r>
            <w:proofErr w:type="spellEnd"/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93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94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8195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35428C" w14:paraId="0B3F819F" w14:textId="77777777" w:rsidTr="0035285E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97" w14:textId="77777777" w:rsidR="0035428C" w:rsidRDefault="0035428C" w:rsidP="0035428C">
            <w:pPr>
              <w:suppressAutoHyphens w:val="0"/>
              <w:ind w:left="0" w:hanging="2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98" w14:textId="77777777" w:rsidR="0035428C" w:rsidRDefault="0035428C" w:rsidP="0035428C">
            <w:pPr>
              <w:suppressAutoHyphens w:val="0"/>
              <w:ind w:left="0" w:hanging="2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99" w14:textId="77777777" w:rsidR="0035428C" w:rsidRDefault="0035428C" w:rsidP="0035428C">
            <w:pPr>
              <w:suppressAutoHyphens w:val="0"/>
              <w:ind w:left="0" w:hanging="2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9A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9B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9C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9D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19E" w14:textId="77777777" w:rsidR="0035428C" w:rsidRDefault="0035428C" w:rsidP="0035428C">
            <w:pPr>
              <w:suppressAutoHyphens w:val="0"/>
              <w:ind w:left="1" w:hanging="3"/>
              <w:rPr>
                <w:b/>
                <w:bCs/>
                <w:sz w:val="30"/>
              </w:rPr>
            </w:pPr>
          </w:p>
        </w:tc>
      </w:tr>
      <w:tr w:rsidR="0035428C" w14:paraId="0B3F81B0" w14:textId="77777777" w:rsidTr="0035285E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A0" w14:textId="77777777" w:rsidR="0035428C" w:rsidRDefault="0035428C" w:rsidP="0035428C">
            <w:pPr>
              <w:suppressAutoHyphens w:val="0"/>
              <w:ind w:left="0" w:hanging="2"/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A1" w14:textId="77777777" w:rsidR="0035428C" w:rsidRDefault="0035428C" w:rsidP="0035428C">
            <w:pPr>
              <w:suppressAutoHyphens w:val="0"/>
              <w:ind w:left="0" w:hanging="2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A2" w14:textId="77777777" w:rsidR="0035428C" w:rsidRDefault="0035428C" w:rsidP="0035428C">
            <w:pPr>
              <w:suppressAutoHyphens w:val="0"/>
              <w:ind w:left="0" w:hanging="2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A3" w14:textId="77777777" w:rsidR="0035428C" w:rsidRDefault="0035428C" w:rsidP="0035428C">
            <w:pPr>
              <w:suppressAutoHyphens w:val="0"/>
              <w:ind w:left="1" w:hanging="3"/>
              <w:rPr>
                <w:b/>
                <w:bCs/>
                <w:sz w:val="3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4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5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6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7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Кошти не</w:t>
            </w:r>
          </w:p>
          <w:p w14:paraId="0B3F81A8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F81A9" w14:textId="77777777" w:rsidR="0035428C" w:rsidRDefault="0035428C" w:rsidP="0035428C">
            <w:pPr>
              <w:suppressAutoHyphens w:val="0"/>
              <w:ind w:left="1" w:hanging="3"/>
              <w:rPr>
                <w:b/>
                <w:bCs/>
                <w:sz w:val="3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A" w14:textId="77777777" w:rsidR="0035428C" w:rsidRPr="00D37547" w:rsidRDefault="0035428C" w:rsidP="0035428C">
            <w:pPr>
              <w:pStyle w:val="2"/>
              <w:ind w:left="0" w:hanging="2"/>
            </w:pPr>
            <w:r w:rsidRPr="00D37547">
              <w:rPr>
                <w:b w:val="0"/>
                <w:bCs/>
                <w:sz w:val="16"/>
                <w:szCs w:val="16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B" w14:textId="77777777" w:rsidR="0035428C" w:rsidRPr="00D37547" w:rsidRDefault="0035428C" w:rsidP="0035428C">
            <w:pPr>
              <w:pStyle w:val="2"/>
              <w:ind w:left="0" w:hanging="2"/>
            </w:pPr>
            <w:r w:rsidRPr="00D37547">
              <w:rPr>
                <w:b w:val="0"/>
                <w:bCs/>
                <w:sz w:val="16"/>
                <w:szCs w:val="16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C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AD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Кошти не</w:t>
            </w:r>
          </w:p>
          <w:p w14:paraId="0B3F81AE" w14:textId="77777777" w:rsidR="0035428C" w:rsidRDefault="0035428C" w:rsidP="0035428C">
            <w:pPr>
              <w:pStyle w:val="2"/>
              <w:ind w:left="0" w:hanging="2"/>
            </w:pPr>
            <w:r>
              <w:rPr>
                <w:b w:val="0"/>
                <w:bCs/>
                <w:color w:val="000000"/>
                <w:sz w:val="16"/>
                <w:szCs w:val="16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1AF" w14:textId="77777777" w:rsidR="0035428C" w:rsidRDefault="0035428C" w:rsidP="0035428C">
            <w:pPr>
              <w:suppressAutoHyphens w:val="0"/>
              <w:ind w:left="1" w:hanging="3"/>
              <w:rPr>
                <w:b/>
                <w:bCs/>
                <w:sz w:val="30"/>
              </w:rPr>
            </w:pPr>
          </w:p>
        </w:tc>
      </w:tr>
      <w:tr w:rsidR="0035428C" w14:paraId="0B3F81BF" w14:textId="77777777" w:rsidTr="0035285E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1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2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3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4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5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6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7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8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9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A" w14:textId="77777777" w:rsidR="0035428C" w:rsidRPr="00D37547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B" w14:textId="77777777" w:rsidR="0035428C" w:rsidRPr="00D37547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C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F81BD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81BE" w14:textId="77777777" w:rsidR="0035428C" w:rsidRDefault="0035428C" w:rsidP="0035428C">
            <w:pPr>
              <w:shd w:val="clear" w:color="auto" w:fill="FFFFFF"/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B3F81C0" w14:textId="77777777" w:rsidR="0035428C" w:rsidRDefault="0035428C" w:rsidP="0035428C">
      <w:pPr>
        <w:shd w:val="clear" w:color="auto" w:fill="FFFFFF"/>
        <w:ind w:left="0" w:hanging="2"/>
      </w:pPr>
      <w:r>
        <w:rPr>
          <w:color w:val="000000"/>
          <w:sz w:val="20"/>
          <w:szCs w:val="20"/>
        </w:rPr>
        <w:t xml:space="preserve">5. </w:t>
      </w:r>
      <w:proofErr w:type="spellStart"/>
      <w:r>
        <w:rPr>
          <w:color w:val="000000"/>
          <w:sz w:val="20"/>
          <w:szCs w:val="20"/>
        </w:rPr>
        <w:t>Аналіз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виконання</w:t>
      </w:r>
      <w:proofErr w:type="spellEnd"/>
      <w:r>
        <w:rPr>
          <w:color w:val="000000"/>
          <w:sz w:val="20"/>
          <w:szCs w:val="20"/>
        </w:rPr>
        <w:t xml:space="preserve"> за </w:t>
      </w:r>
      <w:proofErr w:type="spellStart"/>
      <w:r>
        <w:rPr>
          <w:color w:val="000000"/>
          <w:sz w:val="20"/>
          <w:szCs w:val="20"/>
        </w:rPr>
        <w:t>видатками</w:t>
      </w:r>
      <w:proofErr w:type="spellEnd"/>
      <w:r>
        <w:rPr>
          <w:color w:val="000000"/>
          <w:sz w:val="20"/>
          <w:szCs w:val="20"/>
        </w:rPr>
        <w:t xml:space="preserve"> в </w:t>
      </w:r>
      <w:proofErr w:type="spellStart"/>
      <w:r>
        <w:rPr>
          <w:color w:val="000000"/>
          <w:sz w:val="20"/>
          <w:szCs w:val="20"/>
        </w:rPr>
        <w:t>цілому</w:t>
      </w:r>
      <w:proofErr w:type="spellEnd"/>
      <w:r>
        <w:rPr>
          <w:color w:val="000000"/>
          <w:sz w:val="20"/>
          <w:szCs w:val="20"/>
        </w:rPr>
        <w:t xml:space="preserve"> за </w:t>
      </w:r>
      <w:proofErr w:type="spellStart"/>
      <w:r>
        <w:rPr>
          <w:color w:val="000000"/>
          <w:sz w:val="20"/>
          <w:szCs w:val="20"/>
        </w:rPr>
        <w:t>програмою</w:t>
      </w:r>
      <w:proofErr w:type="spellEnd"/>
      <w:r>
        <w:rPr>
          <w:color w:val="000000"/>
          <w:sz w:val="20"/>
          <w:szCs w:val="20"/>
        </w:rPr>
        <w:t>:</w:t>
      </w:r>
    </w:p>
    <w:p w14:paraId="0B3F81C1" w14:textId="77777777" w:rsidR="0035428C" w:rsidRDefault="0035428C" w:rsidP="0035428C">
      <w:pPr>
        <w:pStyle w:val="21"/>
        <w:shd w:val="clear" w:color="auto" w:fill="FFFFFF"/>
        <w:spacing w:after="0"/>
        <w:ind w:left="0" w:hanging="2"/>
        <w:jc w:val="right"/>
      </w:pPr>
      <w:r>
        <w:rPr>
          <w:color w:val="000000"/>
          <w:sz w:val="20"/>
          <w:szCs w:val="20"/>
        </w:rPr>
        <w:t>тис. грн.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35428C" w14:paraId="0B3F81C5" w14:textId="77777777" w:rsidTr="0035285E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2" w14:textId="77777777" w:rsidR="0035428C" w:rsidRPr="0035428C" w:rsidRDefault="0035428C" w:rsidP="0035428C">
            <w:pPr>
              <w:snapToGrid w:val="0"/>
              <w:ind w:left="0" w:hanging="2"/>
              <w:jc w:val="center"/>
              <w:rPr>
                <w:lang w:val="uk-UA"/>
              </w:rPr>
            </w:pPr>
            <w:r w:rsidRPr="0035428C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3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Проведені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F81C4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Відхилення</w:t>
            </w:r>
            <w:proofErr w:type="spellEnd"/>
          </w:p>
        </w:tc>
      </w:tr>
      <w:tr w:rsidR="0035428C" w14:paraId="0B3F81D0" w14:textId="77777777" w:rsidTr="0035285E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6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7" w14:textId="77777777" w:rsidR="0035428C" w:rsidRDefault="0035428C" w:rsidP="0035428C">
            <w:pPr>
              <w:pStyle w:val="2"/>
              <w:snapToGrid w:val="0"/>
              <w:ind w:left="0" w:hanging="2"/>
            </w:pPr>
            <w:r>
              <w:rPr>
                <w:b w:val="0"/>
                <w:color w:val="000000"/>
                <w:sz w:val="16"/>
                <w:szCs w:val="16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8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proofErr w:type="gramStart"/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proofErr w:type="gramEnd"/>
            <w:r>
              <w:rPr>
                <w:rStyle w:val="spelle"/>
                <w:color w:val="000000"/>
                <w:sz w:val="16"/>
                <w:szCs w:val="16"/>
              </w:rPr>
              <w:t>іальний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9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A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Загальний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B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proofErr w:type="gramStart"/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proofErr w:type="gramEnd"/>
            <w:r>
              <w:rPr>
                <w:rStyle w:val="spelle"/>
                <w:color w:val="000000"/>
                <w:sz w:val="16"/>
                <w:szCs w:val="16"/>
              </w:rPr>
              <w:t>іальний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C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усього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D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r>
              <w:rPr>
                <w:rStyle w:val="spelle"/>
                <w:color w:val="000000"/>
                <w:sz w:val="16"/>
                <w:szCs w:val="16"/>
              </w:rPr>
              <w:t>Загальний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CE" w14:textId="77777777" w:rsidR="0035428C" w:rsidRDefault="0035428C" w:rsidP="0035428C">
            <w:pPr>
              <w:snapToGrid w:val="0"/>
              <w:ind w:left="0" w:hanging="2"/>
              <w:jc w:val="center"/>
            </w:pPr>
            <w:proofErr w:type="spellStart"/>
            <w:proofErr w:type="gramStart"/>
            <w:r>
              <w:rPr>
                <w:rStyle w:val="grame"/>
                <w:color w:val="000000"/>
                <w:sz w:val="16"/>
                <w:szCs w:val="16"/>
              </w:rPr>
              <w:t>Спец</w:t>
            </w:r>
            <w:proofErr w:type="gramEnd"/>
            <w:r>
              <w:rPr>
                <w:rStyle w:val="spelle"/>
                <w:color w:val="000000"/>
                <w:sz w:val="16"/>
                <w:szCs w:val="16"/>
              </w:rPr>
              <w:t>іальний</w:t>
            </w:r>
            <w:proofErr w:type="spellEnd"/>
            <w:r>
              <w:rPr>
                <w:rStyle w:val="spelle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F81CF" w14:textId="77777777" w:rsidR="0035428C" w:rsidRDefault="0035428C" w:rsidP="0035428C">
            <w:pPr>
              <w:snapToGrid w:val="0"/>
              <w:ind w:left="0" w:hanging="2"/>
              <w:jc w:val="center"/>
            </w:pPr>
            <w:r>
              <w:t>%</w:t>
            </w:r>
          </w:p>
        </w:tc>
      </w:tr>
      <w:tr w:rsidR="0035428C" w14:paraId="0B3F81DB" w14:textId="77777777" w:rsidTr="0035285E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1" w14:textId="77777777" w:rsidR="0035428C" w:rsidRDefault="0035428C" w:rsidP="0035428C">
            <w:pPr>
              <w:snapToGrid w:val="0"/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2" w14:textId="77777777" w:rsidR="0035428C" w:rsidRDefault="0035428C" w:rsidP="0035428C">
            <w:pPr>
              <w:pStyle w:val="2"/>
              <w:snapToGrid w:val="0"/>
              <w:ind w:left="0" w:hanging="2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3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4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5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6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7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8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B3F81D9" w14:textId="77777777" w:rsidR="0035428C" w:rsidRDefault="0035428C" w:rsidP="0035428C">
            <w:pPr>
              <w:snapToGrid w:val="0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F81DA" w14:textId="77777777" w:rsidR="0035428C" w:rsidRDefault="0035428C" w:rsidP="0035428C">
            <w:pPr>
              <w:snapToGrid w:val="0"/>
              <w:ind w:left="0" w:hanging="2"/>
              <w:jc w:val="center"/>
              <w:rPr>
                <w:sz w:val="16"/>
                <w:szCs w:val="16"/>
              </w:rPr>
            </w:pPr>
          </w:p>
        </w:tc>
      </w:tr>
    </w:tbl>
    <w:p w14:paraId="48DD8FD0" w14:textId="77777777" w:rsidR="00113E1F" w:rsidRPr="00113E1F" w:rsidRDefault="00113E1F" w:rsidP="00113E1F">
      <w:pPr>
        <w:spacing w:line="240" w:lineRule="auto"/>
        <w:ind w:left="0" w:hanging="2"/>
        <w:jc w:val="both"/>
      </w:pPr>
      <w:proofErr w:type="spellStart"/>
      <w:r w:rsidRPr="00113E1F">
        <w:t>Міський</w:t>
      </w:r>
      <w:proofErr w:type="spellEnd"/>
      <w:r w:rsidRPr="00113E1F">
        <w:t xml:space="preserve"> голова                                                          </w:t>
      </w:r>
      <w:r w:rsidRPr="00113E1F">
        <w:rPr>
          <w:lang w:val="uk-UA"/>
        </w:rPr>
        <w:t xml:space="preserve">  </w:t>
      </w:r>
      <w:r w:rsidRPr="00113E1F">
        <w:t xml:space="preserve">    ______________                                               </w:t>
      </w:r>
      <w:r w:rsidRPr="00113E1F">
        <w:rPr>
          <w:lang w:val="uk-UA"/>
        </w:rPr>
        <w:t xml:space="preserve">             </w:t>
      </w:r>
      <w:proofErr w:type="spellStart"/>
      <w:r w:rsidRPr="00113E1F">
        <w:rPr>
          <w:u w:val="single"/>
        </w:rPr>
        <w:t>Анатолій</w:t>
      </w:r>
      <w:proofErr w:type="spellEnd"/>
      <w:r w:rsidRPr="00113E1F">
        <w:rPr>
          <w:u w:val="single"/>
        </w:rPr>
        <w:t xml:space="preserve"> БЕЛЕЙ</w:t>
      </w:r>
    </w:p>
    <w:p w14:paraId="76E30882" w14:textId="77777777" w:rsidR="00113E1F" w:rsidRPr="00113E1F" w:rsidRDefault="00113E1F" w:rsidP="00113E1F">
      <w:pPr>
        <w:spacing w:line="240" w:lineRule="auto"/>
        <w:ind w:left="0" w:hanging="2"/>
        <w:jc w:val="both"/>
      </w:pPr>
      <w:r w:rsidRPr="00113E1F">
        <w:rPr>
          <w:b/>
        </w:rPr>
        <w:t xml:space="preserve">                                                                           </w:t>
      </w:r>
      <w:r w:rsidRPr="00113E1F">
        <w:rPr>
          <w:b/>
          <w:lang w:val="uk-UA"/>
        </w:rPr>
        <w:t xml:space="preserve">            </w:t>
      </w:r>
      <w:r w:rsidRPr="00113E1F">
        <w:rPr>
          <w:b/>
        </w:rPr>
        <w:t xml:space="preserve">      </w:t>
      </w:r>
      <w:r w:rsidRPr="00113E1F">
        <w:rPr>
          <w:b/>
          <w:lang w:val="uk-UA"/>
        </w:rPr>
        <w:t xml:space="preserve">  </w:t>
      </w:r>
      <w:r w:rsidRPr="00113E1F">
        <w:rPr>
          <w:b/>
        </w:rPr>
        <w:t xml:space="preserve">  </w:t>
      </w:r>
      <w:r w:rsidRPr="00113E1F">
        <w:t>(</w:t>
      </w:r>
      <w:proofErr w:type="spellStart"/>
      <w:proofErr w:type="gramStart"/>
      <w:r w:rsidRPr="00113E1F">
        <w:t>п</w:t>
      </w:r>
      <w:proofErr w:type="gramEnd"/>
      <w:r w:rsidRPr="00113E1F">
        <w:t>ідпис</w:t>
      </w:r>
      <w:proofErr w:type="spellEnd"/>
      <w:r w:rsidRPr="00113E1F">
        <w:t xml:space="preserve">)                                                     </w:t>
      </w:r>
      <w:r>
        <w:rPr>
          <w:lang w:val="uk-UA"/>
        </w:rPr>
        <w:t xml:space="preserve">           </w:t>
      </w:r>
      <w:r w:rsidRPr="00113E1F">
        <w:t xml:space="preserve">   (</w:t>
      </w:r>
      <w:proofErr w:type="spellStart"/>
      <w:r w:rsidRPr="00113E1F">
        <w:t>ім’я</w:t>
      </w:r>
      <w:proofErr w:type="spellEnd"/>
      <w:r w:rsidRPr="00113E1F">
        <w:t xml:space="preserve">, </w:t>
      </w:r>
      <w:proofErr w:type="spellStart"/>
      <w:r w:rsidRPr="00113E1F">
        <w:t>прізвище</w:t>
      </w:r>
      <w:proofErr w:type="spellEnd"/>
      <w:r w:rsidRPr="00113E1F">
        <w:t>)</w:t>
      </w:r>
    </w:p>
    <w:p w14:paraId="7ECA5D48" w14:textId="77777777" w:rsidR="00113E1F" w:rsidRPr="00113E1F" w:rsidRDefault="00113E1F" w:rsidP="00113E1F">
      <w:pPr>
        <w:spacing w:line="240" w:lineRule="auto"/>
        <w:ind w:leftChars="0" w:left="0" w:firstLineChars="0" w:firstLine="0"/>
        <w:jc w:val="both"/>
        <w:rPr>
          <w:color w:val="000000"/>
        </w:rPr>
      </w:pPr>
      <w:r w:rsidRPr="00113E1F">
        <w:t xml:space="preserve">Начальник </w:t>
      </w:r>
      <w:proofErr w:type="spellStart"/>
      <w:r w:rsidRPr="00113E1F">
        <w:t>в</w:t>
      </w:r>
      <w:r w:rsidRPr="00113E1F">
        <w:rPr>
          <w:color w:val="000000"/>
        </w:rPr>
        <w:t>ідділу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розвитку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інфраструктури</w:t>
      </w:r>
      <w:proofErr w:type="spellEnd"/>
      <w:r w:rsidRPr="00113E1F">
        <w:rPr>
          <w:color w:val="000000"/>
        </w:rPr>
        <w:t xml:space="preserve"> </w:t>
      </w:r>
    </w:p>
    <w:p w14:paraId="34698F50" w14:textId="77777777" w:rsidR="00113E1F" w:rsidRPr="00113E1F" w:rsidRDefault="00113E1F" w:rsidP="00113E1F">
      <w:pPr>
        <w:spacing w:line="240" w:lineRule="auto"/>
        <w:ind w:left="0" w:hanging="2"/>
        <w:jc w:val="both"/>
        <w:rPr>
          <w:color w:val="000000"/>
        </w:rPr>
      </w:pPr>
      <w:r w:rsidRPr="00113E1F">
        <w:rPr>
          <w:color w:val="000000"/>
        </w:rPr>
        <w:t xml:space="preserve">та </w:t>
      </w:r>
      <w:proofErr w:type="spellStart"/>
      <w:r w:rsidRPr="00113E1F">
        <w:rPr>
          <w:color w:val="000000"/>
        </w:rPr>
        <w:t>житлово-комунального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господарства</w:t>
      </w:r>
      <w:proofErr w:type="spellEnd"/>
      <w:r w:rsidRPr="00113E1F">
        <w:rPr>
          <w:color w:val="000000"/>
        </w:rPr>
        <w:t xml:space="preserve"> </w:t>
      </w:r>
    </w:p>
    <w:p w14:paraId="50ABC927" w14:textId="77777777" w:rsidR="00113E1F" w:rsidRPr="00113E1F" w:rsidRDefault="00113E1F" w:rsidP="00113E1F">
      <w:pPr>
        <w:spacing w:line="240" w:lineRule="auto"/>
        <w:ind w:left="0" w:hanging="2"/>
        <w:jc w:val="both"/>
        <w:rPr>
          <w:color w:val="000000"/>
        </w:rPr>
      </w:pPr>
      <w:proofErr w:type="spellStart"/>
      <w:r w:rsidRPr="00113E1F">
        <w:rPr>
          <w:color w:val="000000"/>
        </w:rPr>
        <w:t>виконавчого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комітету</w:t>
      </w:r>
      <w:proofErr w:type="spellEnd"/>
      <w:r w:rsidRPr="00113E1F">
        <w:rPr>
          <w:color w:val="000000"/>
        </w:rPr>
        <w:t xml:space="preserve"> </w:t>
      </w:r>
      <w:proofErr w:type="spellStart"/>
      <w:r w:rsidRPr="00113E1F">
        <w:rPr>
          <w:color w:val="000000"/>
        </w:rPr>
        <w:t>міської</w:t>
      </w:r>
      <w:proofErr w:type="spellEnd"/>
      <w:r w:rsidRPr="00113E1F">
        <w:rPr>
          <w:color w:val="000000"/>
        </w:rPr>
        <w:t xml:space="preserve"> </w:t>
      </w:r>
      <w:proofErr w:type="gramStart"/>
      <w:r w:rsidRPr="00113E1F">
        <w:rPr>
          <w:color w:val="000000"/>
        </w:rPr>
        <w:t>ради</w:t>
      </w:r>
      <w:proofErr w:type="gramEnd"/>
      <w:r w:rsidRPr="00113E1F">
        <w:rPr>
          <w:color w:val="000000"/>
        </w:rPr>
        <w:t xml:space="preserve">                           </w:t>
      </w:r>
      <w:r w:rsidRPr="00113E1F">
        <w:rPr>
          <w:color w:val="000000"/>
          <w:lang w:val="uk-UA"/>
        </w:rPr>
        <w:t xml:space="preserve">  </w:t>
      </w:r>
      <w:r w:rsidRPr="00113E1F">
        <w:rPr>
          <w:color w:val="000000"/>
        </w:rPr>
        <w:t xml:space="preserve"> </w:t>
      </w:r>
      <w:r>
        <w:rPr>
          <w:color w:val="000000"/>
          <w:lang w:val="uk-UA"/>
        </w:rPr>
        <w:t xml:space="preserve">   </w:t>
      </w:r>
      <w:r w:rsidRPr="00113E1F">
        <w:rPr>
          <w:b/>
        </w:rPr>
        <w:t>___________</w:t>
      </w:r>
      <w:r w:rsidRPr="00113E1F">
        <w:rPr>
          <w:b/>
          <w:lang w:val="uk-UA"/>
        </w:rPr>
        <w:t xml:space="preserve"> </w:t>
      </w:r>
      <w:r w:rsidRPr="00113E1F">
        <w:rPr>
          <w:b/>
        </w:rPr>
        <w:t xml:space="preserve">  </w:t>
      </w:r>
      <w:r>
        <w:rPr>
          <w:b/>
          <w:lang w:val="uk-UA"/>
        </w:rPr>
        <w:t xml:space="preserve">                                                                </w:t>
      </w:r>
      <w:r w:rsidRPr="00113E1F">
        <w:rPr>
          <w:u w:val="single"/>
        </w:rPr>
        <w:t>Руслан ГОРБАЛЬ</w:t>
      </w:r>
    </w:p>
    <w:p w14:paraId="6950B5E2" w14:textId="77777777" w:rsidR="00113E1F" w:rsidRPr="00113E1F" w:rsidRDefault="00113E1F" w:rsidP="00113E1F">
      <w:pPr>
        <w:ind w:left="0" w:hanging="2"/>
        <w:jc w:val="both"/>
        <w:rPr>
          <w:lang w:val="uk-UA"/>
        </w:rPr>
      </w:pPr>
      <w:r w:rsidRPr="00113E1F">
        <w:t xml:space="preserve">                                                                                           </w:t>
      </w:r>
      <w:r>
        <w:rPr>
          <w:lang w:val="uk-UA"/>
        </w:rPr>
        <w:t xml:space="preserve">  </w:t>
      </w:r>
      <w:r>
        <w:t xml:space="preserve"> </w:t>
      </w:r>
      <w:r w:rsidRPr="00113E1F">
        <w:t xml:space="preserve"> (</w:t>
      </w:r>
      <w:proofErr w:type="spellStart"/>
      <w:proofErr w:type="gramStart"/>
      <w:r w:rsidRPr="00113E1F">
        <w:t>п</w:t>
      </w:r>
      <w:proofErr w:type="gramEnd"/>
      <w:r w:rsidRPr="00113E1F">
        <w:t>ідпис</w:t>
      </w:r>
      <w:proofErr w:type="spellEnd"/>
      <w:r w:rsidRPr="00113E1F">
        <w:t xml:space="preserve">)                                               </w:t>
      </w:r>
      <w:r w:rsidRPr="00113E1F">
        <w:rPr>
          <w:lang w:val="uk-UA"/>
        </w:rPr>
        <w:t xml:space="preserve">                           </w:t>
      </w:r>
      <w:r w:rsidRPr="00113E1F">
        <w:t xml:space="preserve"> </w:t>
      </w:r>
      <w:r w:rsidRPr="00113E1F">
        <w:rPr>
          <w:lang w:val="uk-UA"/>
        </w:rPr>
        <w:t xml:space="preserve"> </w:t>
      </w:r>
      <w:r w:rsidRPr="00113E1F">
        <w:t>(</w:t>
      </w:r>
      <w:proofErr w:type="spellStart"/>
      <w:r w:rsidRPr="00113E1F">
        <w:t>ім’я</w:t>
      </w:r>
      <w:proofErr w:type="spellEnd"/>
      <w:r w:rsidRPr="00113E1F">
        <w:t xml:space="preserve">, </w:t>
      </w:r>
      <w:proofErr w:type="spellStart"/>
      <w:r w:rsidRPr="00113E1F">
        <w:t>прізвище</w:t>
      </w:r>
      <w:proofErr w:type="spellEnd"/>
      <w:r w:rsidRPr="00113E1F">
        <w:t>)</w:t>
      </w:r>
    </w:p>
    <w:p w14:paraId="467857E2" w14:textId="77777777" w:rsidR="003B310D" w:rsidRDefault="003B310D" w:rsidP="003B310D">
      <w:pPr>
        <w:ind w:left="0" w:hanging="2"/>
        <w:jc w:val="right"/>
        <w:rPr>
          <w:b/>
        </w:rPr>
        <w:sectPr w:rsidR="003B310D" w:rsidSect="00E21AAB">
          <w:pgSz w:w="16838" w:h="11906" w:orient="landscape"/>
          <w:pgMar w:top="851" w:right="992" w:bottom="709" w:left="851" w:header="709" w:footer="709" w:gutter="0"/>
          <w:pgNumType w:start="1"/>
          <w:cols w:space="720"/>
        </w:sectPr>
      </w:pPr>
    </w:p>
    <w:p w14:paraId="5FEDEF38" w14:textId="23D0F3D4" w:rsidR="008034B5" w:rsidRPr="00687E7A" w:rsidRDefault="008034B5" w:rsidP="008034B5">
      <w:pPr>
        <w:ind w:left="1" w:hanging="3"/>
        <w:jc w:val="center"/>
        <w:rPr>
          <w:b/>
          <w:sz w:val="28"/>
          <w:szCs w:val="28"/>
          <w:lang w:val="uk-UA"/>
        </w:rPr>
      </w:pPr>
      <w:proofErr w:type="spellStart"/>
      <w:r w:rsidRPr="00880AF0">
        <w:rPr>
          <w:b/>
          <w:sz w:val="28"/>
          <w:szCs w:val="28"/>
        </w:rPr>
        <w:lastRenderedPageBreak/>
        <w:t>Перелік</w:t>
      </w:r>
      <w:proofErr w:type="spellEnd"/>
      <w:r w:rsidRPr="00880AF0">
        <w:rPr>
          <w:b/>
          <w:sz w:val="28"/>
          <w:szCs w:val="28"/>
        </w:rPr>
        <w:t xml:space="preserve"> </w:t>
      </w:r>
      <w:proofErr w:type="spellStart"/>
      <w:r w:rsidRPr="00880AF0">
        <w:rPr>
          <w:b/>
          <w:sz w:val="28"/>
          <w:szCs w:val="28"/>
        </w:rPr>
        <w:t>робіт</w:t>
      </w:r>
      <w:proofErr w:type="spellEnd"/>
      <w:r>
        <w:rPr>
          <w:b/>
          <w:sz w:val="28"/>
          <w:szCs w:val="28"/>
        </w:rPr>
        <w:t xml:space="preserve"> на 202</w:t>
      </w:r>
      <w:r w:rsidR="00A17547">
        <w:rPr>
          <w:b/>
          <w:sz w:val="28"/>
          <w:szCs w:val="28"/>
          <w:lang w:val="uk-UA"/>
        </w:rPr>
        <w:t>6</w:t>
      </w:r>
      <w:r w:rsidRPr="00880AF0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uk-UA"/>
        </w:rPr>
        <w:t>р</w:t>
      </w:r>
      <w:proofErr w:type="gramEnd"/>
      <w:r>
        <w:rPr>
          <w:b/>
          <w:sz w:val="28"/>
          <w:szCs w:val="28"/>
          <w:lang w:val="uk-UA"/>
        </w:rPr>
        <w:t xml:space="preserve">ік </w:t>
      </w:r>
      <w:r w:rsidRPr="00880AF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uk-UA"/>
        </w:rPr>
        <w:t>П</w:t>
      </w:r>
      <w:proofErr w:type="spellStart"/>
      <w:r w:rsidRPr="0035428C">
        <w:rPr>
          <w:b/>
          <w:color w:val="000000"/>
          <w:sz w:val="28"/>
          <w:szCs w:val="28"/>
        </w:rPr>
        <w:t>рограм</w:t>
      </w:r>
      <w:r>
        <w:rPr>
          <w:b/>
          <w:color w:val="000000"/>
          <w:sz w:val="28"/>
          <w:szCs w:val="28"/>
        </w:rPr>
        <w:t>і</w:t>
      </w:r>
      <w:proofErr w:type="spellEnd"/>
      <w:r w:rsidRPr="0035428C">
        <w:rPr>
          <w:b/>
          <w:color w:val="000000"/>
          <w:sz w:val="28"/>
          <w:szCs w:val="28"/>
        </w:rPr>
        <w:t xml:space="preserve"> </w:t>
      </w:r>
      <w:proofErr w:type="spellStart"/>
      <w:r w:rsidRPr="0035428C">
        <w:rPr>
          <w:b/>
          <w:color w:val="000000"/>
          <w:sz w:val="28"/>
          <w:szCs w:val="28"/>
        </w:rPr>
        <w:t>проведення</w:t>
      </w:r>
      <w:proofErr w:type="spellEnd"/>
      <w:r w:rsidRPr="0035428C">
        <w:rPr>
          <w:b/>
          <w:color w:val="000000"/>
          <w:sz w:val="28"/>
          <w:szCs w:val="28"/>
        </w:rPr>
        <w:t xml:space="preserve"> </w:t>
      </w:r>
      <w:proofErr w:type="spellStart"/>
      <w:r w:rsidRPr="0035428C">
        <w:rPr>
          <w:b/>
          <w:color w:val="000000"/>
          <w:sz w:val="28"/>
          <w:szCs w:val="28"/>
        </w:rPr>
        <w:t>будівництва</w:t>
      </w:r>
      <w:proofErr w:type="spellEnd"/>
      <w:r w:rsidRPr="0035428C">
        <w:rPr>
          <w:b/>
          <w:color w:val="000000"/>
          <w:sz w:val="28"/>
          <w:szCs w:val="28"/>
        </w:rPr>
        <w:t xml:space="preserve">, </w:t>
      </w:r>
      <w:proofErr w:type="spellStart"/>
      <w:r w:rsidRPr="0035428C">
        <w:rPr>
          <w:b/>
          <w:color w:val="000000"/>
          <w:sz w:val="28"/>
          <w:szCs w:val="28"/>
        </w:rPr>
        <w:t>реконструкції</w:t>
      </w:r>
      <w:proofErr w:type="spellEnd"/>
      <w:r w:rsidRPr="0035428C">
        <w:rPr>
          <w:b/>
          <w:color w:val="000000"/>
          <w:sz w:val="28"/>
          <w:szCs w:val="28"/>
        </w:rPr>
        <w:t xml:space="preserve">, </w:t>
      </w:r>
      <w:proofErr w:type="spellStart"/>
      <w:r w:rsidRPr="0035428C">
        <w:rPr>
          <w:b/>
          <w:color w:val="000000"/>
          <w:sz w:val="28"/>
          <w:szCs w:val="28"/>
        </w:rPr>
        <w:t>капітального</w:t>
      </w:r>
      <w:proofErr w:type="spellEnd"/>
      <w:r w:rsidRPr="0035428C">
        <w:rPr>
          <w:b/>
          <w:color w:val="000000"/>
          <w:sz w:val="28"/>
          <w:szCs w:val="28"/>
        </w:rPr>
        <w:t xml:space="preserve">, поточного ремонту та </w:t>
      </w:r>
      <w:proofErr w:type="spellStart"/>
      <w:r w:rsidRPr="0035428C">
        <w:rPr>
          <w:b/>
          <w:color w:val="000000"/>
          <w:sz w:val="28"/>
          <w:szCs w:val="28"/>
        </w:rPr>
        <w:t>утримання</w:t>
      </w:r>
      <w:proofErr w:type="spellEnd"/>
      <w:r w:rsidRPr="0035428C">
        <w:rPr>
          <w:b/>
          <w:color w:val="000000"/>
          <w:sz w:val="28"/>
          <w:szCs w:val="28"/>
        </w:rPr>
        <w:t xml:space="preserve"> </w:t>
      </w:r>
      <w:proofErr w:type="spellStart"/>
      <w:r w:rsidRPr="0035428C">
        <w:rPr>
          <w:b/>
          <w:color w:val="000000"/>
          <w:sz w:val="28"/>
          <w:szCs w:val="28"/>
        </w:rPr>
        <w:t>доріг</w:t>
      </w:r>
      <w:proofErr w:type="spellEnd"/>
      <w:r w:rsidR="00F566A7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 xml:space="preserve">Бродівської </w:t>
      </w:r>
      <w:r w:rsidR="006C3E17">
        <w:rPr>
          <w:b/>
          <w:color w:val="000000"/>
          <w:sz w:val="28"/>
          <w:szCs w:val="28"/>
          <w:lang w:val="uk-UA"/>
        </w:rPr>
        <w:t>територіальної громади</w:t>
      </w:r>
      <w:r>
        <w:rPr>
          <w:b/>
          <w:color w:val="000000"/>
          <w:sz w:val="28"/>
          <w:szCs w:val="28"/>
        </w:rPr>
        <w:t xml:space="preserve"> на 202</w:t>
      </w:r>
      <w:r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  <w:lang w:val="uk-UA"/>
        </w:rPr>
        <w:t xml:space="preserve">7 роки </w:t>
      </w: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7"/>
        <w:gridCol w:w="4598"/>
        <w:gridCol w:w="2126"/>
        <w:gridCol w:w="1418"/>
        <w:gridCol w:w="1559"/>
      </w:tblGrid>
      <w:tr w:rsidR="008034B5" w:rsidRPr="00BD4863" w14:paraId="3E04FF0D" w14:textId="77777777" w:rsidTr="008034B5">
        <w:trPr>
          <w:trHeight w:val="72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24F7" w14:textId="77777777" w:rsidR="008034B5" w:rsidRPr="00BD4863" w:rsidRDefault="008034B5" w:rsidP="00F23541">
            <w:pPr>
              <w:autoSpaceDE w:val="0"/>
              <w:autoSpaceDN w:val="0"/>
              <w:adjustRightInd w:val="0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BD4863">
              <w:rPr>
                <w:color w:val="000000"/>
                <w:sz w:val="28"/>
                <w:szCs w:val="28"/>
              </w:rPr>
              <w:t xml:space="preserve">№/№ 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E79A" w14:textId="77777777" w:rsidR="008034B5" w:rsidRPr="00BD4863" w:rsidRDefault="008034B5" w:rsidP="00F23541">
            <w:pPr>
              <w:autoSpaceDE w:val="0"/>
              <w:autoSpaceDN w:val="0"/>
              <w:adjustRightInd w:val="0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 w:rsidRPr="00BD4863">
              <w:rPr>
                <w:color w:val="000000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F0EA" w14:textId="77777777" w:rsidR="008034B5" w:rsidRPr="00BD4863" w:rsidRDefault="008034B5" w:rsidP="00F23541">
            <w:pPr>
              <w:autoSpaceDE w:val="0"/>
              <w:autoSpaceDN w:val="0"/>
              <w:adjustRightInd w:val="0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BD4863">
              <w:rPr>
                <w:color w:val="000000"/>
                <w:sz w:val="28"/>
                <w:szCs w:val="28"/>
              </w:rPr>
              <w:t xml:space="preserve">План </w:t>
            </w:r>
            <w:proofErr w:type="spellStart"/>
            <w:r w:rsidRPr="00BD4863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BD4863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BD4863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BD4863">
              <w:rPr>
                <w:color w:val="000000"/>
                <w:sz w:val="28"/>
                <w:szCs w:val="28"/>
              </w:rPr>
              <w:t>.</w:t>
            </w:r>
          </w:p>
        </w:tc>
      </w:tr>
      <w:tr w:rsidR="00873AD1" w:rsidRPr="00BD4863" w14:paraId="54D46AF6" w14:textId="41263434" w:rsidTr="00873AD1">
        <w:trPr>
          <w:trHeight w:val="1227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9587B" w14:textId="77777777" w:rsidR="00873AD1" w:rsidRPr="007B5ADE" w:rsidRDefault="00873AD1" w:rsidP="00F23541">
            <w:pPr>
              <w:autoSpaceDE w:val="0"/>
              <w:autoSpaceDN w:val="0"/>
              <w:adjustRightInd w:val="0"/>
              <w:ind w:left="1" w:hanging="3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460D1" w14:textId="77777777" w:rsidR="00873AD1" w:rsidRPr="002C0714" w:rsidRDefault="00873AD1" w:rsidP="00F23541">
            <w:pPr>
              <w:autoSpaceDE w:val="0"/>
              <w:autoSpaceDN w:val="0"/>
              <w:adjustRightInd w:val="0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Капітальний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ремонт </w:t>
            </w:r>
            <w:proofErr w:type="spellStart"/>
            <w:r>
              <w:rPr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Юридика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900-річчя  </w:t>
            </w:r>
            <w:proofErr w:type="spellStart"/>
            <w:r>
              <w:rPr>
                <w:color w:val="000000"/>
                <w:sz w:val="28"/>
                <w:szCs w:val="28"/>
              </w:rPr>
              <w:t>Броді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у м. Броди  </w:t>
            </w:r>
            <w:proofErr w:type="spellStart"/>
            <w:r>
              <w:rPr>
                <w:color w:val="000000"/>
                <w:sz w:val="28"/>
                <w:szCs w:val="28"/>
              </w:rPr>
              <w:t>Львівської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.Коригування.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86C" w14:textId="14CB9CC4" w:rsidR="00873AD1" w:rsidRDefault="00873AD1" w:rsidP="008034B5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443" w14:textId="5B93C44A" w:rsidR="00873AD1" w:rsidRDefault="0083226C" w:rsidP="00873AD1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4D5" w14:textId="596805C9" w:rsidR="00873AD1" w:rsidRDefault="0083226C" w:rsidP="00873AD1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5077</w:t>
            </w:r>
            <w:r w:rsidR="00873AD1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873AD1" w:rsidRPr="00BD4863" w14:paraId="7EA3C809" w14:textId="475FA736" w:rsidTr="00873AD1">
        <w:trPr>
          <w:trHeight w:val="966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8359B" w14:textId="77777777" w:rsidR="00873AD1" w:rsidRDefault="00873AD1" w:rsidP="00F23541">
            <w:pPr>
              <w:autoSpaceDE w:val="0"/>
              <w:autoSpaceDN w:val="0"/>
              <w:adjustRightInd w:val="0"/>
              <w:ind w:left="1" w:hanging="3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CBDE2" w14:textId="15A965F4" w:rsidR="00873AD1" w:rsidRPr="00B3336B" w:rsidRDefault="00F55304" w:rsidP="00F23541">
            <w:pPr>
              <w:autoSpaceDE w:val="0"/>
              <w:autoSpaceDN w:val="0"/>
              <w:adjustRightInd w:val="0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55304">
              <w:rPr>
                <w:sz w:val="28"/>
                <w:szCs w:val="28"/>
              </w:rPr>
              <w:t>Поточний</w:t>
            </w:r>
            <w:proofErr w:type="spellEnd"/>
            <w:r w:rsidRPr="00F55304">
              <w:rPr>
                <w:sz w:val="28"/>
                <w:szCs w:val="28"/>
              </w:rPr>
              <w:t xml:space="preserve"> ремонт та </w:t>
            </w:r>
            <w:proofErr w:type="spellStart"/>
            <w:r w:rsidRPr="00F55304">
              <w:rPr>
                <w:sz w:val="28"/>
                <w:szCs w:val="28"/>
              </w:rPr>
              <w:t>експлуатаційне</w:t>
            </w:r>
            <w:proofErr w:type="spellEnd"/>
            <w:r w:rsidRPr="00F55304">
              <w:rPr>
                <w:sz w:val="28"/>
                <w:szCs w:val="28"/>
              </w:rPr>
              <w:t xml:space="preserve"> </w:t>
            </w:r>
            <w:proofErr w:type="spellStart"/>
            <w:r w:rsidRPr="00F55304">
              <w:rPr>
                <w:sz w:val="28"/>
                <w:szCs w:val="28"/>
              </w:rPr>
              <w:t>утримання</w:t>
            </w:r>
            <w:proofErr w:type="spellEnd"/>
            <w:r w:rsidRPr="00F55304">
              <w:rPr>
                <w:sz w:val="28"/>
                <w:szCs w:val="28"/>
              </w:rPr>
              <w:t xml:space="preserve"> </w:t>
            </w:r>
            <w:proofErr w:type="spellStart"/>
            <w:r w:rsidRPr="00F55304">
              <w:rPr>
                <w:sz w:val="28"/>
                <w:szCs w:val="28"/>
              </w:rPr>
              <w:t>доріг</w:t>
            </w:r>
            <w:proofErr w:type="spellEnd"/>
            <w:r w:rsidRPr="00F55304">
              <w:rPr>
                <w:sz w:val="28"/>
                <w:szCs w:val="28"/>
              </w:rPr>
              <w:t xml:space="preserve"> </w:t>
            </w:r>
            <w:r w:rsidR="00B3336B">
              <w:rPr>
                <w:sz w:val="28"/>
                <w:szCs w:val="28"/>
                <w:lang w:val="uk-UA"/>
              </w:rPr>
              <w:t>на території Бродівської міської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34D" w14:textId="048DA5FE" w:rsidR="00873AD1" w:rsidRPr="00F516E2" w:rsidRDefault="00873AD1" w:rsidP="00E83408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31EE" w14:textId="6DAFC11A" w:rsidR="00873AD1" w:rsidRPr="00F516E2" w:rsidRDefault="00873AD1" w:rsidP="00873AD1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+</w:t>
            </w:r>
            <w:r w:rsidR="00F55304">
              <w:rPr>
                <w:color w:val="000000"/>
                <w:sz w:val="28"/>
                <w:szCs w:val="28"/>
                <w:lang w:val="uk-UA"/>
              </w:rPr>
              <w:t>4650</w:t>
            </w:r>
            <w:r>
              <w:rPr>
                <w:color w:val="000000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CDE" w14:textId="33333C41" w:rsidR="00873AD1" w:rsidRPr="00F516E2" w:rsidRDefault="00F55304" w:rsidP="00873AD1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5650</w:t>
            </w:r>
            <w:r w:rsidR="00873AD1">
              <w:rPr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873AD1" w:rsidRPr="00BD4863" w14:paraId="2366A9B7" w14:textId="0619F5D6" w:rsidTr="00873AD1">
        <w:trPr>
          <w:trHeight w:val="3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289F" w14:textId="77777777" w:rsidR="00873AD1" w:rsidRDefault="00873AD1" w:rsidP="00F23541">
            <w:pPr>
              <w:autoSpaceDE w:val="0"/>
              <w:autoSpaceDN w:val="0"/>
              <w:adjustRightInd w:val="0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3BD2" w14:textId="77777777" w:rsidR="00873AD1" w:rsidRDefault="00873AD1" w:rsidP="00F23541">
            <w:pPr>
              <w:autoSpaceDE w:val="0"/>
              <w:autoSpaceDN w:val="0"/>
              <w:adjustRightInd w:val="0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4339C9" w14:textId="07AD7D70" w:rsidR="00873AD1" w:rsidRPr="00341FDE" w:rsidRDefault="00873AD1" w:rsidP="00E83408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rFonts w:cs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k-UA"/>
              </w:rPr>
              <w:t>2577,0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B9697F" w14:textId="0D183A1A" w:rsidR="00873AD1" w:rsidRPr="00341FDE" w:rsidRDefault="00873AD1" w:rsidP="00873AD1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rFonts w:cs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k-UA"/>
              </w:rPr>
              <w:t>+</w:t>
            </w:r>
            <w:r w:rsidR="00ED1C31">
              <w:rPr>
                <w:rFonts w:cs="Calibri"/>
                <w:b/>
                <w:color w:val="000000"/>
                <w:sz w:val="28"/>
                <w:szCs w:val="28"/>
                <w:lang w:val="uk-UA"/>
              </w:rPr>
              <w:t>8150</w:t>
            </w:r>
            <w:r>
              <w:rPr>
                <w:rFonts w:cs="Calibri"/>
                <w:b/>
                <w:color w:val="000000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8C180" w14:textId="07B0EBB9" w:rsidR="00873AD1" w:rsidRPr="00341FDE" w:rsidRDefault="0083226C" w:rsidP="00873AD1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rFonts w:cs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uk-UA"/>
              </w:rPr>
              <w:t>10727</w:t>
            </w:r>
            <w:r w:rsidR="00873AD1">
              <w:rPr>
                <w:rFonts w:cs="Calibri"/>
                <w:b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8034B5" w:rsidRPr="00BD4863" w14:paraId="19B1EB80" w14:textId="77777777" w:rsidTr="008034B5">
        <w:trPr>
          <w:trHeight w:val="36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4899870" w14:textId="77777777" w:rsidR="008034B5" w:rsidRDefault="008034B5" w:rsidP="00F23541">
            <w:pPr>
              <w:autoSpaceDE w:val="0"/>
              <w:autoSpaceDN w:val="0"/>
              <w:adjustRightInd w:val="0"/>
              <w:ind w:left="0" w:hanging="2"/>
              <w:jc w:val="right"/>
              <w:rPr>
                <w:rFonts w:cs="Calibri"/>
                <w:color w:val="000000"/>
              </w:rPr>
            </w:pPr>
          </w:p>
          <w:p w14:paraId="1DA9DB0E" w14:textId="77777777" w:rsidR="008034B5" w:rsidRPr="00BD4863" w:rsidRDefault="008034B5" w:rsidP="00F23541">
            <w:pPr>
              <w:autoSpaceDE w:val="0"/>
              <w:autoSpaceDN w:val="0"/>
              <w:adjustRightInd w:val="0"/>
              <w:ind w:left="0" w:hanging="2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18455DD0" w14:textId="77777777" w:rsidR="008034B5" w:rsidRDefault="008034B5" w:rsidP="00F23541">
            <w:pPr>
              <w:autoSpaceDE w:val="0"/>
              <w:autoSpaceDN w:val="0"/>
              <w:adjustRightInd w:val="0"/>
              <w:ind w:left="0" w:hanging="2"/>
              <w:jc w:val="right"/>
              <w:rPr>
                <w:rFonts w:cs="Calibri"/>
                <w:color w:val="000000"/>
              </w:rPr>
            </w:pPr>
          </w:p>
          <w:p w14:paraId="382CB11B" w14:textId="77777777" w:rsidR="008034B5" w:rsidRPr="00BD4863" w:rsidRDefault="008034B5" w:rsidP="00F23541">
            <w:pPr>
              <w:autoSpaceDE w:val="0"/>
              <w:autoSpaceDN w:val="0"/>
              <w:adjustRightInd w:val="0"/>
              <w:ind w:left="0" w:hanging="2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329A8" w14:textId="77777777" w:rsidR="008034B5" w:rsidRPr="00BD4863" w:rsidRDefault="008034B5" w:rsidP="00F23541">
            <w:pPr>
              <w:autoSpaceDE w:val="0"/>
              <w:autoSpaceDN w:val="0"/>
              <w:adjustRightInd w:val="0"/>
              <w:ind w:left="1" w:hanging="3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CBBBE39" w14:textId="77777777" w:rsidR="003B310D" w:rsidRPr="00FA5E9B" w:rsidRDefault="003B310D" w:rsidP="008034B5">
      <w:pPr>
        <w:ind w:left="1" w:hanging="3"/>
        <w:rPr>
          <w:b/>
          <w:sz w:val="28"/>
          <w:szCs w:val="28"/>
          <w:lang w:val="uk-UA"/>
        </w:rPr>
      </w:pPr>
    </w:p>
    <w:sectPr w:rsidR="003B310D" w:rsidRPr="00FA5E9B" w:rsidSect="003B310D">
      <w:pgSz w:w="11906" w:h="16838"/>
      <w:pgMar w:top="851" w:right="851" w:bottom="992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E3D6D" w14:textId="77777777" w:rsidR="002E58CD" w:rsidRDefault="002E58CD" w:rsidP="00CC3C49">
      <w:pPr>
        <w:spacing w:line="240" w:lineRule="auto"/>
        <w:ind w:left="0" w:hanging="2"/>
      </w:pPr>
      <w:r>
        <w:separator/>
      </w:r>
    </w:p>
  </w:endnote>
  <w:endnote w:type="continuationSeparator" w:id="0">
    <w:p w14:paraId="376F469C" w14:textId="77777777" w:rsidR="002E58CD" w:rsidRDefault="002E58CD" w:rsidP="00CC3C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DBE89" w14:textId="77777777" w:rsidR="00A62BBD" w:rsidRDefault="00A62BBD" w:rsidP="00293A1A">
    <w:pPr>
      <w:pStyle w:val="a4"/>
      <w:ind w:left="1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9FB9C" w14:textId="77777777" w:rsidR="00A62BBD" w:rsidRDefault="00A62BBD" w:rsidP="00293A1A">
    <w:pPr>
      <w:pStyle w:val="a4"/>
      <w:ind w:left="1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84865" w14:textId="77777777" w:rsidR="00A62BBD" w:rsidRDefault="00A62BBD" w:rsidP="00293A1A">
    <w:pPr>
      <w:pStyle w:val="a4"/>
      <w:ind w:left="1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EA060" w14:textId="77777777" w:rsidR="002E58CD" w:rsidRDefault="002E58CD" w:rsidP="00CC3C49">
      <w:pPr>
        <w:spacing w:line="240" w:lineRule="auto"/>
        <w:ind w:left="0" w:hanging="2"/>
      </w:pPr>
      <w:r>
        <w:separator/>
      </w:r>
    </w:p>
  </w:footnote>
  <w:footnote w:type="continuationSeparator" w:id="0">
    <w:p w14:paraId="1893D6A5" w14:textId="77777777" w:rsidR="002E58CD" w:rsidRDefault="002E58CD" w:rsidP="00CC3C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331C4" w14:textId="77777777" w:rsidR="00A62BBD" w:rsidRDefault="00A62BBD" w:rsidP="00293A1A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19D65" w14:textId="77777777" w:rsidR="00A62BBD" w:rsidRDefault="00A62BBD" w:rsidP="00293A1A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2D232" w14:textId="77777777" w:rsidR="00A62BBD" w:rsidRDefault="00A62BBD" w:rsidP="00293A1A">
    <w:pPr>
      <w:pStyle w:val="af3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F81E9" w14:textId="77777777" w:rsidR="00B03CFC" w:rsidRDefault="00B03CFC" w:rsidP="00B03CFC">
    <w:pPr>
      <w:ind w:left="0" w:hanging="2"/>
      <w:jc w:val="both"/>
    </w:pPr>
  </w:p>
  <w:p w14:paraId="0B3F81EA" w14:textId="77777777" w:rsidR="00B03CFC" w:rsidRDefault="00B03CFC" w:rsidP="00B03CFC">
    <w:pPr>
      <w:ind w:left="0" w:hanging="2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F81EB" w14:textId="77777777" w:rsidR="00B03CFC" w:rsidRDefault="00B03CFC" w:rsidP="00B03CFC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5740"/>
    <w:multiLevelType w:val="multilevel"/>
    <w:tmpl w:val="8AE8726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CA80C49"/>
    <w:multiLevelType w:val="multilevel"/>
    <w:tmpl w:val="40E62D80"/>
    <w:lvl w:ilvl="0">
      <w:numFmt w:val="bullet"/>
      <w:lvlText w:val="-"/>
      <w:lvlJc w:val="left"/>
      <w:pPr>
        <w:ind w:left="721" w:hanging="360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A615FDC"/>
    <w:multiLevelType w:val="multilevel"/>
    <w:tmpl w:val="9AD215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32"/>
    <w:rsid w:val="00000DBE"/>
    <w:rsid w:val="000146A6"/>
    <w:rsid w:val="000229D0"/>
    <w:rsid w:val="000237AE"/>
    <w:rsid w:val="00032615"/>
    <w:rsid w:val="000368A5"/>
    <w:rsid w:val="0004507E"/>
    <w:rsid w:val="00046875"/>
    <w:rsid w:val="00054C56"/>
    <w:rsid w:val="00057F0E"/>
    <w:rsid w:val="000656A7"/>
    <w:rsid w:val="00070F25"/>
    <w:rsid w:val="00071CD2"/>
    <w:rsid w:val="000936B6"/>
    <w:rsid w:val="000A50B2"/>
    <w:rsid w:val="000A723B"/>
    <w:rsid w:val="000A7346"/>
    <w:rsid w:val="000C5DFE"/>
    <w:rsid w:val="000D6874"/>
    <w:rsid w:val="000D6F31"/>
    <w:rsid w:val="000F21A6"/>
    <w:rsid w:val="00106D5D"/>
    <w:rsid w:val="00113E1F"/>
    <w:rsid w:val="001239F1"/>
    <w:rsid w:val="001259BB"/>
    <w:rsid w:val="001262CC"/>
    <w:rsid w:val="00126C20"/>
    <w:rsid w:val="00127C7C"/>
    <w:rsid w:val="0013267F"/>
    <w:rsid w:val="00134197"/>
    <w:rsid w:val="00136B19"/>
    <w:rsid w:val="00136BB0"/>
    <w:rsid w:val="00147390"/>
    <w:rsid w:val="00172DF3"/>
    <w:rsid w:val="00175B31"/>
    <w:rsid w:val="00181E41"/>
    <w:rsid w:val="00193E43"/>
    <w:rsid w:val="001A52B3"/>
    <w:rsid w:val="001A553D"/>
    <w:rsid w:val="001B1C38"/>
    <w:rsid w:val="001C50D7"/>
    <w:rsid w:val="001D2AF0"/>
    <w:rsid w:val="001F5934"/>
    <w:rsid w:val="00206EC5"/>
    <w:rsid w:val="00231F91"/>
    <w:rsid w:val="00232842"/>
    <w:rsid w:val="0024589E"/>
    <w:rsid w:val="002548E8"/>
    <w:rsid w:val="00257794"/>
    <w:rsid w:val="0026221F"/>
    <w:rsid w:val="0028385A"/>
    <w:rsid w:val="00285E47"/>
    <w:rsid w:val="002931FA"/>
    <w:rsid w:val="0029536E"/>
    <w:rsid w:val="002B1CFF"/>
    <w:rsid w:val="002B2F33"/>
    <w:rsid w:val="002C0714"/>
    <w:rsid w:val="002C0ECB"/>
    <w:rsid w:val="002C7C23"/>
    <w:rsid w:val="002C7EA5"/>
    <w:rsid w:val="002D6EC2"/>
    <w:rsid w:val="002E16DE"/>
    <w:rsid w:val="002E58CD"/>
    <w:rsid w:val="002F1C2D"/>
    <w:rsid w:val="00304773"/>
    <w:rsid w:val="00305260"/>
    <w:rsid w:val="00312586"/>
    <w:rsid w:val="00315FD6"/>
    <w:rsid w:val="003348D9"/>
    <w:rsid w:val="00341521"/>
    <w:rsid w:val="00341FDE"/>
    <w:rsid w:val="0035147E"/>
    <w:rsid w:val="00351B50"/>
    <w:rsid w:val="00351C8F"/>
    <w:rsid w:val="0035428C"/>
    <w:rsid w:val="00383199"/>
    <w:rsid w:val="00383BDF"/>
    <w:rsid w:val="00384A66"/>
    <w:rsid w:val="00392A58"/>
    <w:rsid w:val="00394348"/>
    <w:rsid w:val="003A78CE"/>
    <w:rsid w:val="003B0FA6"/>
    <w:rsid w:val="003B310D"/>
    <w:rsid w:val="003C11A2"/>
    <w:rsid w:val="003C1AD7"/>
    <w:rsid w:val="003C26F3"/>
    <w:rsid w:val="003C4185"/>
    <w:rsid w:val="003F0691"/>
    <w:rsid w:val="003F3389"/>
    <w:rsid w:val="003F33B1"/>
    <w:rsid w:val="003F5E32"/>
    <w:rsid w:val="00405A77"/>
    <w:rsid w:val="00405D33"/>
    <w:rsid w:val="004163F9"/>
    <w:rsid w:val="00420381"/>
    <w:rsid w:val="00434E68"/>
    <w:rsid w:val="00445D20"/>
    <w:rsid w:val="0047337D"/>
    <w:rsid w:val="00476BB0"/>
    <w:rsid w:val="0049060B"/>
    <w:rsid w:val="004918EE"/>
    <w:rsid w:val="00494494"/>
    <w:rsid w:val="004C5CAC"/>
    <w:rsid w:val="004E7D2F"/>
    <w:rsid w:val="004F01F6"/>
    <w:rsid w:val="004F1185"/>
    <w:rsid w:val="004F1BB6"/>
    <w:rsid w:val="00516D33"/>
    <w:rsid w:val="00520563"/>
    <w:rsid w:val="00525F9E"/>
    <w:rsid w:val="00531A71"/>
    <w:rsid w:val="00533A0F"/>
    <w:rsid w:val="00551BD3"/>
    <w:rsid w:val="0057177C"/>
    <w:rsid w:val="00574FE3"/>
    <w:rsid w:val="00576F81"/>
    <w:rsid w:val="0057755E"/>
    <w:rsid w:val="00587C88"/>
    <w:rsid w:val="00591D71"/>
    <w:rsid w:val="00597D76"/>
    <w:rsid w:val="005A0AA1"/>
    <w:rsid w:val="005A359F"/>
    <w:rsid w:val="005A5C77"/>
    <w:rsid w:val="005B69D2"/>
    <w:rsid w:val="005C024F"/>
    <w:rsid w:val="005E280A"/>
    <w:rsid w:val="005E2BA2"/>
    <w:rsid w:val="00600E99"/>
    <w:rsid w:val="00605B4C"/>
    <w:rsid w:val="006158DC"/>
    <w:rsid w:val="0062528B"/>
    <w:rsid w:val="00625D25"/>
    <w:rsid w:val="00631989"/>
    <w:rsid w:val="006445B2"/>
    <w:rsid w:val="00646EAC"/>
    <w:rsid w:val="00650661"/>
    <w:rsid w:val="006523E5"/>
    <w:rsid w:val="00654624"/>
    <w:rsid w:val="006562FB"/>
    <w:rsid w:val="00656A31"/>
    <w:rsid w:val="0066009E"/>
    <w:rsid w:val="006632E9"/>
    <w:rsid w:val="006709D3"/>
    <w:rsid w:val="00674471"/>
    <w:rsid w:val="006756A7"/>
    <w:rsid w:val="00677A83"/>
    <w:rsid w:val="006865D0"/>
    <w:rsid w:val="00687E7A"/>
    <w:rsid w:val="00693728"/>
    <w:rsid w:val="00695E1F"/>
    <w:rsid w:val="0069740D"/>
    <w:rsid w:val="006B61A8"/>
    <w:rsid w:val="006C3636"/>
    <w:rsid w:val="006C3E17"/>
    <w:rsid w:val="006C4D1D"/>
    <w:rsid w:val="006C7E5E"/>
    <w:rsid w:val="006D0E17"/>
    <w:rsid w:val="006D7DCF"/>
    <w:rsid w:val="006E34B8"/>
    <w:rsid w:val="0070130C"/>
    <w:rsid w:val="007215C3"/>
    <w:rsid w:val="007353FA"/>
    <w:rsid w:val="00740BB1"/>
    <w:rsid w:val="007447E8"/>
    <w:rsid w:val="00751BB3"/>
    <w:rsid w:val="0075613E"/>
    <w:rsid w:val="007612CE"/>
    <w:rsid w:val="00764C36"/>
    <w:rsid w:val="007667FF"/>
    <w:rsid w:val="0078468A"/>
    <w:rsid w:val="00791E87"/>
    <w:rsid w:val="0079232F"/>
    <w:rsid w:val="00794039"/>
    <w:rsid w:val="007963B4"/>
    <w:rsid w:val="007A3470"/>
    <w:rsid w:val="007A534A"/>
    <w:rsid w:val="007B0B74"/>
    <w:rsid w:val="007B3182"/>
    <w:rsid w:val="007B5ADE"/>
    <w:rsid w:val="007B5E1F"/>
    <w:rsid w:val="007C2996"/>
    <w:rsid w:val="007C3C3F"/>
    <w:rsid w:val="007D13B0"/>
    <w:rsid w:val="007D5596"/>
    <w:rsid w:val="007E15AF"/>
    <w:rsid w:val="007E2093"/>
    <w:rsid w:val="007E67A3"/>
    <w:rsid w:val="00801ABB"/>
    <w:rsid w:val="008034B5"/>
    <w:rsid w:val="0080417E"/>
    <w:rsid w:val="00814D72"/>
    <w:rsid w:val="00817CEC"/>
    <w:rsid w:val="00820B23"/>
    <w:rsid w:val="008228F5"/>
    <w:rsid w:val="008234DF"/>
    <w:rsid w:val="00827A74"/>
    <w:rsid w:val="0083226C"/>
    <w:rsid w:val="00832574"/>
    <w:rsid w:val="0083540A"/>
    <w:rsid w:val="00844C28"/>
    <w:rsid w:val="00850832"/>
    <w:rsid w:val="00863277"/>
    <w:rsid w:val="00867230"/>
    <w:rsid w:val="00867D7F"/>
    <w:rsid w:val="0087091B"/>
    <w:rsid w:val="00873AD1"/>
    <w:rsid w:val="0087664E"/>
    <w:rsid w:val="00877C5A"/>
    <w:rsid w:val="008920A7"/>
    <w:rsid w:val="00893484"/>
    <w:rsid w:val="008A316F"/>
    <w:rsid w:val="008A4D61"/>
    <w:rsid w:val="008A6A25"/>
    <w:rsid w:val="008A7F82"/>
    <w:rsid w:val="008B0CDC"/>
    <w:rsid w:val="008D2447"/>
    <w:rsid w:val="008E044B"/>
    <w:rsid w:val="008E36B8"/>
    <w:rsid w:val="008E74FC"/>
    <w:rsid w:val="00900D1F"/>
    <w:rsid w:val="009048F7"/>
    <w:rsid w:val="00916572"/>
    <w:rsid w:val="009231B7"/>
    <w:rsid w:val="00923B75"/>
    <w:rsid w:val="00940703"/>
    <w:rsid w:val="00950225"/>
    <w:rsid w:val="00951E27"/>
    <w:rsid w:val="009565B8"/>
    <w:rsid w:val="009623C1"/>
    <w:rsid w:val="009654A1"/>
    <w:rsid w:val="009752F8"/>
    <w:rsid w:val="009959CB"/>
    <w:rsid w:val="00997CDF"/>
    <w:rsid w:val="009A5B29"/>
    <w:rsid w:val="009B1907"/>
    <w:rsid w:val="009B72BB"/>
    <w:rsid w:val="009B7EBD"/>
    <w:rsid w:val="009C3D3E"/>
    <w:rsid w:val="009D032D"/>
    <w:rsid w:val="009D6ED0"/>
    <w:rsid w:val="009E1063"/>
    <w:rsid w:val="00A02121"/>
    <w:rsid w:val="00A04555"/>
    <w:rsid w:val="00A07B5C"/>
    <w:rsid w:val="00A15663"/>
    <w:rsid w:val="00A17547"/>
    <w:rsid w:val="00A34E3F"/>
    <w:rsid w:val="00A35C69"/>
    <w:rsid w:val="00A43469"/>
    <w:rsid w:val="00A44FA1"/>
    <w:rsid w:val="00A45057"/>
    <w:rsid w:val="00A5214F"/>
    <w:rsid w:val="00A62BBD"/>
    <w:rsid w:val="00A62C14"/>
    <w:rsid w:val="00A72C26"/>
    <w:rsid w:val="00A741DF"/>
    <w:rsid w:val="00A86B1F"/>
    <w:rsid w:val="00A9353D"/>
    <w:rsid w:val="00AA0D26"/>
    <w:rsid w:val="00AB0C84"/>
    <w:rsid w:val="00AB632D"/>
    <w:rsid w:val="00AE2B9D"/>
    <w:rsid w:val="00AE43FC"/>
    <w:rsid w:val="00AE6CA1"/>
    <w:rsid w:val="00AF5EAD"/>
    <w:rsid w:val="00B01086"/>
    <w:rsid w:val="00B03CFC"/>
    <w:rsid w:val="00B25513"/>
    <w:rsid w:val="00B30CA9"/>
    <w:rsid w:val="00B3336B"/>
    <w:rsid w:val="00B34251"/>
    <w:rsid w:val="00B36F8A"/>
    <w:rsid w:val="00B37FBA"/>
    <w:rsid w:val="00B65698"/>
    <w:rsid w:val="00B665CA"/>
    <w:rsid w:val="00B670C3"/>
    <w:rsid w:val="00B727F6"/>
    <w:rsid w:val="00B77569"/>
    <w:rsid w:val="00B84F38"/>
    <w:rsid w:val="00B96109"/>
    <w:rsid w:val="00B97320"/>
    <w:rsid w:val="00BA1057"/>
    <w:rsid w:val="00BA2E4F"/>
    <w:rsid w:val="00BA345E"/>
    <w:rsid w:val="00BA4142"/>
    <w:rsid w:val="00BB0D02"/>
    <w:rsid w:val="00BB40C5"/>
    <w:rsid w:val="00BB4AAB"/>
    <w:rsid w:val="00BB4D67"/>
    <w:rsid w:val="00BB7501"/>
    <w:rsid w:val="00BD0FE6"/>
    <w:rsid w:val="00BD595C"/>
    <w:rsid w:val="00BE428C"/>
    <w:rsid w:val="00BF3880"/>
    <w:rsid w:val="00BF64FA"/>
    <w:rsid w:val="00C037E8"/>
    <w:rsid w:val="00C16430"/>
    <w:rsid w:val="00C16A99"/>
    <w:rsid w:val="00C17D8D"/>
    <w:rsid w:val="00C228F9"/>
    <w:rsid w:val="00C31745"/>
    <w:rsid w:val="00C32DCE"/>
    <w:rsid w:val="00C33B57"/>
    <w:rsid w:val="00C3435B"/>
    <w:rsid w:val="00C42443"/>
    <w:rsid w:val="00C567FD"/>
    <w:rsid w:val="00C5774B"/>
    <w:rsid w:val="00C578B2"/>
    <w:rsid w:val="00C62CA3"/>
    <w:rsid w:val="00C83DDE"/>
    <w:rsid w:val="00C9131F"/>
    <w:rsid w:val="00C936D1"/>
    <w:rsid w:val="00C93F04"/>
    <w:rsid w:val="00C94BE0"/>
    <w:rsid w:val="00C968BB"/>
    <w:rsid w:val="00CB2916"/>
    <w:rsid w:val="00CC3C49"/>
    <w:rsid w:val="00CD2B0F"/>
    <w:rsid w:val="00CD62BE"/>
    <w:rsid w:val="00CD661B"/>
    <w:rsid w:val="00CE0827"/>
    <w:rsid w:val="00CF04D5"/>
    <w:rsid w:val="00CF583D"/>
    <w:rsid w:val="00D02E26"/>
    <w:rsid w:val="00D065EF"/>
    <w:rsid w:val="00D12351"/>
    <w:rsid w:val="00D1568C"/>
    <w:rsid w:val="00D16EEC"/>
    <w:rsid w:val="00D21458"/>
    <w:rsid w:val="00D3177A"/>
    <w:rsid w:val="00D35898"/>
    <w:rsid w:val="00D362AC"/>
    <w:rsid w:val="00D4358A"/>
    <w:rsid w:val="00D45859"/>
    <w:rsid w:val="00D73E7F"/>
    <w:rsid w:val="00D743FC"/>
    <w:rsid w:val="00D748F8"/>
    <w:rsid w:val="00D7778C"/>
    <w:rsid w:val="00DA07B0"/>
    <w:rsid w:val="00DA4F13"/>
    <w:rsid w:val="00DA6DE0"/>
    <w:rsid w:val="00DB07C7"/>
    <w:rsid w:val="00DB2606"/>
    <w:rsid w:val="00DB57C6"/>
    <w:rsid w:val="00DC17A8"/>
    <w:rsid w:val="00DD31C7"/>
    <w:rsid w:val="00DD36D0"/>
    <w:rsid w:val="00E059C8"/>
    <w:rsid w:val="00E10CCD"/>
    <w:rsid w:val="00E200E1"/>
    <w:rsid w:val="00E21AAB"/>
    <w:rsid w:val="00E27ADD"/>
    <w:rsid w:val="00E47779"/>
    <w:rsid w:val="00E630C0"/>
    <w:rsid w:val="00E65161"/>
    <w:rsid w:val="00E73148"/>
    <w:rsid w:val="00E749B9"/>
    <w:rsid w:val="00E81B3E"/>
    <w:rsid w:val="00E83408"/>
    <w:rsid w:val="00E83539"/>
    <w:rsid w:val="00E93C89"/>
    <w:rsid w:val="00EA241D"/>
    <w:rsid w:val="00EA2D64"/>
    <w:rsid w:val="00EB09DA"/>
    <w:rsid w:val="00EB3BCA"/>
    <w:rsid w:val="00EC13A8"/>
    <w:rsid w:val="00EC2162"/>
    <w:rsid w:val="00EC2678"/>
    <w:rsid w:val="00EC6D78"/>
    <w:rsid w:val="00ED1C31"/>
    <w:rsid w:val="00ED2C58"/>
    <w:rsid w:val="00ED36AE"/>
    <w:rsid w:val="00EE1C87"/>
    <w:rsid w:val="00EE4DD8"/>
    <w:rsid w:val="00EE4F3F"/>
    <w:rsid w:val="00EF3E83"/>
    <w:rsid w:val="00F3146C"/>
    <w:rsid w:val="00F40EDF"/>
    <w:rsid w:val="00F44C96"/>
    <w:rsid w:val="00F45921"/>
    <w:rsid w:val="00F47FC1"/>
    <w:rsid w:val="00F513E0"/>
    <w:rsid w:val="00F516E2"/>
    <w:rsid w:val="00F55304"/>
    <w:rsid w:val="00F55DF4"/>
    <w:rsid w:val="00F566A7"/>
    <w:rsid w:val="00F615F3"/>
    <w:rsid w:val="00F67BA7"/>
    <w:rsid w:val="00F75BF9"/>
    <w:rsid w:val="00F8058D"/>
    <w:rsid w:val="00F869F0"/>
    <w:rsid w:val="00F87024"/>
    <w:rsid w:val="00F906E1"/>
    <w:rsid w:val="00F96C18"/>
    <w:rsid w:val="00FA083D"/>
    <w:rsid w:val="00FA2AC8"/>
    <w:rsid w:val="00FA5617"/>
    <w:rsid w:val="00FA5E9B"/>
    <w:rsid w:val="00FB069F"/>
    <w:rsid w:val="00FD00A0"/>
    <w:rsid w:val="00FD091D"/>
    <w:rsid w:val="00FD7758"/>
    <w:rsid w:val="00FE11D6"/>
    <w:rsid w:val="00FE437D"/>
    <w:rsid w:val="00FE62C4"/>
    <w:rsid w:val="00FF08D0"/>
    <w:rsid w:val="00FF2CA5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8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ind w:left="7740"/>
      <w:jc w:val="right"/>
    </w:pPr>
    <w:rPr>
      <w:b/>
      <w:u w:val="single"/>
    </w:rPr>
  </w:style>
  <w:style w:type="paragraph" w:styleId="2">
    <w:name w:val="heading 2"/>
    <w:basedOn w:val="a"/>
    <w:next w:val="a"/>
    <w:pPr>
      <w:keepNext/>
      <w:tabs>
        <w:tab w:val="left" w:pos="6280"/>
      </w:tabs>
      <w:jc w:val="center"/>
      <w:outlineLvl w:val="1"/>
    </w:pPr>
    <w:rPr>
      <w:b/>
      <w:sz w:val="48"/>
      <w:szCs w:val="32"/>
      <w:lang w:val="uk-UA"/>
    </w:rPr>
  </w:style>
  <w:style w:type="paragraph" w:styleId="3">
    <w:name w:val="heading 3"/>
    <w:basedOn w:val="a"/>
    <w:next w:val="a"/>
    <w:pPr>
      <w:keepNext/>
      <w:tabs>
        <w:tab w:val="left" w:pos="3720"/>
      </w:tabs>
      <w:ind w:firstLine="900"/>
      <w:jc w:val="both"/>
      <w:outlineLvl w:val="2"/>
    </w:pPr>
    <w:rPr>
      <w:bCs/>
      <w:sz w:val="28"/>
      <w:szCs w:val="28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b/>
      <w:w w:val="100"/>
      <w:position w:val="-1"/>
      <w:sz w:val="48"/>
      <w:szCs w:val="32"/>
      <w:effect w:val="none"/>
      <w:vertAlign w:val="baseline"/>
      <w:cs w:val="0"/>
      <w:em w:val="none"/>
      <w:lang w:val="uk-UA" w:eastAsia="ru-RU" w:bidi="ar-SA"/>
    </w:rPr>
  </w:style>
  <w:style w:type="paragraph" w:styleId="a4">
    <w:name w:val="footer"/>
    <w:basedOn w:val="a"/>
    <w:link w:val="a5"/>
    <w:pPr>
      <w:tabs>
        <w:tab w:val="center" w:pos="4819"/>
        <w:tab w:val="right" w:pos="9639"/>
      </w:tabs>
    </w:pPr>
    <w:rPr>
      <w:sz w:val="28"/>
    </w:rPr>
  </w:style>
  <w:style w:type="paragraph" w:styleId="a6">
    <w:name w:val="Body Text"/>
    <w:basedOn w:val="a"/>
    <w:link w:val="a7"/>
    <w:pPr>
      <w:jc w:val="both"/>
    </w:pPr>
    <w:rPr>
      <w:sz w:val="28"/>
      <w:lang w:val="uk-UA"/>
    </w:rPr>
  </w:style>
  <w:style w:type="character" w:customStyle="1" w:styleId="a8">
    <w:name w:val="Основно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5">
    <w:name w:val="rvps55"/>
    <w:basedOn w:val="a"/>
    <w:pPr>
      <w:spacing w:before="100" w:beforeAutospacing="1" w:after="100" w:afterAutospacing="1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6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8631B"/>
    <w:rPr>
      <w:rFonts w:ascii="Tahoma" w:hAnsi="Tahoma" w:cs="Tahoma"/>
      <w:position w:val="-1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9A378F"/>
    <w:pPr>
      <w:ind w:left="720"/>
      <w:contextualSpacing/>
    </w:p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character" w:customStyle="1" w:styleId="spelle">
    <w:name w:val="spelle"/>
    <w:basedOn w:val="a0"/>
    <w:rsid w:val="0035428C"/>
  </w:style>
  <w:style w:type="character" w:customStyle="1" w:styleId="grame">
    <w:name w:val="grame"/>
    <w:basedOn w:val="a0"/>
    <w:rsid w:val="0035428C"/>
  </w:style>
  <w:style w:type="paragraph" w:customStyle="1" w:styleId="21">
    <w:name w:val="Основной текст с отступом 21"/>
    <w:basedOn w:val="a"/>
    <w:rsid w:val="0035428C"/>
    <w:pPr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val="uk-UA" w:eastAsia="zh-CN"/>
    </w:rPr>
  </w:style>
  <w:style w:type="character" w:styleId="af1">
    <w:name w:val="Hyperlink"/>
    <w:unhideWhenUsed/>
    <w:rsid w:val="00F44C96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B1CF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f3">
    <w:name w:val="header"/>
    <w:basedOn w:val="a"/>
    <w:link w:val="af4"/>
    <w:uiPriority w:val="99"/>
    <w:rsid w:val="00A62BBD"/>
    <w:pPr>
      <w:tabs>
        <w:tab w:val="center" w:pos="4153"/>
        <w:tab w:val="right" w:pos="8306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A62BBD"/>
    <w:rPr>
      <w:position w:val="-1"/>
      <w:lang w:val="ru-RU" w:eastAsia="ru-RU"/>
    </w:rPr>
  </w:style>
  <w:style w:type="character" w:customStyle="1" w:styleId="a5">
    <w:name w:val="Нижній колонтитул Знак"/>
    <w:basedOn w:val="a0"/>
    <w:link w:val="a4"/>
    <w:rsid w:val="00A62BBD"/>
    <w:rPr>
      <w:position w:val="-1"/>
      <w:sz w:val="28"/>
      <w:lang w:val="ru-RU" w:eastAsia="ru-RU"/>
    </w:rPr>
  </w:style>
  <w:style w:type="paragraph" w:customStyle="1" w:styleId="af5">
    <w:name w:val="Знак Знак"/>
    <w:basedOn w:val="a"/>
    <w:rsid w:val="007B318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 w:cs="Verdana"/>
      <w:position w:val="0"/>
      <w:sz w:val="20"/>
      <w:szCs w:val="20"/>
      <w:lang w:val="en-US" w:eastAsia="en-US"/>
    </w:rPr>
  </w:style>
  <w:style w:type="paragraph" w:styleId="af6">
    <w:name w:val="No Spacing"/>
    <w:uiPriority w:val="1"/>
    <w:qFormat/>
    <w:rsid w:val="005A0AA1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rsid w:val="001239F1"/>
    <w:rPr>
      <w:position w:val="-1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ind w:left="7740"/>
      <w:jc w:val="right"/>
    </w:pPr>
    <w:rPr>
      <w:b/>
      <w:u w:val="single"/>
    </w:rPr>
  </w:style>
  <w:style w:type="paragraph" w:styleId="2">
    <w:name w:val="heading 2"/>
    <w:basedOn w:val="a"/>
    <w:next w:val="a"/>
    <w:pPr>
      <w:keepNext/>
      <w:tabs>
        <w:tab w:val="left" w:pos="6280"/>
      </w:tabs>
      <w:jc w:val="center"/>
      <w:outlineLvl w:val="1"/>
    </w:pPr>
    <w:rPr>
      <w:b/>
      <w:sz w:val="48"/>
      <w:szCs w:val="32"/>
      <w:lang w:val="uk-UA"/>
    </w:rPr>
  </w:style>
  <w:style w:type="paragraph" w:styleId="3">
    <w:name w:val="heading 3"/>
    <w:basedOn w:val="a"/>
    <w:next w:val="a"/>
    <w:pPr>
      <w:keepNext/>
      <w:tabs>
        <w:tab w:val="left" w:pos="3720"/>
      </w:tabs>
      <w:ind w:firstLine="900"/>
      <w:jc w:val="both"/>
      <w:outlineLvl w:val="2"/>
    </w:pPr>
    <w:rPr>
      <w:bCs/>
      <w:sz w:val="28"/>
      <w:szCs w:val="28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b/>
      <w:w w:val="100"/>
      <w:position w:val="-1"/>
      <w:sz w:val="48"/>
      <w:szCs w:val="32"/>
      <w:effect w:val="none"/>
      <w:vertAlign w:val="baseline"/>
      <w:cs w:val="0"/>
      <w:em w:val="none"/>
      <w:lang w:val="uk-UA" w:eastAsia="ru-RU" w:bidi="ar-SA"/>
    </w:rPr>
  </w:style>
  <w:style w:type="paragraph" w:styleId="a4">
    <w:name w:val="footer"/>
    <w:basedOn w:val="a"/>
    <w:link w:val="a5"/>
    <w:pPr>
      <w:tabs>
        <w:tab w:val="center" w:pos="4819"/>
        <w:tab w:val="right" w:pos="9639"/>
      </w:tabs>
    </w:pPr>
    <w:rPr>
      <w:sz w:val="28"/>
    </w:rPr>
  </w:style>
  <w:style w:type="paragraph" w:styleId="a6">
    <w:name w:val="Body Text"/>
    <w:basedOn w:val="a"/>
    <w:link w:val="a7"/>
    <w:pPr>
      <w:jc w:val="both"/>
    </w:pPr>
    <w:rPr>
      <w:sz w:val="28"/>
      <w:lang w:val="uk-UA"/>
    </w:rPr>
  </w:style>
  <w:style w:type="character" w:customStyle="1" w:styleId="a8">
    <w:name w:val="Основно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5">
    <w:name w:val="rvps55"/>
    <w:basedOn w:val="a"/>
    <w:pPr>
      <w:spacing w:before="100" w:beforeAutospacing="1" w:after="100" w:afterAutospacing="1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6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8631B"/>
    <w:rPr>
      <w:rFonts w:ascii="Tahoma" w:hAnsi="Tahoma" w:cs="Tahoma"/>
      <w:position w:val="-1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9A378F"/>
    <w:pPr>
      <w:ind w:left="720"/>
      <w:contextualSpacing/>
    </w:p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character" w:customStyle="1" w:styleId="spelle">
    <w:name w:val="spelle"/>
    <w:basedOn w:val="a0"/>
    <w:rsid w:val="0035428C"/>
  </w:style>
  <w:style w:type="character" w:customStyle="1" w:styleId="grame">
    <w:name w:val="grame"/>
    <w:basedOn w:val="a0"/>
    <w:rsid w:val="0035428C"/>
  </w:style>
  <w:style w:type="paragraph" w:customStyle="1" w:styleId="21">
    <w:name w:val="Основной текст с отступом 21"/>
    <w:basedOn w:val="a"/>
    <w:rsid w:val="0035428C"/>
    <w:pPr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val="uk-UA" w:eastAsia="zh-CN"/>
    </w:rPr>
  </w:style>
  <w:style w:type="character" w:styleId="af1">
    <w:name w:val="Hyperlink"/>
    <w:unhideWhenUsed/>
    <w:rsid w:val="00F44C96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B1CF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f3">
    <w:name w:val="header"/>
    <w:basedOn w:val="a"/>
    <w:link w:val="af4"/>
    <w:uiPriority w:val="99"/>
    <w:rsid w:val="00A62BBD"/>
    <w:pPr>
      <w:tabs>
        <w:tab w:val="center" w:pos="4153"/>
        <w:tab w:val="right" w:pos="8306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A62BBD"/>
    <w:rPr>
      <w:position w:val="-1"/>
      <w:lang w:val="ru-RU" w:eastAsia="ru-RU"/>
    </w:rPr>
  </w:style>
  <w:style w:type="character" w:customStyle="1" w:styleId="a5">
    <w:name w:val="Нижній колонтитул Знак"/>
    <w:basedOn w:val="a0"/>
    <w:link w:val="a4"/>
    <w:rsid w:val="00A62BBD"/>
    <w:rPr>
      <w:position w:val="-1"/>
      <w:sz w:val="28"/>
      <w:lang w:val="ru-RU" w:eastAsia="ru-RU"/>
    </w:rPr>
  </w:style>
  <w:style w:type="paragraph" w:customStyle="1" w:styleId="af5">
    <w:name w:val="Знак Знак"/>
    <w:basedOn w:val="a"/>
    <w:rsid w:val="007B318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 w:cs="Verdana"/>
      <w:position w:val="0"/>
      <w:sz w:val="20"/>
      <w:szCs w:val="20"/>
      <w:lang w:val="en-US" w:eastAsia="en-US"/>
    </w:rPr>
  </w:style>
  <w:style w:type="paragraph" w:styleId="af6">
    <w:name w:val="No Spacing"/>
    <w:uiPriority w:val="1"/>
    <w:qFormat/>
    <w:rsid w:val="005A0AA1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rsid w:val="001239F1"/>
    <w:rPr>
      <w:position w:val="-1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67KFhReCeg3u34NbGNm1MawVbw==">AMUW2mUSce+5MEeY2VUJflRF4JVI2PPBpRZNHIMgdU5g/bocDrEYuIg1pi6mfKQQ1jqd9yVlVjkKTto/S9Z8TOFdFduP1bV2pUElHJkLDMbUs53x5uQIR4ME5WTZDfvfs96mIlUPPV0B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3270B5-CFA7-4D5C-AE97-820F9408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11510</Words>
  <Characters>6562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2025-10-13T09:38:00Z</cp:lastPrinted>
  <dcterms:created xsi:type="dcterms:W3CDTF">2026-03-24T12:36:00Z</dcterms:created>
  <dcterms:modified xsi:type="dcterms:W3CDTF">2026-03-26T15:08:00Z</dcterms:modified>
</cp:coreProperties>
</file>