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755C" w:rsidRPr="004F588B" w:rsidRDefault="003F755C" w:rsidP="003F755C">
      <w:pPr>
        <w:keepNext/>
        <w:keepLines/>
        <w:ind w:left="1" w:hanging="3"/>
        <w:jc w:val="center"/>
      </w:pPr>
      <w:bookmarkStart w:id="0" w:name="_GoBack"/>
      <w:bookmarkEnd w:id="0"/>
      <w:r w:rsidRPr="000D6A71">
        <w:rPr>
          <w:noProof/>
          <w:szCs w:val="28"/>
        </w:rPr>
        <w:drawing>
          <wp:inline distT="0" distB="0" distL="0" distR="0">
            <wp:extent cx="457200" cy="640080"/>
            <wp:effectExtent l="0" t="0" r="0"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 cy="640080"/>
                    </a:xfrm>
                    <a:prstGeom prst="rect">
                      <a:avLst/>
                    </a:prstGeom>
                    <a:noFill/>
                    <a:ln>
                      <a:noFill/>
                    </a:ln>
                  </pic:spPr>
                </pic:pic>
              </a:graphicData>
            </a:graphic>
          </wp:inline>
        </w:drawing>
      </w:r>
    </w:p>
    <w:p w:rsidR="003F755C" w:rsidRPr="004F588B" w:rsidRDefault="003F755C" w:rsidP="003F755C">
      <w:pPr>
        <w:ind w:left="1" w:hanging="3"/>
        <w:jc w:val="center"/>
        <w:outlineLvl w:val="5"/>
        <w:rPr>
          <w:b/>
          <w:bCs/>
          <w:spacing w:val="-4"/>
          <w:sz w:val="28"/>
          <w:szCs w:val="28"/>
        </w:rPr>
      </w:pPr>
      <w:r w:rsidRPr="004F588B">
        <w:rPr>
          <w:b/>
          <w:bCs/>
          <w:spacing w:val="-4"/>
          <w:sz w:val="28"/>
          <w:szCs w:val="28"/>
        </w:rPr>
        <w:t xml:space="preserve">БРОДІВСЬКА  МІСЬКА РАДА </w:t>
      </w:r>
    </w:p>
    <w:p w:rsidR="003F755C" w:rsidRPr="004F588B" w:rsidRDefault="003F755C" w:rsidP="003F755C">
      <w:pPr>
        <w:ind w:left="1" w:hanging="3"/>
        <w:jc w:val="center"/>
        <w:outlineLvl w:val="5"/>
        <w:rPr>
          <w:b/>
          <w:bCs/>
          <w:spacing w:val="-4"/>
          <w:sz w:val="28"/>
          <w:szCs w:val="28"/>
        </w:rPr>
      </w:pPr>
      <w:r w:rsidRPr="004F588B">
        <w:rPr>
          <w:b/>
          <w:bCs/>
          <w:spacing w:val="-4"/>
          <w:sz w:val="28"/>
          <w:szCs w:val="28"/>
        </w:rPr>
        <w:t>ЛЬВІВСЬКОЇ ОБЛАСТІ</w:t>
      </w:r>
    </w:p>
    <w:p w:rsidR="003F755C" w:rsidRPr="004F588B" w:rsidRDefault="003F755C" w:rsidP="003F755C">
      <w:pPr>
        <w:ind w:left="1" w:hanging="3"/>
        <w:jc w:val="center"/>
        <w:outlineLvl w:val="5"/>
        <w:rPr>
          <w:b/>
          <w:bCs/>
          <w:sz w:val="28"/>
          <w:szCs w:val="28"/>
        </w:rPr>
      </w:pPr>
      <w:r w:rsidRPr="004F588B">
        <w:rPr>
          <w:b/>
          <w:bCs/>
          <w:sz w:val="28"/>
          <w:szCs w:val="28"/>
        </w:rPr>
        <w:t>ВИКОНАВЧИЙ КОМІТЕТ</w:t>
      </w:r>
    </w:p>
    <w:p w:rsidR="003F755C" w:rsidRPr="004F588B" w:rsidRDefault="003F755C" w:rsidP="003F755C">
      <w:pPr>
        <w:keepNext/>
        <w:ind w:left="1" w:hanging="3"/>
        <w:jc w:val="center"/>
        <w:outlineLvl w:val="1"/>
        <w:rPr>
          <w:b/>
          <w:sz w:val="32"/>
          <w:szCs w:val="32"/>
        </w:rPr>
      </w:pPr>
      <w:r w:rsidRPr="004F588B">
        <w:rPr>
          <w:b/>
          <w:sz w:val="32"/>
          <w:szCs w:val="32"/>
        </w:rPr>
        <w:t>Р І Ш Е Н Н Я</w:t>
      </w:r>
    </w:p>
    <w:p w:rsidR="003F755C" w:rsidRPr="00081706" w:rsidRDefault="003F755C" w:rsidP="003F755C">
      <w:pPr>
        <w:ind w:hanging="2"/>
        <w:jc w:val="center"/>
        <w:rPr>
          <w:sz w:val="20"/>
          <w:szCs w:val="20"/>
        </w:rPr>
      </w:pPr>
      <w:r w:rsidRPr="00081706">
        <w:rPr>
          <w:sz w:val="20"/>
          <w:szCs w:val="20"/>
        </w:rPr>
        <w:t>пл. Ринок 20, м. Броди, Львівська область,  80600, тел. (03266) 4-40-35 , тел/факс (03266) 4-40-35,</w:t>
      </w:r>
    </w:p>
    <w:p w:rsidR="003F755C" w:rsidRPr="00081706" w:rsidRDefault="00E95675" w:rsidP="003F755C">
      <w:pPr>
        <w:ind w:hanging="2"/>
        <w:jc w:val="center"/>
        <w:rPr>
          <w:sz w:val="20"/>
          <w:szCs w:val="20"/>
        </w:rPr>
      </w:pPr>
      <w:hyperlink r:id="rId8" w:history="1">
        <w:r w:rsidR="003F755C" w:rsidRPr="00081706">
          <w:rPr>
            <w:rStyle w:val="a5"/>
            <w:sz w:val="20"/>
            <w:szCs w:val="20"/>
          </w:rPr>
          <w:t>www.mrbrody.net</w:t>
        </w:r>
      </w:hyperlink>
      <w:r w:rsidR="003F755C" w:rsidRPr="00081706">
        <w:rPr>
          <w:sz w:val="20"/>
          <w:szCs w:val="20"/>
        </w:rPr>
        <w:t xml:space="preserve"> e-mail: mrbrody@ukr.net  код ЄДРПОУ 04055989</w:t>
      </w:r>
    </w:p>
    <w:tbl>
      <w:tblPr>
        <w:tblW w:w="9368" w:type="dxa"/>
        <w:tblCellMar>
          <w:left w:w="10" w:type="dxa"/>
          <w:right w:w="10" w:type="dxa"/>
        </w:tblCellMar>
        <w:tblLook w:val="0000" w:firstRow="0" w:lastRow="0" w:firstColumn="0" w:lastColumn="0" w:noHBand="0" w:noVBand="0"/>
      </w:tblPr>
      <w:tblGrid>
        <w:gridCol w:w="9368"/>
      </w:tblGrid>
      <w:tr w:rsidR="003F755C" w:rsidRPr="004F588B" w:rsidTr="006105B0">
        <w:trPr>
          <w:trHeight w:val="100"/>
        </w:trPr>
        <w:tc>
          <w:tcPr>
            <w:tcW w:w="9368" w:type="dxa"/>
            <w:shd w:val="clear" w:color="auto" w:fill="auto"/>
            <w:tcMar>
              <w:top w:w="0" w:type="dxa"/>
              <w:left w:w="108" w:type="dxa"/>
              <w:bottom w:w="0" w:type="dxa"/>
              <w:right w:w="108" w:type="dxa"/>
            </w:tcMar>
          </w:tcPr>
          <w:p w:rsidR="003F755C" w:rsidRPr="004F588B" w:rsidRDefault="003F755C" w:rsidP="006105B0">
            <w:pPr>
              <w:ind w:hanging="2"/>
              <w:jc w:val="center"/>
            </w:pPr>
          </w:p>
        </w:tc>
      </w:tr>
    </w:tbl>
    <w:p w:rsidR="003F755C" w:rsidRPr="004F588B" w:rsidRDefault="003F755C" w:rsidP="003F755C">
      <w:pPr>
        <w:ind w:left="1" w:hanging="3"/>
        <w:rPr>
          <w:sz w:val="28"/>
          <w:szCs w:val="28"/>
        </w:rPr>
      </w:pPr>
      <w:r>
        <w:rPr>
          <w:sz w:val="28"/>
          <w:szCs w:val="28"/>
        </w:rPr>
        <w:t xml:space="preserve">14 грудня 2022 </w:t>
      </w:r>
      <w:r w:rsidRPr="004F588B">
        <w:rPr>
          <w:sz w:val="28"/>
          <w:szCs w:val="28"/>
        </w:rPr>
        <w:t xml:space="preserve"> </w:t>
      </w:r>
      <w:r>
        <w:rPr>
          <w:sz w:val="28"/>
          <w:szCs w:val="28"/>
        </w:rPr>
        <w:t>року</w:t>
      </w:r>
      <w:r w:rsidRPr="004F588B">
        <w:rPr>
          <w:sz w:val="28"/>
          <w:szCs w:val="28"/>
        </w:rPr>
        <w:t xml:space="preserve">            </w:t>
      </w:r>
      <w:r>
        <w:rPr>
          <w:sz w:val="28"/>
          <w:szCs w:val="28"/>
        </w:rPr>
        <w:t xml:space="preserve">   </w:t>
      </w:r>
      <w:r w:rsidRPr="004F588B">
        <w:rPr>
          <w:sz w:val="28"/>
          <w:szCs w:val="28"/>
        </w:rPr>
        <w:t xml:space="preserve">      </w:t>
      </w:r>
      <w:r>
        <w:rPr>
          <w:sz w:val="28"/>
          <w:szCs w:val="28"/>
        </w:rPr>
        <w:t xml:space="preserve">    </w:t>
      </w:r>
      <w:r w:rsidRPr="004F588B">
        <w:rPr>
          <w:sz w:val="28"/>
          <w:szCs w:val="28"/>
        </w:rPr>
        <w:t xml:space="preserve">        м. Броди</w:t>
      </w:r>
      <w:r w:rsidRPr="004F588B">
        <w:rPr>
          <w:sz w:val="28"/>
          <w:szCs w:val="28"/>
        </w:rPr>
        <w:tab/>
      </w:r>
      <w:r w:rsidRPr="004F588B">
        <w:rPr>
          <w:sz w:val="28"/>
          <w:szCs w:val="28"/>
        </w:rPr>
        <w:tab/>
        <w:t xml:space="preserve">            №  </w:t>
      </w:r>
      <w:r>
        <w:rPr>
          <w:sz w:val="28"/>
          <w:szCs w:val="28"/>
        </w:rPr>
        <w:t>369</w:t>
      </w:r>
      <w:r w:rsidRPr="004F588B">
        <w:rPr>
          <w:sz w:val="28"/>
          <w:szCs w:val="28"/>
        </w:rPr>
        <w:t>/02-02</w:t>
      </w:r>
    </w:p>
    <w:p w:rsidR="003F755C" w:rsidRDefault="003F755C" w:rsidP="003F755C">
      <w:pPr>
        <w:pStyle w:val="rvps2"/>
        <w:shd w:val="clear" w:color="auto" w:fill="FFFFFF"/>
        <w:spacing w:before="0" w:beforeAutospacing="0" w:after="0" w:afterAutospacing="0"/>
        <w:ind w:firstLine="851"/>
        <w:jc w:val="both"/>
        <w:rPr>
          <w:sz w:val="28"/>
          <w:szCs w:val="28"/>
        </w:rPr>
      </w:pPr>
    </w:p>
    <w:p w:rsidR="00354DC4" w:rsidRPr="005C5B02" w:rsidRDefault="00354DC4" w:rsidP="005F6987">
      <w:pPr>
        <w:pStyle w:val="a3"/>
        <w:spacing w:before="0" w:beforeAutospacing="0" w:after="0" w:afterAutospacing="0"/>
        <w:ind w:right="245"/>
        <w:rPr>
          <w:bCs/>
          <w:sz w:val="28"/>
          <w:szCs w:val="28"/>
          <w:lang w:val="uk-UA"/>
        </w:rPr>
      </w:pPr>
    </w:p>
    <w:p w:rsidR="003F755C" w:rsidRDefault="004761E4" w:rsidP="00710240">
      <w:pPr>
        <w:ind w:right="-1"/>
        <w:rPr>
          <w:rFonts w:eastAsia="Arial"/>
          <w:color w:val="000000"/>
          <w:sz w:val="28"/>
          <w:szCs w:val="28"/>
          <w:lang w:eastAsia="ru-RU"/>
        </w:rPr>
      </w:pPr>
      <w:r w:rsidRPr="00952A21">
        <w:rPr>
          <w:bCs/>
          <w:sz w:val="28"/>
          <w:szCs w:val="28"/>
        </w:rPr>
        <w:t>Про</w:t>
      </w:r>
      <w:r w:rsidR="00407B6B">
        <w:rPr>
          <w:bCs/>
          <w:sz w:val="28"/>
          <w:szCs w:val="28"/>
        </w:rPr>
        <w:t xml:space="preserve"> </w:t>
      </w:r>
      <w:r w:rsidR="003F755C">
        <w:rPr>
          <w:bCs/>
          <w:sz w:val="28"/>
          <w:szCs w:val="28"/>
        </w:rPr>
        <w:t xml:space="preserve">погодження </w:t>
      </w:r>
      <w:r w:rsidR="00407B6B">
        <w:rPr>
          <w:bCs/>
          <w:sz w:val="28"/>
          <w:szCs w:val="28"/>
        </w:rPr>
        <w:t xml:space="preserve">внесення змін до </w:t>
      </w:r>
      <w:r w:rsidR="00710240" w:rsidRPr="00710240">
        <w:rPr>
          <w:rFonts w:eastAsia="Arial"/>
          <w:color w:val="000000"/>
          <w:sz w:val="28"/>
          <w:szCs w:val="28"/>
          <w:lang w:eastAsia="ru-RU"/>
        </w:rPr>
        <w:t xml:space="preserve">Програми </w:t>
      </w:r>
    </w:p>
    <w:p w:rsidR="003F755C" w:rsidRDefault="00710240" w:rsidP="00710240">
      <w:pPr>
        <w:ind w:right="-1"/>
        <w:rPr>
          <w:rFonts w:eastAsia="Arial"/>
          <w:color w:val="000000"/>
          <w:sz w:val="28"/>
          <w:szCs w:val="28"/>
          <w:lang w:eastAsia="ru-RU"/>
        </w:rPr>
      </w:pPr>
      <w:r w:rsidRPr="00710240">
        <w:rPr>
          <w:rFonts w:eastAsia="Arial"/>
          <w:color w:val="000000"/>
          <w:sz w:val="28"/>
          <w:szCs w:val="28"/>
          <w:lang w:eastAsia="ru-RU"/>
        </w:rPr>
        <w:t xml:space="preserve">розроблення (оновлення) містобудівної </w:t>
      </w:r>
    </w:p>
    <w:p w:rsidR="00710240" w:rsidRPr="00710240" w:rsidRDefault="00710240" w:rsidP="00710240">
      <w:pPr>
        <w:ind w:right="-1"/>
        <w:rPr>
          <w:rFonts w:eastAsia="Arial"/>
          <w:color w:val="000000"/>
          <w:sz w:val="28"/>
          <w:szCs w:val="28"/>
          <w:lang w:eastAsia="ru-RU"/>
        </w:rPr>
      </w:pPr>
      <w:r w:rsidRPr="00710240">
        <w:rPr>
          <w:rFonts w:eastAsia="Arial"/>
          <w:color w:val="000000"/>
          <w:sz w:val="28"/>
          <w:szCs w:val="28"/>
          <w:lang w:eastAsia="ru-RU"/>
        </w:rPr>
        <w:t xml:space="preserve">документації населених пунктів Бродівської </w:t>
      </w:r>
    </w:p>
    <w:p w:rsidR="00710240" w:rsidRPr="00710240" w:rsidRDefault="00710240" w:rsidP="00710240">
      <w:pPr>
        <w:ind w:right="-1"/>
        <w:rPr>
          <w:rFonts w:eastAsia="Arial"/>
          <w:color w:val="000000"/>
          <w:sz w:val="28"/>
          <w:szCs w:val="28"/>
          <w:lang w:eastAsia="ru-RU"/>
        </w:rPr>
      </w:pPr>
      <w:r w:rsidRPr="00710240">
        <w:rPr>
          <w:rFonts w:eastAsia="Arial"/>
          <w:color w:val="000000"/>
          <w:sz w:val="28"/>
          <w:szCs w:val="28"/>
          <w:lang w:eastAsia="ru-RU"/>
        </w:rPr>
        <w:t>територіальної громади на 2022-2024 роки</w:t>
      </w:r>
    </w:p>
    <w:p w:rsidR="004761E4" w:rsidRPr="005F6987" w:rsidRDefault="004761E4" w:rsidP="00710240">
      <w:pPr>
        <w:pStyle w:val="a3"/>
        <w:spacing w:before="0" w:beforeAutospacing="0" w:after="0" w:afterAutospacing="0"/>
        <w:ind w:right="245"/>
        <w:rPr>
          <w:sz w:val="28"/>
          <w:szCs w:val="28"/>
          <w:lang w:val="uk-UA"/>
        </w:rPr>
      </w:pPr>
    </w:p>
    <w:p w:rsidR="004761E4" w:rsidRPr="00952A21" w:rsidRDefault="004761E4" w:rsidP="004761E4">
      <w:pPr>
        <w:jc w:val="both"/>
        <w:rPr>
          <w:b/>
          <w:sz w:val="28"/>
          <w:szCs w:val="28"/>
          <w:lang w:eastAsia="ru-RU"/>
        </w:rPr>
      </w:pPr>
    </w:p>
    <w:p w:rsidR="005C5B02" w:rsidRPr="007946C7" w:rsidRDefault="003518E5" w:rsidP="007946C7">
      <w:pPr>
        <w:ind w:firstLine="567"/>
        <w:jc w:val="both"/>
        <w:rPr>
          <w:sz w:val="28"/>
          <w:szCs w:val="28"/>
        </w:rPr>
      </w:pPr>
      <w:bookmarkStart w:id="1" w:name="_Hlk117241636"/>
      <w:bookmarkStart w:id="2" w:name="_Hlk116473338"/>
      <w:r>
        <w:rPr>
          <w:sz w:val="28"/>
          <w:szCs w:val="28"/>
        </w:rPr>
        <w:t>В</w:t>
      </w:r>
      <w:r w:rsidR="00710240" w:rsidRPr="00710240">
        <w:rPr>
          <w:sz w:val="28"/>
          <w:szCs w:val="28"/>
        </w:rPr>
        <w:t>ідповідно до статей 8, 16 Закону України «Про</w:t>
      </w:r>
      <w:r w:rsidR="00DD3DC5">
        <w:rPr>
          <w:sz w:val="28"/>
          <w:szCs w:val="28"/>
        </w:rPr>
        <w:t xml:space="preserve"> </w:t>
      </w:r>
      <w:r w:rsidR="00710240" w:rsidRPr="00710240">
        <w:rPr>
          <w:sz w:val="28"/>
          <w:szCs w:val="28"/>
        </w:rPr>
        <w:t>регулювання містобудівної діяльності», статті 12 Закону України «Про основи</w:t>
      </w:r>
      <w:r w:rsidR="00DD3DC5">
        <w:rPr>
          <w:sz w:val="28"/>
          <w:szCs w:val="28"/>
        </w:rPr>
        <w:t xml:space="preserve"> </w:t>
      </w:r>
      <w:r w:rsidR="00710240" w:rsidRPr="00710240">
        <w:rPr>
          <w:sz w:val="28"/>
          <w:szCs w:val="28"/>
        </w:rPr>
        <w:t xml:space="preserve">містобудування», </w:t>
      </w:r>
      <w:r w:rsidR="003F755C" w:rsidRPr="000D6A71">
        <w:rPr>
          <w:iCs/>
          <w:sz w:val="28"/>
          <w:szCs w:val="28"/>
          <w:shd w:val="clear" w:color="auto" w:fill="FFFFFF"/>
        </w:rPr>
        <w:t>пункту 1 частини другої статті 52,</w:t>
      </w:r>
      <w:r w:rsidR="003F755C" w:rsidRPr="000D6A71">
        <w:rPr>
          <w:sz w:val="28"/>
          <w:szCs w:val="28"/>
          <w:bdr w:val="none" w:sz="0" w:space="0" w:color="auto" w:frame="1"/>
        </w:rPr>
        <w:t xml:space="preserve"> </w:t>
      </w:r>
      <w:r w:rsidR="003F755C" w:rsidRPr="000D6A71">
        <w:rPr>
          <w:iCs/>
          <w:sz w:val="28"/>
          <w:szCs w:val="28"/>
          <w:shd w:val="clear" w:color="auto" w:fill="FFFFFF"/>
        </w:rPr>
        <w:t>частини шостої статті 59</w:t>
      </w:r>
      <w:r w:rsidR="003F755C">
        <w:rPr>
          <w:iCs/>
          <w:sz w:val="28"/>
          <w:szCs w:val="28"/>
          <w:shd w:val="clear" w:color="auto" w:fill="FFFFFF"/>
        </w:rPr>
        <w:t xml:space="preserve"> </w:t>
      </w:r>
      <w:r w:rsidR="007946C7" w:rsidRPr="007946C7">
        <w:rPr>
          <w:sz w:val="28"/>
          <w:szCs w:val="28"/>
        </w:rPr>
        <w:t>Закону України «Про місцеве самоврядування в Україні»</w:t>
      </w:r>
      <w:bookmarkEnd w:id="1"/>
      <w:bookmarkEnd w:id="2"/>
      <w:r w:rsidR="003F755C">
        <w:rPr>
          <w:sz w:val="28"/>
          <w:szCs w:val="28"/>
        </w:rPr>
        <w:t xml:space="preserve">, </w:t>
      </w:r>
      <w:r w:rsidR="003F755C" w:rsidRPr="000D6A71">
        <w:rPr>
          <w:sz w:val="28"/>
          <w:szCs w:val="28"/>
          <w:bdr w:val="none" w:sz="0" w:space="0" w:color="auto" w:frame="1"/>
        </w:rPr>
        <w:t>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w:t>
      </w:r>
      <w:r>
        <w:rPr>
          <w:color w:val="000000" w:themeColor="text1"/>
          <w:sz w:val="28"/>
          <w:szCs w:val="28"/>
          <w:bdr w:val="none" w:sz="0" w:space="0" w:color="auto" w:frame="1"/>
        </w:rPr>
        <w:t xml:space="preserve"> та з</w:t>
      </w:r>
      <w:r w:rsidRPr="00710240">
        <w:rPr>
          <w:sz w:val="28"/>
          <w:szCs w:val="28"/>
        </w:rPr>
        <w:t xml:space="preserve"> метою організації розроблення містобудівної документації</w:t>
      </w:r>
      <w:r>
        <w:rPr>
          <w:sz w:val="28"/>
          <w:szCs w:val="28"/>
        </w:rPr>
        <w:t xml:space="preserve">, </w:t>
      </w:r>
      <w:r>
        <w:rPr>
          <w:color w:val="000000"/>
          <w:sz w:val="28"/>
          <w:szCs w:val="28"/>
        </w:rPr>
        <w:t>своєчасного забезпечення територій міської територіальної громади містобудівною документацією,</w:t>
      </w:r>
      <w:r w:rsidRPr="007946C7">
        <w:rPr>
          <w:sz w:val="28"/>
          <w:szCs w:val="28"/>
        </w:rPr>
        <w:t xml:space="preserve"> </w:t>
      </w:r>
      <w:r w:rsidR="003F755C">
        <w:rPr>
          <w:sz w:val="28"/>
          <w:szCs w:val="28"/>
        </w:rPr>
        <w:t xml:space="preserve">виконавчий комітет </w:t>
      </w:r>
      <w:r w:rsidR="005C5B02" w:rsidRPr="007946C7">
        <w:rPr>
          <w:sz w:val="28"/>
          <w:szCs w:val="28"/>
        </w:rPr>
        <w:t>міськ</w:t>
      </w:r>
      <w:r w:rsidR="003F755C">
        <w:rPr>
          <w:sz w:val="28"/>
          <w:szCs w:val="28"/>
        </w:rPr>
        <w:t>ої</w:t>
      </w:r>
      <w:r w:rsidR="005C5B02" w:rsidRPr="007946C7">
        <w:rPr>
          <w:sz w:val="28"/>
          <w:szCs w:val="28"/>
        </w:rPr>
        <w:t xml:space="preserve"> рад</w:t>
      </w:r>
      <w:r w:rsidR="003F755C">
        <w:rPr>
          <w:sz w:val="28"/>
          <w:szCs w:val="28"/>
        </w:rPr>
        <w:t>и</w:t>
      </w:r>
      <w:r>
        <w:rPr>
          <w:sz w:val="28"/>
          <w:szCs w:val="28"/>
        </w:rPr>
        <w:t xml:space="preserve"> -</w:t>
      </w:r>
    </w:p>
    <w:p w:rsidR="005C5B02" w:rsidRPr="007946C7" w:rsidRDefault="005C5B02" w:rsidP="005C5B02">
      <w:pPr>
        <w:ind w:firstLine="708"/>
        <w:jc w:val="both"/>
        <w:rPr>
          <w:b/>
          <w:sz w:val="28"/>
          <w:szCs w:val="28"/>
        </w:rPr>
      </w:pPr>
    </w:p>
    <w:p w:rsidR="005C5B02" w:rsidRPr="003518E5" w:rsidRDefault="003F755C" w:rsidP="005C5B02">
      <w:pPr>
        <w:jc w:val="center"/>
        <w:rPr>
          <w:sz w:val="28"/>
          <w:szCs w:val="28"/>
        </w:rPr>
      </w:pPr>
      <w:r>
        <w:rPr>
          <w:sz w:val="28"/>
          <w:szCs w:val="28"/>
        </w:rPr>
        <w:t>ВИРІШ</w:t>
      </w:r>
      <w:r w:rsidR="005C5B02" w:rsidRPr="003518E5">
        <w:rPr>
          <w:sz w:val="28"/>
          <w:szCs w:val="28"/>
        </w:rPr>
        <w:t>И</w:t>
      </w:r>
      <w:r>
        <w:rPr>
          <w:sz w:val="28"/>
          <w:szCs w:val="28"/>
        </w:rPr>
        <w:t>В</w:t>
      </w:r>
      <w:r w:rsidR="005C5B02" w:rsidRPr="003518E5">
        <w:rPr>
          <w:sz w:val="28"/>
          <w:szCs w:val="28"/>
        </w:rPr>
        <w:t xml:space="preserve"> :</w:t>
      </w:r>
    </w:p>
    <w:p w:rsidR="004761E4" w:rsidRPr="00952A21" w:rsidRDefault="004761E4" w:rsidP="005C5B02">
      <w:pPr>
        <w:spacing w:line="276" w:lineRule="auto"/>
        <w:ind w:left="-2" w:firstLine="722"/>
        <w:jc w:val="both"/>
        <w:rPr>
          <w:sz w:val="28"/>
          <w:szCs w:val="28"/>
        </w:rPr>
      </w:pPr>
    </w:p>
    <w:p w:rsidR="004761E4" w:rsidRPr="00710240" w:rsidRDefault="003F755C" w:rsidP="00710240">
      <w:pPr>
        <w:pStyle w:val="a8"/>
        <w:numPr>
          <w:ilvl w:val="0"/>
          <w:numId w:val="6"/>
        </w:numPr>
        <w:ind w:leftChars="0" w:left="0" w:right="-1" w:firstLineChars="0" w:firstLine="709"/>
        <w:jc w:val="both"/>
        <w:rPr>
          <w:sz w:val="28"/>
          <w:szCs w:val="28"/>
          <w:lang w:val="uk-UA"/>
        </w:rPr>
      </w:pPr>
      <w:r>
        <w:rPr>
          <w:sz w:val="28"/>
          <w:szCs w:val="28"/>
          <w:lang w:val="uk-UA"/>
        </w:rPr>
        <w:t>Погодити в</w:t>
      </w:r>
      <w:r w:rsidR="00407B6B" w:rsidRPr="00710240">
        <w:rPr>
          <w:sz w:val="28"/>
          <w:szCs w:val="28"/>
          <w:lang w:val="uk-UA"/>
        </w:rPr>
        <w:t>нес</w:t>
      </w:r>
      <w:r>
        <w:rPr>
          <w:sz w:val="28"/>
          <w:szCs w:val="28"/>
          <w:lang w:val="uk-UA"/>
        </w:rPr>
        <w:t>ення</w:t>
      </w:r>
      <w:r w:rsidR="00407B6B" w:rsidRPr="00710240">
        <w:rPr>
          <w:sz w:val="28"/>
          <w:szCs w:val="28"/>
          <w:lang w:val="uk-UA"/>
        </w:rPr>
        <w:t xml:space="preserve"> до </w:t>
      </w:r>
      <w:r w:rsidR="00710240" w:rsidRPr="00710240">
        <w:rPr>
          <w:rFonts w:eastAsia="Arial"/>
          <w:color w:val="000000"/>
          <w:sz w:val="28"/>
          <w:szCs w:val="28"/>
          <w:lang w:val="uk-UA"/>
        </w:rPr>
        <w:t>Програми розроблення (оновлення) містобудівної документації населених пунктів Бродівської територіальної громади на 2022-2024 роки</w:t>
      </w:r>
      <w:r w:rsidR="00710240" w:rsidRPr="00710240">
        <w:rPr>
          <w:rFonts w:eastAsia="Arial"/>
          <w:b/>
          <w:color w:val="000000"/>
          <w:sz w:val="28"/>
          <w:szCs w:val="28"/>
          <w:lang w:val="uk-UA"/>
        </w:rPr>
        <w:t xml:space="preserve"> </w:t>
      </w:r>
      <w:r w:rsidR="007946C7" w:rsidRPr="00710240">
        <w:rPr>
          <w:sz w:val="28"/>
          <w:szCs w:val="28"/>
          <w:lang w:val="uk-UA"/>
        </w:rPr>
        <w:t>(далі - Програма)</w:t>
      </w:r>
      <w:r w:rsidR="00A6605E" w:rsidRPr="00710240">
        <w:rPr>
          <w:sz w:val="28"/>
          <w:szCs w:val="28"/>
          <w:lang w:val="uk-UA"/>
        </w:rPr>
        <w:t xml:space="preserve">, </w:t>
      </w:r>
      <w:r w:rsidR="000D670B" w:rsidRPr="00710240">
        <w:rPr>
          <w:sz w:val="28"/>
          <w:szCs w:val="28"/>
          <w:lang w:val="uk-UA"/>
        </w:rPr>
        <w:t>з</w:t>
      </w:r>
      <w:r w:rsidR="00407B6B" w:rsidRPr="00710240">
        <w:rPr>
          <w:sz w:val="28"/>
          <w:szCs w:val="28"/>
          <w:lang w:val="uk-UA"/>
        </w:rPr>
        <w:t xml:space="preserve">атвердженої </w:t>
      </w:r>
      <w:r w:rsidR="00710240">
        <w:rPr>
          <w:sz w:val="28"/>
          <w:szCs w:val="28"/>
          <w:lang w:val="uk-UA"/>
        </w:rPr>
        <w:t>рішенням</w:t>
      </w:r>
      <w:r w:rsidR="007946C7" w:rsidRPr="00710240">
        <w:rPr>
          <w:sz w:val="28"/>
          <w:szCs w:val="28"/>
          <w:lang w:val="uk-UA"/>
        </w:rPr>
        <w:t xml:space="preserve"> </w:t>
      </w:r>
      <w:r w:rsidR="00407B6B" w:rsidRPr="00710240">
        <w:rPr>
          <w:sz w:val="28"/>
          <w:szCs w:val="28"/>
          <w:lang w:val="uk-UA"/>
        </w:rPr>
        <w:t xml:space="preserve">міської ради  </w:t>
      </w:r>
      <w:r w:rsidR="00EC0663">
        <w:rPr>
          <w:sz w:val="28"/>
          <w:szCs w:val="28"/>
          <w:lang w:val="uk-UA"/>
        </w:rPr>
        <w:t xml:space="preserve">від </w:t>
      </w:r>
      <w:r w:rsidR="00DD318D">
        <w:rPr>
          <w:sz w:val="28"/>
          <w:szCs w:val="28"/>
          <w:lang w:val="uk-UA"/>
        </w:rPr>
        <w:t>21</w:t>
      </w:r>
      <w:r w:rsidR="00EC0663">
        <w:rPr>
          <w:sz w:val="28"/>
          <w:szCs w:val="28"/>
          <w:lang w:val="uk-UA"/>
        </w:rPr>
        <w:t xml:space="preserve"> грудня </w:t>
      </w:r>
      <w:r w:rsidR="00DD318D">
        <w:rPr>
          <w:sz w:val="28"/>
          <w:szCs w:val="28"/>
          <w:lang w:val="uk-UA"/>
        </w:rPr>
        <w:t>2021</w:t>
      </w:r>
      <w:r w:rsidR="00EC0663">
        <w:rPr>
          <w:sz w:val="28"/>
          <w:szCs w:val="28"/>
          <w:lang w:val="uk-UA"/>
        </w:rPr>
        <w:t xml:space="preserve"> року</w:t>
      </w:r>
      <w:r w:rsidR="00DD318D">
        <w:rPr>
          <w:sz w:val="28"/>
          <w:szCs w:val="28"/>
          <w:lang w:val="uk-UA"/>
        </w:rPr>
        <w:t xml:space="preserve"> №</w:t>
      </w:r>
      <w:r w:rsidR="00EC0663">
        <w:rPr>
          <w:sz w:val="28"/>
          <w:szCs w:val="28"/>
          <w:lang w:val="uk-UA"/>
        </w:rPr>
        <w:t xml:space="preserve"> </w:t>
      </w:r>
      <w:r w:rsidR="00710240">
        <w:rPr>
          <w:sz w:val="28"/>
          <w:szCs w:val="28"/>
          <w:lang w:val="uk-UA"/>
        </w:rPr>
        <w:t>570</w:t>
      </w:r>
      <w:r w:rsidR="00407B6B" w:rsidRPr="00710240">
        <w:rPr>
          <w:sz w:val="28"/>
          <w:szCs w:val="28"/>
          <w:lang w:val="uk-UA"/>
        </w:rPr>
        <w:t>,</w:t>
      </w:r>
      <w:r w:rsidR="005C5B02" w:rsidRPr="00710240">
        <w:rPr>
          <w:sz w:val="28"/>
          <w:szCs w:val="28"/>
          <w:lang w:val="uk-UA"/>
        </w:rPr>
        <w:t xml:space="preserve"> </w:t>
      </w:r>
      <w:r>
        <w:rPr>
          <w:sz w:val="28"/>
          <w:szCs w:val="28"/>
          <w:lang w:val="uk-UA"/>
        </w:rPr>
        <w:t>таких</w:t>
      </w:r>
      <w:r w:rsidR="000D670B" w:rsidRPr="00710240">
        <w:rPr>
          <w:sz w:val="28"/>
          <w:szCs w:val="28"/>
          <w:lang w:val="uk-UA"/>
        </w:rPr>
        <w:t xml:space="preserve"> </w:t>
      </w:r>
      <w:r w:rsidR="007946C7" w:rsidRPr="00710240">
        <w:rPr>
          <w:sz w:val="28"/>
          <w:szCs w:val="28"/>
          <w:lang w:val="uk-UA"/>
        </w:rPr>
        <w:t>змін:</w:t>
      </w:r>
    </w:p>
    <w:p w:rsidR="007946C7" w:rsidRPr="00D1007F" w:rsidRDefault="00EC0663" w:rsidP="00DD3DC5">
      <w:pPr>
        <w:ind w:firstLine="709"/>
        <w:jc w:val="both"/>
        <w:rPr>
          <w:sz w:val="28"/>
          <w:szCs w:val="28"/>
        </w:rPr>
      </w:pPr>
      <w:r>
        <w:rPr>
          <w:sz w:val="28"/>
          <w:szCs w:val="28"/>
        </w:rPr>
        <w:t>Паспорт Програми</w:t>
      </w:r>
      <w:r w:rsidR="007946C7" w:rsidRPr="00D1007F">
        <w:rPr>
          <w:sz w:val="28"/>
          <w:szCs w:val="28"/>
        </w:rPr>
        <w:t xml:space="preserve"> </w:t>
      </w:r>
      <w:r w:rsidR="00DD3DC5" w:rsidRPr="00DD3DC5">
        <w:rPr>
          <w:sz w:val="28"/>
          <w:szCs w:val="28"/>
        </w:rPr>
        <w:t>викла</w:t>
      </w:r>
      <w:r>
        <w:rPr>
          <w:sz w:val="28"/>
          <w:szCs w:val="28"/>
        </w:rPr>
        <w:t>ст</w:t>
      </w:r>
      <w:r w:rsidR="00DD3DC5" w:rsidRPr="00DD3DC5">
        <w:rPr>
          <w:sz w:val="28"/>
          <w:szCs w:val="28"/>
        </w:rPr>
        <w:t>и в новій</w:t>
      </w:r>
      <w:r w:rsidR="00DD3DC5">
        <w:rPr>
          <w:sz w:val="28"/>
          <w:szCs w:val="28"/>
        </w:rPr>
        <w:t xml:space="preserve"> </w:t>
      </w:r>
      <w:r w:rsidR="00DD3DC5" w:rsidRPr="00DD3DC5">
        <w:rPr>
          <w:sz w:val="28"/>
          <w:szCs w:val="28"/>
        </w:rPr>
        <w:t xml:space="preserve">редакції </w:t>
      </w:r>
      <w:r w:rsidR="007946C7" w:rsidRPr="00D1007F">
        <w:rPr>
          <w:sz w:val="28"/>
          <w:szCs w:val="28"/>
        </w:rPr>
        <w:t xml:space="preserve">згідно з додатком 1; </w:t>
      </w:r>
    </w:p>
    <w:p w:rsidR="007946C7" w:rsidRPr="00D1007F" w:rsidRDefault="007946C7" w:rsidP="000D670B">
      <w:pPr>
        <w:ind w:firstLine="709"/>
        <w:jc w:val="both"/>
        <w:rPr>
          <w:sz w:val="28"/>
          <w:szCs w:val="28"/>
        </w:rPr>
      </w:pPr>
      <w:r w:rsidRPr="00D1007F">
        <w:rPr>
          <w:sz w:val="28"/>
          <w:szCs w:val="28"/>
        </w:rPr>
        <w:t>додат</w:t>
      </w:r>
      <w:r w:rsidR="000D670B" w:rsidRPr="00D1007F">
        <w:rPr>
          <w:sz w:val="28"/>
          <w:szCs w:val="28"/>
        </w:rPr>
        <w:t>ок</w:t>
      </w:r>
      <w:r w:rsidRPr="00D1007F">
        <w:rPr>
          <w:sz w:val="28"/>
          <w:szCs w:val="28"/>
        </w:rPr>
        <w:t xml:space="preserve"> </w:t>
      </w:r>
      <w:r w:rsidR="000D670B" w:rsidRPr="00D1007F">
        <w:rPr>
          <w:sz w:val="28"/>
          <w:szCs w:val="28"/>
        </w:rPr>
        <w:t xml:space="preserve">1 </w:t>
      </w:r>
      <w:r w:rsidRPr="00D1007F">
        <w:rPr>
          <w:sz w:val="28"/>
          <w:szCs w:val="28"/>
        </w:rPr>
        <w:t>до Програми викла</w:t>
      </w:r>
      <w:r w:rsidR="00EC0663">
        <w:rPr>
          <w:sz w:val="28"/>
          <w:szCs w:val="28"/>
        </w:rPr>
        <w:t>ст</w:t>
      </w:r>
      <w:r w:rsidR="00DD318D">
        <w:rPr>
          <w:sz w:val="28"/>
          <w:szCs w:val="28"/>
        </w:rPr>
        <w:t xml:space="preserve">и </w:t>
      </w:r>
      <w:r w:rsidRPr="00D1007F">
        <w:rPr>
          <w:sz w:val="28"/>
          <w:szCs w:val="28"/>
        </w:rPr>
        <w:t>в новій редакції згідно з додатком 2;</w:t>
      </w:r>
    </w:p>
    <w:p w:rsidR="007946C7" w:rsidRPr="00EC0663" w:rsidRDefault="007946C7" w:rsidP="00EC0663">
      <w:pPr>
        <w:ind w:firstLine="709"/>
        <w:jc w:val="both"/>
        <w:rPr>
          <w:sz w:val="28"/>
          <w:szCs w:val="28"/>
        </w:rPr>
      </w:pPr>
      <w:r w:rsidRPr="00D1007F">
        <w:rPr>
          <w:sz w:val="28"/>
          <w:szCs w:val="28"/>
        </w:rPr>
        <w:t>додат</w:t>
      </w:r>
      <w:r w:rsidR="000D670B" w:rsidRPr="00D1007F">
        <w:rPr>
          <w:sz w:val="28"/>
          <w:szCs w:val="28"/>
        </w:rPr>
        <w:t>ок 2</w:t>
      </w:r>
      <w:r w:rsidRPr="00D1007F">
        <w:rPr>
          <w:sz w:val="28"/>
          <w:szCs w:val="28"/>
        </w:rPr>
        <w:t xml:space="preserve"> до Програми </w:t>
      </w:r>
      <w:r w:rsidR="00DD318D" w:rsidRPr="00D1007F">
        <w:rPr>
          <w:sz w:val="28"/>
          <w:szCs w:val="28"/>
        </w:rPr>
        <w:t>викла</w:t>
      </w:r>
      <w:r w:rsidR="00EC0663">
        <w:rPr>
          <w:sz w:val="28"/>
          <w:szCs w:val="28"/>
        </w:rPr>
        <w:t>сти</w:t>
      </w:r>
      <w:r w:rsidR="00DD318D">
        <w:rPr>
          <w:sz w:val="28"/>
          <w:szCs w:val="28"/>
        </w:rPr>
        <w:t xml:space="preserve"> </w:t>
      </w:r>
      <w:r w:rsidRPr="00D1007F">
        <w:rPr>
          <w:sz w:val="28"/>
          <w:szCs w:val="28"/>
        </w:rPr>
        <w:t xml:space="preserve">в новій редакції згідно з додатком </w:t>
      </w:r>
      <w:r w:rsidR="000D670B" w:rsidRPr="00D1007F">
        <w:rPr>
          <w:sz w:val="28"/>
          <w:szCs w:val="28"/>
        </w:rPr>
        <w:t>3</w:t>
      </w:r>
      <w:r w:rsidRPr="00D1007F">
        <w:rPr>
          <w:sz w:val="28"/>
          <w:szCs w:val="28"/>
        </w:rPr>
        <w:t xml:space="preserve">. </w:t>
      </w:r>
    </w:p>
    <w:p w:rsidR="004761E4" w:rsidRPr="00D1007F" w:rsidRDefault="004761E4" w:rsidP="00710240">
      <w:pPr>
        <w:ind w:firstLine="709"/>
        <w:jc w:val="both"/>
        <w:rPr>
          <w:b/>
          <w:bCs/>
          <w:color w:val="000000"/>
          <w:sz w:val="28"/>
          <w:szCs w:val="28"/>
        </w:rPr>
      </w:pPr>
      <w:r w:rsidRPr="00D1007F">
        <w:rPr>
          <w:color w:val="000000"/>
          <w:sz w:val="28"/>
          <w:szCs w:val="28"/>
        </w:rPr>
        <w:t>2.</w:t>
      </w:r>
      <w:r w:rsidRPr="00D1007F">
        <w:rPr>
          <w:sz w:val="28"/>
          <w:szCs w:val="28"/>
        </w:rPr>
        <w:t xml:space="preserve"> </w:t>
      </w:r>
      <w:r w:rsidR="00710240">
        <w:rPr>
          <w:sz w:val="28"/>
          <w:szCs w:val="28"/>
        </w:rPr>
        <w:t xml:space="preserve">Контроль за виконанням цього рішення покласти на </w:t>
      </w:r>
      <w:r w:rsidR="003F755C">
        <w:rPr>
          <w:sz w:val="28"/>
          <w:szCs w:val="28"/>
        </w:rPr>
        <w:t>першого заступника міського голови Романа СПОДАРИКА</w:t>
      </w:r>
      <w:r w:rsidR="00710240">
        <w:rPr>
          <w:sz w:val="28"/>
          <w:szCs w:val="28"/>
        </w:rPr>
        <w:t>.</w:t>
      </w:r>
      <w:r w:rsidR="00710240">
        <w:rPr>
          <w:b/>
          <w:sz w:val="28"/>
          <w:szCs w:val="28"/>
        </w:rPr>
        <w:t xml:space="preserve">   </w:t>
      </w:r>
      <w:r w:rsidRPr="00D1007F">
        <w:rPr>
          <w:sz w:val="28"/>
          <w:szCs w:val="28"/>
        </w:rPr>
        <w:t> </w:t>
      </w:r>
      <w:r w:rsidRPr="00D1007F">
        <w:rPr>
          <w:b/>
          <w:bCs/>
          <w:color w:val="000000"/>
          <w:sz w:val="28"/>
          <w:szCs w:val="28"/>
        </w:rPr>
        <w:t>    </w:t>
      </w:r>
    </w:p>
    <w:p w:rsidR="00837F01" w:rsidRPr="000D670B" w:rsidRDefault="00837F01" w:rsidP="00354DC4">
      <w:pPr>
        <w:pStyle w:val="a3"/>
        <w:spacing w:before="0" w:beforeAutospacing="0" w:after="0" w:afterAutospacing="0"/>
        <w:ind w:left="284"/>
        <w:jc w:val="both"/>
        <w:rPr>
          <w:b/>
          <w:bCs/>
          <w:color w:val="000000"/>
          <w:sz w:val="26"/>
          <w:szCs w:val="26"/>
          <w:lang w:val="uk-UA"/>
        </w:rPr>
      </w:pPr>
    </w:p>
    <w:p w:rsidR="004761E4" w:rsidRDefault="004761E4" w:rsidP="004761E4">
      <w:pPr>
        <w:ind w:right="278"/>
        <w:jc w:val="center"/>
        <w:rPr>
          <w:b/>
          <w:bCs/>
          <w:color w:val="000000"/>
          <w:sz w:val="28"/>
          <w:szCs w:val="28"/>
        </w:rPr>
      </w:pPr>
    </w:p>
    <w:p w:rsidR="004761E4" w:rsidRDefault="004761E4" w:rsidP="00354DC4">
      <w:pPr>
        <w:ind w:right="-2"/>
        <w:rPr>
          <w:bCs/>
          <w:color w:val="000000"/>
          <w:sz w:val="28"/>
          <w:szCs w:val="28"/>
        </w:rPr>
      </w:pPr>
      <w:r w:rsidRPr="00354DC4">
        <w:rPr>
          <w:bCs/>
          <w:color w:val="000000"/>
          <w:sz w:val="28"/>
          <w:szCs w:val="28"/>
        </w:rPr>
        <w:t xml:space="preserve">Міський голова </w:t>
      </w:r>
      <w:r w:rsidRPr="00354DC4">
        <w:rPr>
          <w:bCs/>
          <w:color w:val="000000"/>
          <w:sz w:val="28"/>
          <w:szCs w:val="28"/>
        </w:rPr>
        <w:tab/>
      </w:r>
      <w:r w:rsidRPr="00354DC4">
        <w:rPr>
          <w:bCs/>
          <w:color w:val="000000"/>
          <w:sz w:val="28"/>
          <w:szCs w:val="28"/>
        </w:rPr>
        <w:tab/>
      </w:r>
      <w:r w:rsidR="00354DC4">
        <w:rPr>
          <w:bCs/>
          <w:color w:val="000000"/>
          <w:sz w:val="28"/>
          <w:szCs w:val="28"/>
        </w:rPr>
        <w:t xml:space="preserve">    </w:t>
      </w:r>
      <w:r w:rsidR="00354DC4">
        <w:rPr>
          <w:bCs/>
          <w:color w:val="000000"/>
          <w:sz w:val="28"/>
          <w:szCs w:val="28"/>
        </w:rPr>
        <w:tab/>
      </w:r>
      <w:r w:rsidR="00354DC4">
        <w:rPr>
          <w:bCs/>
          <w:color w:val="000000"/>
          <w:sz w:val="28"/>
          <w:szCs w:val="28"/>
        </w:rPr>
        <w:tab/>
      </w:r>
      <w:r w:rsidR="00354DC4">
        <w:rPr>
          <w:bCs/>
          <w:color w:val="000000"/>
          <w:sz w:val="28"/>
          <w:szCs w:val="28"/>
        </w:rPr>
        <w:tab/>
        <w:t xml:space="preserve">                    </w:t>
      </w:r>
      <w:r w:rsidR="00C814AC">
        <w:rPr>
          <w:bCs/>
          <w:color w:val="000000"/>
          <w:sz w:val="28"/>
          <w:szCs w:val="28"/>
        </w:rPr>
        <w:t xml:space="preserve">                </w:t>
      </w:r>
      <w:r w:rsidRPr="00354DC4">
        <w:rPr>
          <w:bCs/>
          <w:color w:val="000000"/>
          <w:sz w:val="28"/>
          <w:szCs w:val="28"/>
        </w:rPr>
        <w:t>Анатолій БЕЛЕЙ</w:t>
      </w:r>
    </w:p>
    <w:p w:rsidR="005C5B02" w:rsidRDefault="005C5B02" w:rsidP="00354DC4">
      <w:pPr>
        <w:ind w:right="-2"/>
        <w:rPr>
          <w:bCs/>
          <w:color w:val="000000"/>
          <w:sz w:val="28"/>
          <w:szCs w:val="28"/>
        </w:rPr>
      </w:pPr>
    </w:p>
    <w:p w:rsidR="005C5B02" w:rsidRDefault="005C5B02" w:rsidP="00354DC4">
      <w:pPr>
        <w:ind w:right="-2"/>
        <w:rPr>
          <w:bCs/>
          <w:color w:val="000000"/>
          <w:sz w:val="28"/>
          <w:szCs w:val="28"/>
        </w:rPr>
      </w:pPr>
    </w:p>
    <w:p w:rsidR="007B6A2D" w:rsidRDefault="007B6A2D" w:rsidP="00354DC4">
      <w:pPr>
        <w:ind w:right="-2"/>
        <w:rPr>
          <w:bCs/>
          <w:color w:val="000000"/>
          <w:sz w:val="28"/>
          <w:szCs w:val="28"/>
        </w:rPr>
      </w:pPr>
    </w:p>
    <w:p w:rsidR="005C5B02" w:rsidRDefault="005C5B02" w:rsidP="00354DC4">
      <w:pPr>
        <w:ind w:right="-2"/>
        <w:rPr>
          <w:bCs/>
          <w:color w:val="000000"/>
          <w:sz w:val="28"/>
          <w:szCs w:val="28"/>
        </w:rPr>
      </w:pPr>
    </w:p>
    <w:p w:rsidR="00EC0663" w:rsidRDefault="00EC0663">
      <w:pPr>
        <w:spacing w:after="200" w:line="276" w:lineRule="auto"/>
        <w:rPr>
          <w:bCs/>
          <w:color w:val="000000"/>
          <w:sz w:val="28"/>
          <w:szCs w:val="28"/>
          <w:lang w:val="ru-RU"/>
        </w:rPr>
      </w:pPr>
      <w:r>
        <w:rPr>
          <w:bCs/>
          <w:color w:val="000000"/>
          <w:sz w:val="28"/>
          <w:szCs w:val="28"/>
          <w:lang w:val="ru-RU"/>
        </w:rPr>
        <w:br w:type="page"/>
      </w:r>
    </w:p>
    <w:p w:rsidR="00EC0663" w:rsidRDefault="00DD318D" w:rsidP="00EC0663">
      <w:pPr>
        <w:ind w:right="-2" w:firstLine="5670"/>
        <w:rPr>
          <w:bCs/>
          <w:color w:val="000000"/>
          <w:sz w:val="28"/>
          <w:szCs w:val="28"/>
          <w:lang w:val="ru-RU"/>
        </w:rPr>
      </w:pPr>
      <w:r>
        <w:rPr>
          <w:bCs/>
          <w:color w:val="000000"/>
          <w:sz w:val="28"/>
          <w:szCs w:val="28"/>
          <w:lang w:val="ru-RU"/>
        </w:rPr>
        <w:lastRenderedPageBreak/>
        <w:t xml:space="preserve">Додаток 1 </w:t>
      </w:r>
    </w:p>
    <w:p w:rsidR="003F755C" w:rsidRDefault="00DD318D" w:rsidP="00EC0663">
      <w:pPr>
        <w:ind w:right="-2" w:firstLine="5670"/>
        <w:rPr>
          <w:bCs/>
          <w:color w:val="000000"/>
          <w:sz w:val="28"/>
          <w:szCs w:val="28"/>
          <w:lang w:val="ru-RU"/>
        </w:rPr>
      </w:pPr>
      <w:r>
        <w:rPr>
          <w:bCs/>
          <w:color w:val="000000"/>
          <w:sz w:val="28"/>
          <w:szCs w:val="28"/>
          <w:lang w:val="ru-RU"/>
        </w:rPr>
        <w:t>до р</w:t>
      </w:r>
      <w:r>
        <w:rPr>
          <w:bCs/>
          <w:color w:val="000000"/>
          <w:sz w:val="28"/>
          <w:szCs w:val="28"/>
        </w:rPr>
        <w:t>і</w:t>
      </w:r>
      <w:r>
        <w:rPr>
          <w:bCs/>
          <w:color w:val="000000"/>
          <w:sz w:val="28"/>
          <w:szCs w:val="28"/>
          <w:lang w:val="ru-RU"/>
        </w:rPr>
        <w:t>шення</w:t>
      </w:r>
      <w:r w:rsidR="00EC0663">
        <w:rPr>
          <w:bCs/>
          <w:color w:val="000000"/>
          <w:sz w:val="28"/>
          <w:szCs w:val="28"/>
          <w:lang w:val="ru-RU"/>
        </w:rPr>
        <w:t xml:space="preserve"> </w:t>
      </w:r>
      <w:r w:rsidR="003F755C">
        <w:rPr>
          <w:bCs/>
          <w:color w:val="000000"/>
          <w:sz w:val="28"/>
          <w:szCs w:val="28"/>
          <w:lang w:val="ru-RU"/>
        </w:rPr>
        <w:t xml:space="preserve">виконавчого комітету </w:t>
      </w:r>
    </w:p>
    <w:p w:rsidR="00DD318D" w:rsidRDefault="00EC0663" w:rsidP="00EC0663">
      <w:pPr>
        <w:ind w:right="-2" w:firstLine="5670"/>
        <w:rPr>
          <w:bCs/>
          <w:color w:val="000000"/>
          <w:sz w:val="28"/>
          <w:szCs w:val="28"/>
          <w:lang w:val="ru-RU"/>
        </w:rPr>
      </w:pPr>
      <w:r>
        <w:rPr>
          <w:bCs/>
          <w:color w:val="000000"/>
          <w:sz w:val="28"/>
          <w:szCs w:val="28"/>
          <w:lang w:val="ru-RU"/>
        </w:rPr>
        <w:t>Бродівської міської</w:t>
      </w:r>
    </w:p>
    <w:p w:rsidR="00EC0663" w:rsidRDefault="00EC0663" w:rsidP="00EC0663">
      <w:pPr>
        <w:ind w:right="-2" w:firstLine="5670"/>
        <w:rPr>
          <w:bCs/>
          <w:color w:val="000000"/>
          <w:sz w:val="28"/>
          <w:szCs w:val="28"/>
          <w:lang w:val="ru-RU"/>
        </w:rPr>
      </w:pPr>
      <w:r>
        <w:rPr>
          <w:bCs/>
          <w:color w:val="000000"/>
          <w:sz w:val="28"/>
          <w:szCs w:val="28"/>
          <w:lang w:val="ru-RU"/>
        </w:rPr>
        <w:t>ради Львівської області</w:t>
      </w:r>
    </w:p>
    <w:p w:rsidR="00EC0663" w:rsidRPr="00DD318D" w:rsidRDefault="003F755C" w:rsidP="00EC0663">
      <w:pPr>
        <w:ind w:right="-2" w:firstLine="5670"/>
        <w:rPr>
          <w:bCs/>
          <w:color w:val="000000"/>
          <w:sz w:val="28"/>
          <w:szCs w:val="28"/>
          <w:lang w:val="ru-RU"/>
        </w:rPr>
      </w:pPr>
      <w:r>
        <w:rPr>
          <w:bCs/>
          <w:color w:val="000000"/>
          <w:sz w:val="28"/>
          <w:szCs w:val="28"/>
          <w:lang w:val="ru-RU"/>
        </w:rPr>
        <w:t>14</w:t>
      </w:r>
      <w:r w:rsidR="00EC0663">
        <w:rPr>
          <w:bCs/>
          <w:color w:val="000000"/>
          <w:sz w:val="28"/>
          <w:szCs w:val="28"/>
          <w:lang w:val="ru-RU"/>
        </w:rPr>
        <w:t xml:space="preserve"> грудня 2022 року №</w:t>
      </w:r>
      <w:r w:rsidR="00FC378D">
        <w:rPr>
          <w:bCs/>
          <w:color w:val="000000"/>
          <w:sz w:val="28"/>
          <w:szCs w:val="28"/>
          <w:lang w:val="ru-RU"/>
        </w:rPr>
        <w:t xml:space="preserve"> </w:t>
      </w:r>
      <w:r>
        <w:rPr>
          <w:bCs/>
          <w:color w:val="000000"/>
          <w:sz w:val="28"/>
          <w:szCs w:val="28"/>
          <w:lang w:val="ru-RU"/>
        </w:rPr>
        <w:t>369/02-02</w:t>
      </w:r>
    </w:p>
    <w:p w:rsidR="00DD318D" w:rsidRDefault="00DD318D" w:rsidP="00DD3DC5">
      <w:pPr>
        <w:jc w:val="center"/>
        <w:rPr>
          <w:b/>
        </w:rPr>
      </w:pPr>
    </w:p>
    <w:p w:rsidR="00DD3DC5" w:rsidRPr="00EC0663" w:rsidRDefault="00EC0663" w:rsidP="00DD3DC5">
      <w:pPr>
        <w:jc w:val="center"/>
        <w:rPr>
          <w:b/>
          <w:sz w:val="28"/>
          <w:szCs w:val="28"/>
        </w:rPr>
      </w:pPr>
      <w:r>
        <w:rPr>
          <w:b/>
          <w:sz w:val="28"/>
          <w:szCs w:val="28"/>
        </w:rPr>
        <w:t>1.</w:t>
      </w:r>
      <w:r w:rsidR="00DD3DC5" w:rsidRPr="00EC0663">
        <w:rPr>
          <w:b/>
          <w:sz w:val="28"/>
          <w:szCs w:val="28"/>
        </w:rPr>
        <w:t>ПАСПОРТ ПРОГРАМИ</w:t>
      </w:r>
    </w:p>
    <w:p w:rsidR="00DD3DC5" w:rsidRPr="00EC0663" w:rsidRDefault="00FC378D" w:rsidP="00EC0663">
      <w:pPr>
        <w:ind w:right="-1"/>
        <w:jc w:val="center"/>
        <w:rPr>
          <w:rFonts w:eastAsiaTheme="minorHAnsi" w:cstheme="minorBidi"/>
          <w:b/>
          <w:sz w:val="28"/>
          <w:szCs w:val="28"/>
          <w:vertAlign w:val="superscript"/>
          <w:lang w:eastAsia="en-US"/>
        </w:rPr>
      </w:pPr>
      <w:r>
        <w:rPr>
          <w:rFonts w:eastAsia="Arial"/>
          <w:b/>
          <w:color w:val="000000"/>
          <w:sz w:val="28"/>
          <w:szCs w:val="28"/>
          <w:lang w:eastAsia="ru-RU"/>
        </w:rPr>
        <w:t>р</w:t>
      </w:r>
      <w:r w:rsidR="00DD3DC5" w:rsidRPr="00EC0663">
        <w:rPr>
          <w:rFonts w:eastAsia="Arial"/>
          <w:b/>
          <w:color w:val="000000"/>
          <w:sz w:val="28"/>
          <w:szCs w:val="28"/>
          <w:lang w:eastAsia="ru-RU"/>
        </w:rPr>
        <w:t>озроблення (оновлення) містобудівної документації населених пунктів Бродівської територіальної громади на 2022-202</w:t>
      </w:r>
      <w:r w:rsidR="00DD3DC5" w:rsidRPr="00EC0663">
        <w:rPr>
          <w:rFonts w:eastAsia="Arial"/>
          <w:b/>
          <w:color w:val="000000"/>
          <w:sz w:val="28"/>
          <w:szCs w:val="28"/>
          <w:lang w:val="ru-RU" w:eastAsia="ru-RU"/>
        </w:rPr>
        <w:t>4</w:t>
      </w:r>
      <w:r w:rsidR="00DD3DC5" w:rsidRPr="00EC0663">
        <w:rPr>
          <w:rFonts w:eastAsia="Arial"/>
          <w:b/>
          <w:color w:val="000000"/>
          <w:sz w:val="28"/>
          <w:szCs w:val="28"/>
          <w:lang w:eastAsia="ru-RU"/>
        </w:rPr>
        <w:t xml:space="preserve"> роки</w:t>
      </w:r>
    </w:p>
    <w:tbl>
      <w:tblPr>
        <w:tblW w:w="9640" w:type="dxa"/>
        <w:tblInd w:w="-132" w:type="dxa"/>
        <w:tblLayout w:type="fixed"/>
        <w:tblCellMar>
          <w:left w:w="0" w:type="dxa"/>
          <w:right w:w="0" w:type="dxa"/>
        </w:tblCellMar>
        <w:tblLook w:val="04A0" w:firstRow="1" w:lastRow="0" w:firstColumn="1" w:lastColumn="0" w:noHBand="0" w:noVBand="1"/>
      </w:tblPr>
      <w:tblGrid>
        <w:gridCol w:w="567"/>
        <w:gridCol w:w="3403"/>
        <w:gridCol w:w="2337"/>
        <w:gridCol w:w="1912"/>
        <w:gridCol w:w="1421"/>
      </w:tblGrid>
      <w:tr w:rsidR="005D4A98" w:rsidRPr="00EC0663" w:rsidTr="005D4A98">
        <w:trPr>
          <w:trHeight w:val="566"/>
        </w:trPr>
        <w:tc>
          <w:tcPr>
            <w:tcW w:w="567" w:type="dxa"/>
            <w:tcBorders>
              <w:top w:val="single" w:sz="8" w:space="0" w:color="000000"/>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1.</w:t>
            </w:r>
          </w:p>
        </w:tc>
        <w:tc>
          <w:tcPr>
            <w:tcW w:w="3403" w:type="dxa"/>
            <w:tcBorders>
              <w:top w:val="single" w:sz="8" w:space="0" w:color="000000"/>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Ініціатор розроблення програми</w:t>
            </w:r>
          </w:p>
        </w:tc>
        <w:tc>
          <w:tcPr>
            <w:tcW w:w="5670" w:type="dxa"/>
            <w:gridSpan w:val="3"/>
            <w:tcBorders>
              <w:top w:val="single" w:sz="8" w:space="0" w:color="000000"/>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r w:rsidRPr="00EC0663">
              <w:t>Відділ містобудування, архітектури та земельних ресурсів виконавчого комітету Бродівської міської ради</w:t>
            </w:r>
          </w:p>
        </w:tc>
      </w:tr>
      <w:tr w:rsidR="005D4A98" w:rsidRPr="00EC0663" w:rsidTr="005D4A98">
        <w:trPr>
          <w:trHeight w:val="734"/>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2.</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Рішення виконавчого комітету Бродівської міської ради про погодження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FC378D" w:rsidRDefault="00FC378D" w:rsidP="00EC0663">
            <w:pPr>
              <w:snapToGrid w:val="0"/>
              <w:jc w:val="both"/>
              <w:rPr>
                <w:color w:val="000000"/>
              </w:rPr>
            </w:pPr>
            <w:r>
              <w:rPr>
                <w:color w:val="000000"/>
              </w:rPr>
              <w:t>Від 16 грудня 2021 року № 519,</w:t>
            </w:r>
            <w:r w:rsidR="005D4A98" w:rsidRPr="00EC0663">
              <w:rPr>
                <w:color w:val="000000"/>
              </w:rPr>
              <w:t xml:space="preserve"> </w:t>
            </w:r>
          </w:p>
          <w:p w:rsidR="005D4A98" w:rsidRPr="00EC0663" w:rsidRDefault="00FC378D" w:rsidP="00EC0663">
            <w:pPr>
              <w:snapToGrid w:val="0"/>
              <w:jc w:val="both"/>
              <w:rPr>
                <w:lang w:eastAsia="en-US"/>
              </w:rPr>
            </w:pPr>
            <w:r>
              <w:rPr>
                <w:color w:val="000000"/>
              </w:rPr>
              <w:t>Від 14 грудня 2022 року № 369/02-02</w:t>
            </w:r>
          </w:p>
        </w:tc>
      </w:tr>
      <w:tr w:rsidR="005D4A98" w:rsidRPr="00EC0663" w:rsidTr="005D4A98">
        <w:trPr>
          <w:trHeight w:val="486"/>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3.</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Розробник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r w:rsidRPr="00EC0663">
              <w:t>Відділ містобудування, архітектури та земельних ресурсів виконавчого комітету Бродівської міської ради</w:t>
            </w:r>
          </w:p>
        </w:tc>
      </w:tr>
      <w:tr w:rsidR="005D4A98" w:rsidRPr="00EC0663" w:rsidTr="005D4A98">
        <w:trPr>
          <w:trHeight w:val="141"/>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4.</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Співрозробники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p>
        </w:tc>
      </w:tr>
      <w:tr w:rsidR="005D4A98" w:rsidRPr="00EC0663" w:rsidTr="005D4A98">
        <w:trPr>
          <w:trHeight w:val="564"/>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5.</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Відповідальний виконавець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color w:val="000000"/>
              </w:rPr>
            </w:pPr>
            <w:r w:rsidRPr="00EC0663">
              <w:t>Відділ містобудування, архітектури та земельних ресурсів виконавчого комітету Бродівської міської ради</w:t>
            </w:r>
          </w:p>
        </w:tc>
      </w:tr>
      <w:tr w:rsidR="005D4A98" w:rsidRPr="00EC0663" w:rsidTr="005D4A98">
        <w:trPr>
          <w:trHeight w:val="134"/>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5.1</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Головний розпорядник коштів</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t>Виконавчий комітет Бродівської міської ради</w:t>
            </w:r>
          </w:p>
        </w:tc>
      </w:tr>
      <w:tr w:rsidR="005D4A98" w:rsidRPr="00EC0663" w:rsidTr="005D4A98">
        <w:trPr>
          <w:trHeight w:val="348"/>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6.</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Учасники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r w:rsidRPr="00EC0663">
              <w:t>Виконавчий комітет Бродівської міської ради</w:t>
            </w:r>
          </w:p>
        </w:tc>
      </w:tr>
      <w:tr w:rsidR="005D4A98" w:rsidRPr="00EC0663" w:rsidTr="005D4A98">
        <w:trPr>
          <w:trHeight w:val="185"/>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7.</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Термін реалізації програми</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r w:rsidRPr="00EC0663">
              <w:rPr>
                <w:rFonts w:eastAsia="Arial"/>
                <w:color w:val="000000"/>
                <w:lang w:eastAsia="ru-RU"/>
              </w:rPr>
              <w:t>2022-2024 роки</w:t>
            </w:r>
          </w:p>
        </w:tc>
      </w:tr>
      <w:tr w:rsidR="00FC378D" w:rsidRPr="00EC0663" w:rsidTr="00984B16">
        <w:trPr>
          <w:trHeight w:val="458"/>
        </w:trPr>
        <w:tc>
          <w:tcPr>
            <w:tcW w:w="567" w:type="dxa"/>
            <w:tcBorders>
              <w:top w:val="nil"/>
              <w:left w:val="single" w:sz="8" w:space="0" w:color="000000"/>
              <w:bottom w:val="single" w:sz="8" w:space="0" w:color="000000"/>
              <w:right w:val="nil"/>
            </w:tcBorders>
            <w:shd w:val="clear" w:color="auto" w:fill="FFFFFF"/>
            <w:hideMark/>
          </w:tcPr>
          <w:p w:rsidR="00FC378D" w:rsidRPr="00EC0663" w:rsidRDefault="00FC378D" w:rsidP="00EC0663">
            <w:pPr>
              <w:snapToGrid w:val="0"/>
              <w:jc w:val="both"/>
              <w:rPr>
                <w:lang w:eastAsia="en-US"/>
              </w:rPr>
            </w:pPr>
            <w:r w:rsidRPr="00EC0663">
              <w:rPr>
                <w:color w:val="000000"/>
              </w:rPr>
              <w:t>7.1.</w:t>
            </w:r>
          </w:p>
        </w:tc>
        <w:tc>
          <w:tcPr>
            <w:tcW w:w="3403" w:type="dxa"/>
            <w:tcBorders>
              <w:top w:val="nil"/>
              <w:left w:val="single" w:sz="8" w:space="0" w:color="000000"/>
              <w:bottom w:val="single" w:sz="8" w:space="0" w:color="000000"/>
              <w:right w:val="nil"/>
            </w:tcBorders>
            <w:shd w:val="clear" w:color="auto" w:fill="FFFFFF"/>
            <w:hideMark/>
          </w:tcPr>
          <w:p w:rsidR="00FC378D" w:rsidRPr="00EC0663" w:rsidRDefault="00FC378D" w:rsidP="00EC0663">
            <w:pPr>
              <w:snapToGrid w:val="0"/>
              <w:rPr>
                <w:rFonts w:cstheme="minorBidi"/>
              </w:rPr>
            </w:pPr>
            <w:r w:rsidRPr="00EC0663">
              <w:rPr>
                <w:color w:val="000000"/>
              </w:rPr>
              <w:t>Етапи виконання програми</w:t>
            </w:r>
          </w:p>
          <w:p w:rsidR="00FC378D" w:rsidRPr="00EC0663" w:rsidRDefault="00FC378D" w:rsidP="00EC0663">
            <w:pPr>
              <w:jc w:val="both"/>
              <w:rPr>
                <w:lang w:eastAsia="en-US"/>
              </w:rPr>
            </w:pPr>
            <w:r w:rsidRPr="00EC0663">
              <w:rPr>
                <w:color w:val="000000"/>
              </w:rPr>
              <w:t>(для довгострокових програм)</w:t>
            </w:r>
          </w:p>
        </w:tc>
        <w:tc>
          <w:tcPr>
            <w:tcW w:w="5670" w:type="dxa"/>
            <w:gridSpan w:val="3"/>
            <w:tcBorders>
              <w:top w:val="nil"/>
              <w:left w:val="single" w:sz="8" w:space="0" w:color="000000"/>
              <w:bottom w:val="single" w:sz="8" w:space="0" w:color="000000"/>
              <w:right w:val="single" w:sz="8" w:space="0" w:color="000000"/>
            </w:tcBorders>
            <w:shd w:val="clear" w:color="auto" w:fill="FFFFFF"/>
          </w:tcPr>
          <w:p w:rsidR="00FC378D" w:rsidRPr="00EC0663" w:rsidRDefault="00FC378D" w:rsidP="00756536">
            <w:pPr>
              <w:pStyle w:val="21"/>
              <w:spacing w:after="0" w:line="240" w:lineRule="auto"/>
              <w:ind w:left="0"/>
              <w:jc w:val="center"/>
              <w:rPr>
                <w:bCs/>
                <w:color w:val="000000"/>
                <w:szCs w:val="28"/>
              </w:rPr>
            </w:pPr>
          </w:p>
        </w:tc>
      </w:tr>
      <w:tr w:rsidR="005D4A98" w:rsidRPr="00EC0663" w:rsidTr="005D4A98">
        <w:trPr>
          <w:trHeight w:val="1092"/>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8.</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Перелік місцевих бюджетів, які беруть участь у виконанні програми (для комплексних програм)</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val="ru-RU" w:eastAsia="en-US"/>
              </w:rPr>
            </w:pPr>
            <w:r w:rsidRPr="00EC0663">
              <w:rPr>
                <w:color w:val="000000"/>
              </w:rPr>
              <w:t xml:space="preserve"> </w:t>
            </w:r>
            <w:r w:rsidRPr="00EC0663">
              <w:t>Фінансове забезпечення заходів, визначених Програмою, здійснюватиметься в межах видатків, передбачених у міському бюджеті на відповідний бюджетний рік та за рахунок інших джерел фінансування, не заборонених чинним законодавством України</w:t>
            </w:r>
          </w:p>
        </w:tc>
      </w:tr>
      <w:tr w:rsidR="005D4A98" w:rsidRPr="00EC0663" w:rsidTr="005D4A98">
        <w:trPr>
          <w:trHeight w:val="972"/>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9.</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 xml:space="preserve">Загальний обсяг фінансових ресурсів, необхідних для реалізації програми, всього, тис.грн. у </w:t>
            </w:r>
            <w:r w:rsidRPr="00EC0663">
              <w:rPr>
                <w:color w:val="000000"/>
                <w:spacing w:val="-6"/>
              </w:rPr>
              <w:t>тому числі:</w:t>
            </w:r>
          </w:p>
        </w:tc>
        <w:tc>
          <w:tcPr>
            <w:tcW w:w="2337" w:type="dxa"/>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2022</w:t>
            </w:r>
          </w:p>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5000</w:t>
            </w:r>
            <w:r w:rsidRPr="00EC0663">
              <w:rPr>
                <w:bCs/>
                <w:color w:val="000000"/>
                <w:sz w:val="24"/>
                <w:szCs w:val="24"/>
                <w:lang w:val="en-US"/>
              </w:rPr>
              <w:t>00</w:t>
            </w:r>
            <w:r w:rsidRPr="00EC0663">
              <w:rPr>
                <w:bCs/>
                <w:color w:val="000000"/>
                <w:sz w:val="24"/>
                <w:szCs w:val="24"/>
              </w:rPr>
              <w:t xml:space="preserve"> грн.</w:t>
            </w:r>
          </w:p>
        </w:tc>
        <w:tc>
          <w:tcPr>
            <w:tcW w:w="1912" w:type="dxa"/>
            <w:tcBorders>
              <w:top w:val="nil"/>
              <w:left w:val="single" w:sz="8" w:space="0" w:color="000000"/>
              <w:bottom w:val="single" w:sz="8" w:space="0" w:color="000000"/>
              <w:right w:val="single" w:sz="8" w:space="0" w:color="000000"/>
            </w:tcBorders>
            <w:shd w:val="clear" w:color="auto" w:fill="FFFFFF"/>
          </w:tcPr>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2023</w:t>
            </w:r>
          </w:p>
          <w:p w:rsidR="005D4A98" w:rsidRPr="00EC0663" w:rsidRDefault="005D4A98" w:rsidP="00EC0663">
            <w:pPr>
              <w:pStyle w:val="21"/>
              <w:spacing w:after="0" w:line="240" w:lineRule="auto"/>
              <w:ind w:left="0"/>
              <w:jc w:val="center"/>
              <w:rPr>
                <w:bCs/>
                <w:color w:val="000000"/>
                <w:sz w:val="24"/>
                <w:szCs w:val="24"/>
              </w:rPr>
            </w:pPr>
            <w:r w:rsidRPr="00EC0663">
              <w:rPr>
                <w:color w:val="000000"/>
                <w:sz w:val="24"/>
                <w:szCs w:val="24"/>
              </w:rPr>
              <w:t xml:space="preserve">537600 </w:t>
            </w:r>
            <w:r w:rsidRPr="00EC0663">
              <w:rPr>
                <w:bCs/>
                <w:color w:val="000000"/>
                <w:sz w:val="24"/>
                <w:szCs w:val="24"/>
              </w:rPr>
              <w:t xml:space="preserve"> грн.</w:t>
            </w:r>
          </w:p>
        </w:tc>
        <w:tc>
          <w:tcPr>
            <w:tcW w:w="1421" w:type="dxa"/>
            <w:tcBorders>
              <w:top w:val="nil"/>
              <w:left w:val="single" w:sz="8" w:space="0" w:color="000000"/>
              <w:bottom w:val="single" w:sz="8" w:space="0" w:color="000000"/>
              <w:right w:val="single" w:sz="8" w:space="0" w:color="000000"/>
            </w:tcBorders>
            <w:shd w:val="clear" w:color="auto" w:fill="FFFFFF"/>
          </w:tcPr>
          <w:p w:rsidR="005D4A98" w:rsidRPr="00EC0663" w:rsidRDefault="005D4A98" w:rsidP="00756536">
            <w:pPr>
              <w:pStyle w:val="21"/>
              <w:spacing w:after="0" w:line="240" w:lineRule="auto"/>
              <w:ind w:left="0"/>
              <w:jc w:val="center"/>
              <w:rPr>
                <w:bCs/>
                <w:color w:val="000000"/>
                <w:sz w:val="24"/>
                <w:szCs w:val="24"/>
              </w:rPr>
            </w:pPr>
            <w:r w:rsidRPr="00EC0663">
              <w:rPr>
                <w:bCs/>
                <w:color w:val="000000"/>
                <w:sz w:val="24"/>
                <w:szCs w:val="24"/>
              </w:rPr>
              <w:t>2024</w:t>
            </w:r>
          </w:p>
          <w:p w:rsidR="005D4A98" w:rsidRPr="00EC0663" w:rsidRDefault="005D4A98" w:rsidP="00756536">
            <w:pPr>
              <w:pStyle w:val="21"/>
              <w:spacing w:after="0" w:line="240" w:lineRule="auto"/>
              <w:ind w:left="0"/>
              <w:jc w:val="center"/>
              <w:rPr>
                <w:bCs/>
                <w:color w:val="000000"/>
                <w:sz w:val="24"/>
                <w:szCs w:val="24"/>
              </w:rPr>
            </w:pPr>
            <w:r w:rsidRPr="00EC0663">
              <w:rPr>
                <w:bCs/>
                <w:color w:val="000000"/>
                <w:sz w:val="24"/>
                <w:szCs w:val="24"/>
              </w:rPr>
              <w:t>В межах фінансових призначень</w:t>
            </w:r>
          </w:p>
        </w:tc>
      </w:tr>
      <w:tr w:rsidR="005D4A98" w:rsidRPr="00EC0663" w:rsidTr="005D4A98">
        <w:trPr>
          <w:trHeight w:val="234"/>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9.1.</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коштів місцевого бюджету</w:t>
            </w:r>
          </w:p>
        </w:tc>
        <w:tc>
          <w:tcPr>
            <w:tcW w:w="2337" w:type="dxa"/>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2022</w:t>
            </w:r>
          </w:p>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5000</w:t>
            </w:r>
            <w:r w:rsidRPr="00EC0663">
              <w:rPr>
                <w:bCs/>
                <w:color w:val="000000"/>
                <w:sz w:val="24"/>
                <w:szCs w:val="24"/>
                <w:lang w:val="en-US"/>
              </w:rPr>
              <w:t>00</w:t>
            </w:r>
            <w:r w:rsidRPr="00EC0663">
              <w:rPr>
                <w:bCs/>
                <w:color w:val="000000"/>
                <w:sz w:val="24"/>
                <w:szCs w:val="24"/>
              </w:rPr>
              <w:t xml:space="preserve"> грн.</w:t>
            </w:r>
          </w:p>
        </w:tc>
        <w:tc>
          <w:tcPr>
            <w:tcW w:w="1912" w:type="dxa"/>
            <w:tcBorders>
              <w:top w:val="nil"/>
              <w:left w:val="single" w:sz="8" w:space="0" w:color="000000"/>
              <w:bottom w:val="single" w:sz="8" w:space="0" w:color="000000"/>
              <w:right w:val="single" w:sz="8" w:space="0" w:color="000000"/>
            </w:tcBorders>
            <w:shd w:val="clear" w:color="auto" w:fill="FFFFFF"/>
          </w:tcPr>
          <w:p w:rsidR="005D4A98" w:rsidRPr="00EC0663" w:rsidRDefault="005D4A98" w:rsidP="00EC0663">
            <w:pPr>
              <w:pStyle w:val="21"/>
              <w:spacing w:after="0" w:line="240" w:lineRule="auto"/>
              <w:ind w:left="0"/>
              <w:jc w:val="center"/>
              <w:rPr>
                <w:bCs/>
                <w:color w:val="000000"/>
                <w:sz w:val="24"/>
                <w:szCs w:val="24"/>
              </w:rPr>
            </w:pPr>
            <w:r w:rsidRPr="00EC0663">
              <w:rPr>
                <w:bCs/>
                <w:color w:val="000000"/>
                <w:sz w:val="24"/>
                <w:szCs w:val="24"/>
              </w:rPr>
              <w:t>2023</w:t>
            </w:r>
          </w:p>
          <w:p w:rsidR="005D4A98" w:rsidRPr="00EC0663" w:rsidRDefault="005D4A98" w:rsidP="00EC0663">
            <w:pPr>
              <w:pStyle w:val="21"/>
              <w:spacing w:after="0" w:line="240" w:lineRule="auto"/>
              <w:ind w:left="0"/>
              <w:jc w:val="center"/>
              <w:rPr>
                <w:bCs/>
                <w:color w:val="000000"/>
                <w:sz w:val="24"/>
                <w:szCs w:val="24"/>
              </w:rPr>
            </w:pPr>
            <w:r w:rsidRPr="00EC0663">
              <w:rPr>
                <w:color w:val="000000"/>
                <w:sz w:val="24"/>
                <w:szCs w:val="24"/>
              </w:rPr>
              <w:t xml:space="preserve">537600 </w:t>
            </w:r>
            <w:r w:rsidRPr="00EC0663">
              <w:rPr>
                <w:bCs/>
                <w:color w:val="000000"/>
                <w:sz w:val="24"/>
                <w:szCs w:val="24"/>
              </w:rPr>
              <w:t xml:space="preserve"> грн.</w:t>
            </w:r>
          </w:p>
        </w:tc>
        <w:tc>
          <w:tcPr>
            <w:tcW w:w="1421" w:type="dxa"/>
            <w:tcBorders>
              <w:top w:val="nil"/>
              <w:left w:val="single" w:sz="8" w:space="0" w:color="000000"/>
              <w:bottom w:val="single" w:sz="8" w:space="0" w:color="000000"/>
              <w:right w:val="single" w:sz="8" w:space="0" w:color="000000"/>
            </w:tcBorders>
            <w:shd w:val="clear" w:color="auto" w:fill="FFFFFF"/>
          </w:tcPr>
          <w:p w:rsidR="005D4A98" w:rsidRPr="00EC0663" w:rsidRDefault="005D4A98" w:rsidP="00756536">
            <w:pPr>
              <w:pStyle w:val="21"/>
              <w:spacing w:after="0" w:line="240" w:lineRule="auto"/>
              <w:ind w:left="0"/>
              <w:jc w:val="center"/>
              <w:rPr>
                <w:bCs/>
                <w:color w:val="000000"/>
                <w:sz w:val="24"/>
                <w:szCs w:val="24"/>
              </w:rPr>
            </w:pPr>
            <w:r w:rsidRPr="00EC0663">
              <w:rPr>
                <w:bCs/>
                <w:color w:val="000000"/>
                <w:sz w:val="24"/>
                <w:szCs w:val="24"/>
              </w:rPr>
              <w:t>2024</w:t>
            </w:r>
          </w:p>
          <w:p w:rsidR="005D4A98" w:rsidRPr="00EC0663" w:rsidRDefault="005D4A98" w:rsidP="00756536">
            <w:pPr>
              <w:pStyle w:val="21"/>
              <w:spacing w:after="0" w:line="240" w:lineRule="auto"/>
              <w:ind w:left="0"/>
              <w:jc w:val="center"/>
              <w:rPr>
                <w:bCs/>
                <w:color w:val="000000"/>
                <w:sz w:val="24"/>
                <w:szCs w:val="24"/>
              </w:rPr>
            </w:pPr>
            <w:r w:rsidRPr="00EC0663">
              <w:rPr>
                <w:bCs/>
                <w:color w:val="000000"/>
                <w:sz w:val="24"/>
                <w:szCs w:val="24"/>
              </w:rPr>
              <w:t>В межах фінансових призначень</w:t>
            </w:r>
          </w:p>
        </w:tc>
      </w:tr>
      <w:tr w:rsidR="005D4A98" w:rsidRPr="00EC0663" w:rsidTr="005D4A98">
        <w:trPr>
          <w:trHeight w:val="234"/>
        </w:trPr>
        <w:tc>
          <w:tcPr>
            <w:tcW w:w="567"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p>
        </w:tc>
        <w:tc>
          <w:tcPr>
            <w:tcW w:w="3403" w:type="dxa"/>
            <w:tcBorders>
              <w:top w:val="nil"/>
              <w:left w:val="single" w:sz="8" w:space="0" w:color="000000"/>
              <w:bottom w:val="single" w:sz="8" w:space="0" w:color="000000"/>
              <w:right w:val="nil"/>
            </w:tcBorders>
            <w:shd w:val="clear" w:color="auto" w:fill="FFFFFF"/>
            <w:hideMark/>
          </w:tcPr>
          <w:p w:rsidR="005D4A98" w:rsidRPr="00EC0663" w:rsidRDefault="005D4A98" w:rsidP="00EC0663">
            <w:pPr>
              <w:snapToGrid w:val="0"/>
              <w:jc w:val="both"/>
              <w:rPr>
                <w:lang w:eastAsia="en-US"/>
              </w:rPr>
            </w:pPr>
            <w:r w:rsidRPr="00EC0663">
              <w:rPr>
                <w:color w:val="000000"/>
              </w:rPr>
              <w:t>коштів інших джерел</w:t>
            </w:r>
          </w:p>
        </w:tc>
        <w:tc>
          <w:tcPr>
            <w:tcW w:w="5670" w:type="dxa"/>
            <w:gridSpan w:val="3"/>
            <w:tcBorders>
              <w:top w:val="nil"/>
              <w:left w:val="single" w:sz="8" w:space="0" w:color="000000"/>
              <w:bottom w:val="single" w:sz="8" w:space="0" w:color="000000"/>
              <w:right w:val="single" w:sz="8" w:space="0" w:color="000000"/>
            </w:tcBorders>
            <w:shd w:val="clear" w:color="auto" w:fill="FFFFFF"/>
            <w:hideMark/>
          </w:tcPr>
          <w:p w:rsidR="005D4A98" w:rsidRPr="00EC0663" w:rsidRDefault="005D4A98" w:rsidP="00EC0663">
            <w:pPr>
              <w:snapToGrid w:val="0"/>
              <w:jc w:val="both"/>
              <w:rPr>
                <w:lang w:eastAsia="en-US"/>
              </w:rPr>
            </w:pPr>
            <w:r w:rsidRPr="00EC0663">
              <w:rPr>
                <w:color w:val="000000"/>
              </w:rPr>
              <w:t xml:space="preserve"> </w:t>
            </w:r>
          </w:p>
        </w:tc>
      </w:tr>
    </w:tbl>
    <w:p w:rsidR="00DD3DC5" w:rsidRPr="00EC0663" w:rsidRDefault="00DD3DC5" w:rsidP="00DD3DC5">
      <w:pPr>
        <w:rPr>
          <w:rFonts w:cstheme="minorBidi"/>
          <w:b/>
          <w:sz w:val="28"/>
          <w:szCs w:val="28"/>
          <w:lang w:eastAsia="en-US"/>
        </w:rPr>
      </w:pPr>
    </w:p>
    <w:p w:rsidR="00DD3DC5" w:rsidRPr="00EC0663" w:rsidRDefault="00DD3DC5" w:rsidP="00DD3DC5">
      <w:pPr>
        <w:rPr>
          <w:sz w:val="28"/>
          <w:szCs w:val="28"/>
        </w:rPr>
      </w:pPr>
      <w:r w:rsidRPr="00EC0663">
        <w:rPr>
          <w:sz w:val="28"/>
          <w:szCs w:val="28"/>
        </w:rPr>
        <w:t>Міський го</w:t>
      </w:r>
      <w:r w:rsidR="00EC0663">
        <w:rPr>
          <w:sz w:val="28"/>
          <w:szCs w:val="28"/>
        </w:rPr>
        <w:t xml:space="preserve">лова                         </w:t>
      </w:r>
      <w:r w:rsidRPr="00EC0663">
        <w:rPr>
          <w:sz w:val="28"/>
          <w:szCs w:val="28"/>
        </w:rPr>
        <w:t xml:space="preserve">         ______________         </w:t>
      </w:r>
      <w:r w:rsidR="00EC0663" w:rsidRPr="00EC0663">
        <w:rPr>
          <w:sz w:val="28"/>
          <w:szCs w:val="28"/>
          <w:u w:val="single"/>
        </w:rPr>
        <w:t>Анатолій БЕЛЕЙ</w:t>
      </w:r>
      <w:r w:rsidRPr="00EC0663">
        <w:rPr>
          <w:sz w:val="28"/>
          <w:szCs w:val="28"/>
        </w:rPr>
        <w:t>_</w:t>
      </w:r>
    </w:p>
    <w:p w:rsidR="00FC378D" w:rsidRDefault="00DD3DC5" w:rsidP="00DD3DC5">
      <w:pPr>
        <w:rPr>
          <w:b/>
          <w:sz w:val="22"/>
          <w:szCs w:val="22"/>
        </w:rPr>
      </w:pPr>
      <w:r w:rsidRPr="00EC0663">
        <w:rPr>
          <w:b/>
          <w:sz w:val="22"/>
          <w:szCs w:val="22"/>
        </w:rPr>
        <w:t xml:space="preserve">       </w:t>
      </w:r>
      <w:r w:rsidR="00FC378D">
        <w:rPr>
          <w:b/>
          <w:sz w:val="22"/>
          <w:szCs w:val="22"/>
        </w:rPr>
        <w:t xml:space="preserve">                   </w:t>
      </w:r>
    </w:p>
    <w:p w:rsidR="00DD3DC5" w:rsidRPr="00EC0663" w:rsidRDefault="00DD3DC5" w:rsidP="00DD3DC5">
      <w:pPr>
        <w:rPr>
          <w:sz w:val="28"/>
          <w:szCs w:val="28"/>
        </w:rPr>
      </w:pPr>
      <w:r w:rsidRPr="00EC0663">
        <w:rPr>
          <w:sz w:val="28"/>
          <w:szCs w:val="28"/>
        </w:rPr>
        <w:t xml:space="preserve">Начальник відділу містобудування, </w:t>
      </w:r>
    </w:p>
    <w:p w:rsidR="00DD3DC5" w:rsidRPr="00EC0663" w:rsidRDefault="00DD3DC5" w:rsidP="00DD3DC5">
      <w:pPr>
        <w:rPr>
          <w:sz w:val="28"/>
          <w:szCs w:val="28"/>
        </w:rPr>
      </w:pPr>
      <w:r w:rsidRPr="00EC0663">
        <w:rPr>
          <w:sz w:val="28"/>
          <w:szCs w:val="28"/>
        </w:rPr>
        <w:t xml:space="preserve">архітектури та земельних ресурсів </w:t>
      </w:r>
    </w:p>
    <w:p w:rsidR="00DD3DC5" w:rsidRPr="00EC0663" w:rsidRDefault="00DD3DC5" w:rsidP="00DD3DC5">
      <w:pPr>
        <w:rPr>
          <w:sz w:val="28"/>
          <w:szCs w:val="28"/>
        </w:rPr>
      </w:pPr>
      <w:r w:rsidRPr="00EC0663">
        <w:rPr>
          <w:sz w:val="28"/>
          <w:szCs w:val="28"/>
        </w:rPr>
        <w:t xml:space="preserve">виконавчого комітету </w:t>
      </w:r>
    </w:p>
    <w:p w:rsidR="00DD3DC5" w:rsidRPr="00EC0663" w:rsidRDefault="00DD3DC5" w:rsidP="00DD3DC5">
      <w:pPr>
        <w:rPr>
          <w:sz w:val="28"/>
          <w:szCs w:val="28"/>
          <w:u w:val="single"/>
        </w:rPr>
      </w:pPr>
      <w:r w:rsidRPr="00EC0663">
        <w:rPr>
          <w:sz w:val="28"/>
          <w:szCs w:val="28"/>
        </w:rPr>
        <w:t>Бродівської міської ради</w:t>
      </w:r>
      <w:r w:rsidRPr="00EC0663">
        <w:rPr>
          <w:b/>
          <w:sz w:val="28"/>
          <w:szCs w:val="28"/>
        </w:rPr>
        <w:t xml:space="preserve">    </w:t>
      </w:r>
      <w:r w:rsidR="00EC0663">
        <w:rPr>
          <w:b/>
          <w:sz w:val="28"/>
          <w:szCs w:val="28"/>
        </w:rPr>
        <w:t xml:space="preserve">             _______________ </w:t>
      </w:r>
      <w:r w:rsidRPr="00EC0663">
        <w:rPr>
          <w:b/>
          <w:sz w:val="28"/>
          <w:szCs w:val="28"/>
        </w:rPr>
        <w:t xml:space="preserve">         </w:t>
      </w:r>
      <w:r w:rsidR="00EC0663" w:rsidRPr="00EC0663">
        <w:rPr>
          <w:sz w:val="28"/>
          <w:szCs w:val="28"/>
          <w:u w:val="single"/>
        </w:rPr>
        <w:t>Наталія КУЧЕРЕНКО</w:t>
      </w:r>
    </w:p>
    <w:p w:rsidR="00FC378D" w:rsidRDefault="00FC378D" w:rsidP="00EF7D22">
      <w:pPr>
        <w:rPr>
          <w:sz w:val="28"/>
          <w:szCs w:val="28"/>
        </w:rPr>
      </w:pPr>
    </w:p>
    <w:p w:rsidR="00E853ED" w:rsidRPr="00CF3794" w:rsidRDefault="003518E5" w:rsidP="003F755C">
      <w:pPr>
        <w:rPr>
          <w:b/>
          <w:sz w:val="30"/>
          <w:szCs w:val="30"/>
          <w:lang w:eastAsia="zh-CN"/>
        </w:rPr>
        <w:sectPr w:rsidR="00E853ED" w:rsidRPr="00CF3794" w:rsidSect="00442347">
          <w:pgSz w:w="11906" w:h="16838"/>
          <w:pgMar w:top="851" w:right="567" w:bottom="624" w:left="1418" w:header="709" w:footer="709" w:gutter="0"/>
          <w:cols w:space="708"/>
          <w:docGrid w:linePitch="360"/>
        </w:sectPr>
      </w:pPr>
      <w:r>
        <w:rPr>
          <w:sz w:val="28"/>
          <w:szCs w:val="28"/>
        </w:rPr>
        <w:t xml:space="preserve">Секретар </w:t>
      </w:r>
      <w:r w:rsidR="004422DA">
        <w:rPr>
          <w:sz w:val="28"/>
          <w:szCs w:val="28"/>
        </w:rPr>
        <w:t>виконавчого комітету</w:t>
      </w:r>
      <w:r>
        <w:rPr>
          <w:sz w:val="28"/>
          <w:szCs w:val="28"/>
        </w:rPr>
        <w:t xml:space="preserve">                  </w:t>
      </w:r>
      <w:r w:rsidR="004422DA">
        <w:rPr>
          <w:sz w:val="28"/>
          <w:szCs w:val="28"/>
        </w:rPr>
        <w:t xml:space="preserve">                                  Марія СТЕПАНКІВ</w:t>
      </w:r>
    </w:p>
    <w:p w:rsidR="00EC0663" w:rsidRPr="00EC0663" w:rsidRDefault="00EC0663" w:rsidP="00EC0663">
      <w:pPr>
        <w:ind w:right="-2" w:firstLine="11340"/>
        <w:rPr>
          <w:bCs/>
          <w:color w:val="000000"/>
          <w:sz w:val="28"/>
          <w:szCs w:val="28"/>
        </w:rPr>
      </w:pPr>
      <w:r w:rsidRPr="00EC0663">
        <w:rPr>
          <w:bCs/>
          <w:color w:val="000000"/>
          <w:sz w:val="28"/>
          <w:szCs w:val="28"/>
        </w:rPr>
        <w:lastRenderedPageBreak/>
        <w:t xml:space="preserve">Додаток </w:t>
      </w:r>
      <w:r>
        <w:rPr>
          <w:bCs/>
          <w:color w:val="000000"/>
          <w:sz w:val="28"/>
          <w:szCs w:val="28"/>
        </w:rPr>
        <w:t>2</w:t>
      </w:r>
      <w:r w:rsidRPr="00EC0663">
        <w:rPr>
          <w:bCs/>
          <w:color w:val="000000"/>
          <w:sz w:val="28"/>
          <w:szCs w:val="28"/>
        </w:rPr>
        <w:t xml:space="preserve"> </w:t>
      </w:r>
    </w:p>
    <w:p w:rsidR="003F755C" w:rsidRDefault="00EC0663" w:rsidP="00EC0663">
      <w:pPr>
        <w:ind w:right="-2" w:firstLine="11340"/>
        <w:rPr>
          <w:bCs/>
          <w:color w:val="000000"/>
          <w:sz w:val="28"/>
          <w:szCs w:val="28"/>
        </w:rPr>
      </w:pPr>
      <w:r w:rsidRPr="00EC0663">
        <w:rPr>
          <w:bCs/>
          <w:color w:val="000000"/>
          <w:sz w:val="28"/>
          <w:szCs w:val="28"/>
        </w:rPr>
        <w:t>до р</w:t>
      </w:r>
      <w:r>
        <w:rPr>
          <w:bCs/>
          <w:color w:val="000000"/>
          <w:sz w:val="28"/>
          <w:szCs w:val="28"/>
        </w:rPr>
        <w:t>і</w:t>
      </w:r>
      <w:r w:rsidRPr="00EC0663">
        <w:rPr>
          <w:bCs/>
          <w:color w:val="000000"/>
          <w:sz w:val="28"/>
          <w:szCs w:val="28"/>
        </w:rPr>
        <w:t xml:space="preserve">шення </w:t>
      </w:r>
      <w:r w:rsidR="003F755C">
        <w:rPr>
          <w:bCs/>
          <w:color w:val="000000"/>
          <w:sz w:val="28"/>
          <w:szCs w:val="28"/>
        </w:rPr>
        <w:t xml:space="preserve">виконавчого комітету </w:t>
      </w:r>
    </w:p>
    <w:p w:rsidR="00EC0663" w:rsidRPr="00EC0663" w:rsidRDefault="00EC0663" w:rsidP="00EC0663">
      <w:pPr>
        <w:ind w:right="-2" w:firstLine="11340"/>
        <w:rPr>
          <w:bCs/>
          <w:color w:val="000000"/>
          <w:sz w:val="28"/>
          <w:szCs w:val="28"/>
        </w:rPr>
      </w:pPr>
      <w:r w:rsidRPr="00EC0663">
        <w:rPr>
          <w:bCs/>
          <w:color w:val="000000"/>
          <w:sz w:val="28"/>
          <w:szCs w:val="28"/>
        </w:rPr>
        <w:t>Бродівської міської</w:t>
      </w:r>
    </w:p>
    <w:p w:rsidR="00EC0663" w:rsidRPr="00FC378D" w:rsidRDefault="00EC0663" w:rsidP="00EC0663">
      <w:pPr>
        <w:ind w:right="-2" w:firstLine="11340"/>
        <w:rPr>
          <w:bCs/>
          <w:color w:val="000000"/>
          <w:sz w:val="28"/>
          <w:szCs w:val="28"/>
        </w:rPr>
      </w:pPr>
      <w:r w:rsidRPr="00FC378D">
        <w:rPr>
          <w:bCs/>
          <w:color w:val="000000"/>
          <w:sz w:val="28"/>
          <w:szCs w:val="28"/>
        </w:rPr>
        <w:t>ради Львівської області</w:t>
      </w:r>
    </w:p>
    <w:p w:rsidR="00EC0663" w:rsidRPr="00FC378D" w:rsidRDefault="003F755C" w:rsidP="00EC0663">
      <w:pPr>
        <w:ind w:right="-2" w:firstLine="11340"/>
        <w:rPr>
          <w:bCs/>
          <w:color w:val="000000"/>
          <w:sz w:val="28"/>
          <w:szCs w:val="28"/>
        </w:rPr>
      </w:pPr>
      <w:r>
        <w:rPr>
          <w:bCs/>
          <w:color w:val="000000"/>
          <w:sz w:val="28"/>
          <w:szCs w:val="28"/>
        </w:rPr>
        <w:t>14</w:t>
      </w:r>
      <w:r w:rsidR="00EC0663" w:rsidRPr="00FC378D">
        <w:rPr>
          <w:bCs/>
          <w:color w:val="000000"/>
          <w:sz w:val="28"/>
          <w:szCs w:val="28"/>
        </w:rPr>
        <w:t xml:space="preserve"> грудня 2022 року №</w:t>
      </w:r>
      <w:r w:rsidR="00FC378D">
        <w:rPr>
          <w:bCs/>
          <w:color w:val="000000"/>
          <w:sz w:val="28"/>
          <w:szCs w:val="28"/>
        </w:rPr>
        <w:t xml:space="preserve"> </w:t>
      </w:r>
      <w:r>
        <w:rPr>
          <w:bCs/>
          <w:color w:val="000000"/>
          <w:sz w:val="28"/>
          <w:szCs w:val="28"/>
        </w:rPr>
        <w:t>369/02-02</w:t>
      </w:r>
    </w:p>
    <w:p w:rsidR="00EF7D22" w:rsidRPr="00EC0663" w:rsidRDefault="00EF7D22" w:rsidP="00802A43">
      <w:pPr>
        <w:ind w:firstLine="10773"/>
        <w:rPr>
          <w:sz w:val="28"/>
          <w:szCs w:val="28"/>
        </w:rPr>
      </w:pPr>
    </w:p>
    <w:p w:rsidR="00EF7D22" w:rsidRPr="003518E5" w:rsidRDefault="00EF7D22" w:rsidP="00EF7D22">
      <w:pPr>
        <w:rPr>
          <w:sz w:val="28"/>
          <w:szCs w:val="28"/>
        </w:rPr>
      </w:pPr>
      <w:r w:rsidRPr="00EC0663">
        <w:rPr>
          <w:sz w:val="20"/>
          <w:szCs w:val="20"/>
        </w:rPr>
        <w:t xml:space="preserve">                                                                                                                                                                                                                      </w:t>
      </w:r>
      <w:r w:rsidRPr="003518E5">
        <w:rPr>
          <w:sz w:val="28"/>
          <w:szCs w:val="28"/>
        </w:rPr>
        <w:t>Додаток 1</w:t>
      </w:r>
    </w:p>
    <w:p w:rsidR="00EF7D22" w:rsidRPr="003518E5" w:rsidRDefault="00EF7D22" w:rsidP="00EF7D22">
      <w:pPr>
        <w:ind w:left="10490" w:right="-1"/>
        <w:rPr>
          <w:rFonts w:eastAsia="Arial"/>
          <w:color w:val="000000"/>
          <w:sz w:val="28"/>
          <w:szCs w:val="28"/>
          <w:lang w:eastAsia="ru-RU"/>
        </w:rPr>
      </w:pPr>
      <w:r w:rsidRPr="003518E5">
        <w:rPr>
          <w:sz w:val="28"/>
          <w:szCs w:val="28"/>
        </w:rPr>
        <w:t xml:space="preserve">До </w:t>
      </w:r>
      <w:r w:rsidRPr="003518E5">
        <w:rPr>
          <w:rFonts w:eastAsia="Arial"/>
          <w:color w:val="000000"/>
          <w:sz w:val="28"/>
          <w:szCs w:val="28"/>
          <w:lang w:eastAsia="ru-RU"/>
        </w:rPr>
        <w:t>Програми</w:t>
      </w:r>
      <w:r w:rsidRPr="003518E5">
        <w:rPr>
          <w:rFonts w:eastAsia="Arial"/>
          <w:color w:val="000000"/>
          <w:sz w:val="28"/>
          <w:szCs w:val="28"/>
          <w:lang w:val="ru-RU" w:eastAsia="ru-RU"/>
        </w:rPr>
        <w:t xml:space="preserve"> </w:t>
      </w:r>
      <w:r w:rsidRPr="003518E5">
        <w:rPr>
          <w:rFonts w:eastAsia="Arial"/>
          <w:color w:val="000000"/>
          <w:sz w:val="28"/>
          <w:szCs w:val="28"/>
          <w:lang w:eastAsia="ru-RU"/>
        </w:rPr>
        <w:t>розроблення (оновлення) місто</w:t>
      </w:r>
      <w:r w:rsidR="00F91926" w:rsidRPr="003518E5">
        <w:rPr>
          <w:rFonts w:eastAsia="Arial"/>
          <w:color w:val="000000"/>
          <w:sz w:val="28"/>
          <w:szCs w:val="28"/>
          <w:lang w:eastAsia="ru-RU"/>
        </w:rPr>
        <w:t xml:space="preserve">будівної документації населених </w:t>
      </w:r>
      <w:r w:rsidRPr="003518E5">
        <w:rPr>
          <w:rFonts w:eastAsia="Arial"/>
          <w:color w:val="000000"/>
          <w:sz w:val="28"/>
          <w:szCs w:val="28"/>
          <w:lang w:eastAsia="ru-RU"/>
        </w:rPr>
        <w:t>пунктів</w:t>
      </w:r>
      <w:r w:rsidRPr="003518E5">
        <w:rPr>
          <w:rFonts w:eastAsia="Arial"/>
          <w:color w:val="000000"/>
          <w:sz w:val="28"/>
          <w:szCs w:val="28"/>
          <w:lang w:val="ru-RU" w:eastAsia="ru-RU"/>
        </w:rPr>
        <w:t xml:space="preserve"> </w:t>
      </w:r>
      <w:r w:rsidRPr="003518E5">
        <w:rPr>
          <w:rFonts w:eastAsia="Arial"/>
          <w:color w:val="000000"/>
          <w:sz w:val="28"/>
          <w:szCs w:val="28"/>
          <w:lang w:eastAsia="ru-RU"/>
        </w:rPr>
        <w:t>Бродівської територіальної громади на 2022-2024 роки</w:t>
      </w:r>
    </w:p>
    <w:p w:rsidR="00EF7D22" w:rsidRPr="003518E5" w:rsidRDefault="00EF7D22" w:rsidP="003F755C">
      <w:pPr>
        <w:pStyle w:val="1"/>
        <w:keepLines w:val="0"/>
        <w:numPr>
          <w:ilvl w:val="0"/>
          <w:numId w:val="7"/>
        </w:numPr>
        <w:shd w:val="clear" w:color="auto" w:fill="FFFFFF"/>
        <w:suppressAutoHyphens/>
        <w:spacing w:before="0" w:line="240" w:lineRule="auto"/>
        <w:jc w:val="center"/>
      </w:pPr>
      <w:r w:rsidRPr="003518E5">
        <w:rPr>
          <w:rFonts w:ascii="Times New Roman" w:hAnsi="Times New Roman"/>
          <w:color w:val="000000"/>
        </w:rPr>
        <w:t>РЕСУРСНЕ ЗАБЕЗПЕЧЕННЯ</w:t>
      </w:r>
    </w:p>
    <w:p w:rsidR="003518E5" w:rsidRDefault="00EF7D22" w:rsidP="003F755C">
      <w:pPr>
        <w:ind w:right="-1"/>
        <w:jc w:val="center"/>
        <w:rPr>
          <w:rFonts w:eastAsia="Arial"/>
          <w:b/>
          <w:color w:val="000000"/>
          <w:sz w:val="28"/>
          <w:szCs w:val="28"/>
          <w:lang w:eastAsia="ru-RU"/>
        </w:rPr>
      </w:pPr>
      <w:r w:rsidRPr="003518E5">
        <w:rPr>
          <w:rFonts w:eastAsia="Arial"/>
          <w:b/>
          <w:color w:val="000000"/>
          <w:sz w:val="28"/>
          <w:szCs w:val="28"/>
          <w:lang w:eastAsia="ru-RU"/>
        </w:rPr>
        <w:t xml:space="preserve">Програми розроблення (оновлення) містобудівної документації населених пунктів </w:t>
      </w:r>
    </w:p>
    <w:p w:rsidR="00EF7D22" w:rsidRPr="003518E5" w:rsidRDefault="00EF7D22" w:rsidP="00EF7D22">
      <w:pPr>
        <w:ind w:right="-1"/>
        <w:jc w:val="center"/>
        <w:rPr>
          <w:rFonts w:eastAsia="Arial"/>
          <w:b/>
          <w:color w:val="000000"/>
          <w:sz w:val="28"/>
          <w:szCs w:val="28"/>
          <w:lang w:eastAsia="ru-RU"/>
        </w:rPr>
      </w:pPr>
      <w:r w:rsidRPr="003518E5">
        <w:rPr>
          <w:rFonts w:eastAsia="Arial"/>
          <w:b/>
          <w:color w:val="000000"/>
          <w:sz w:val="28"/>
          <w:szCs w:val="28"/>
          <w:lang w:eastAsia="ru-RU"/>
        </w:rPr>
        <w:t>Бродівської територіальної громади на 2022-202</w:t>
      </w:r>
      <w:r w:rsidRPr="003518E5">
        <w:rPr>
          <w:rFonts w:eastAsia="Arial"/>
          <w:b/>
          <w:color w:val="000000"/>
          <w:sz w:val="28"/>
          <w:szCs w:val="28"/>
          <w:lang w:val="ru-RU" w:eastAsia="ru-RU"/>
        </w:rPr>
        <w:t>4</w:t>
      </w:r>
      <w:r w:rsidRPr="003518E5">
        <w:rPr>
          <w:rFonts w:eastAsia="Arial"/>
          <w:b/>
          <w:color w:val="000000"/>
          <w:sz w:val="28"/>
          <w:szCs w:val="28"/>
          <w:lang w:eastAsia="ru-RU"/>
        </w:rPr>
        <w:t xml:space="preserve"> роки</w:t>
      </w:r>
    </w:p>
    <w:p w:rsidR="00EF7D22" w:rsidRDefault="00F91926" w:rsidP="00F91926">
      <w:pPr>
        <w:shd w:val="clear" w:color="auto" w:fill="FFFFFF"/>
        <w:jc w:val="center"/>
      </w:pPr>
      <w:r>
        <w:rPr>
          <w:color w:val="000000"/>
        </w:rPr>
        <w:t xml:space="preserve">                                                                                                                                                                              </w:t>
      </w:r>
      <w:r w:rsidR="00EF7D22">
        <w:rPr>
          <w:color w:val="000000"/>
        </w:rPr>
        <w:t>тис. грн.</w:t>
      </w:r>
    </w:p>
    <w:tbl>
      <w:tblPr>
        <w:tblW w:w="14742" w:type="dxa"/>
        <w:tblInd w:w="572" w:type="dxa"/>
        <w:tblLayout w:type="fixed"/>
        <w:tblCellMar>
          <w:left w:w="0" w:type="dxa"/>
          <w:right w:w="0" w:type="dxa"/>
        </w:tblCellMar>
        <w:tblLook w:val="0000" w:firstRow="0" w:lastRow="0" w:firstColumn="0" w:lastColumn="0" w:noHBand="0" w:noVBand="0"/>
      </w:tblPr>
      <w:tblGrid>
        <w:gridCol w:w="6946"/>
        <w:gridCol w:w="1134"/>
        <w:gridCol w:w="1134"/>
        <w:gridCol w:w="2179"/>
        <w:gridCol w:w="3349"/>
      </w:tblGrid>
      <w:tr w:rsidR="00EF7D22" w:rsidTr="003518E5">
        <w:trPr>
          <w:trHeight w:val="573"/>
        </w:trPr>
        <w:tc>
          <w:tcPr>
            <w:tcW w:w="6946" w:type="dxa"/>
            <w:tcBorders>
              <w:top w:val="single" w:sz="4" w:space="0" w:color="000000"/>
              <w:left w:val="single" w:sz="4" w:space="0" w:color="000000"/>
              <w:bottom w:val="single" w:sz="4" w:space="0" w:color="000000"/>
            </w:tcBorders>
            <w:shd w:val="clear" w:color="auto" w:fill="auto"/>
            <w:vAlign w:val="center"/>
          </w:tcPr>
          <w:p w:rsidR="00EF7D22" w:rsidRDefault="00EF7D22" w:rsidP="00DD318D">
            <w:pPr>
              <w:snapToGrid w:val="0"/>
              <w:jc w:val="center"/>
            </w:pPr>
            <w:r>
              <w:rPr>
                <w:color w:val="000000"/>
              </w:rPr>
              <w:t>Обсяг коштів, які пропонується залучити на виконання програми</w:t>
            </w:r>
          </w:p>
        </w:tc>
        <w:tc>
          <w:tcPr>
            <w:tcW w:w="1134" w:type="dxa"/>
            <w:tcBorders>
              <w:top w:val="single" w:sz="4" w:space="0" w:color="000000"/>
              <w:left w:val="single" w:sz="4" w:space="0" w:color="000000"/>
            </w:tcBorders>
          </w:tcPr>
          <w:p w:rsidR="00EF7D22" w:rsidRDefault="00EF7D22" w:rsidP="00DD318D">
            <w:pPr>
              <w:snapToGrid w:val="0"/>
              <w:jc w:val="center"/>
              <w:rPr>
                <w:color w:val="000000"/>
              </w:rPr>
            </w:pPr>
          </w:p>
          <w:p w:rsidR="00EF7D22" w:rsidRDefault="00EF7D22" w:rsidP="00DD318D">
            <w:pPr>
              <w:snapToGrid w:val="0"/>
              <w:jc w:val="center"/>
              <w:rPr>
                <w:color w:val="000000"/>
              </w:rPr>
            </w:pPr>
            <w:r>
              <w:rPr>
                <w:color w:val="000000"/>
              </w:rPr>
              <w:t>2022 рік</w:t>
            </w:r>
          </w:p>
        </w:tc>
        <w:tc>
          <w:tcPr>
            <w:tcW w:w="1134" w:type="dxa"/>
            <w:tcBorders>
              <w:top w:val="single" w:sz="4" w:space="0" w:color="000000"/>
              <w:left w:val="single" w:sz="4" w:space="0" w:color="000000"/>
              <w:right w:val="single" w:sz="4" w:space="0" w:color="000000"/>
            </w:tcBorders>
          </w:tcPr>
          <w:p w:rsidR="00EF7D22" w:rsidRDefault="00EF7D22" w:rsidP="00DD318D">
            <w:pPr>
              <w:snapToGrid w:val="0"/>
              <w:jc w:val="center"/>
              <w:rPr>
                <w:color w:val="000000"/>
              </w:rPr>
            </w:pPr>
          </w:p>
          <w:p w:rsidR="00EF7D22" w:rsidRDefault="00EF7D22" w:rsidP="00DD318D">
            <w:pPr>
              <w:snapToGrid w:val="0"/>
              <w:jc w:val="center"/>
              <w:rPr>
                <w:color w:val="000000"/>
              </w:rPr>
            </w:pPr>
            <w:r>
              <w:rPr>
                <w:color w:val="000000"/>
              </w:rPr>
              <w:t>2023 рік</w:t>
            </w:r>
          </w:p>
        </w:tc>
        <w:tc>
          <w:tcPr>
            <w:tcW w:w="2179" w:type="dxa"/>
            <w:tcBorders>
              <w:top w:val="single" w:sz="4" w:space="0" w:color="000000"/>
              <w:left w:val="single" w:sz="4" w:space="0" w:color="000000"/>
            </w:tcBorders>
            <w:shd w:val="clear" w:color="auto" w:fill="auto"/>
            <w:vAlign w:val="center"/>
          </w:tcPr>
          <w:p w:rsidR="00EF7D22" w:rsidRDefault="00EF7D22" w:rsidP="00DD318D">
            <w:pPr>
              <w:snapToGrid w:val="0"/>
              <w:jc w:val="center"/>
            </w:pPr>
            <w:r>
              <w:rPr>
                <w:color w:val="000000"/>
              </w:rPr>
              <w:t>2024 рік</w:t>
            </w:r>
          </w:p>
        </w:tc>
        <w:tc>
          <w:tcPr>
            <w:tcW w:w="33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EF7D22" w:rsidRDefault="00EF7D22" w:rsidP="00DD318D">
            <w:pPr>
              <w:snapToGrid w:val="0"/>
              <w:jc w:val="center"/>
            </w:pPr>
            <w:r>
              <w:rPr>
                <w:color w:val="000000"/>
              </w:rPr>
              <w:t>Усього витрат на виконання програми</w:t>
            </w:r>
          </w:p>
        </w:tc>
      </w:tr>
      <w:tr w:rsidR="00EF7D22" w:rsidTr="003518E5">
        <w:trPr>
          <w:trHeight w:val="358"/>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Обсяг ресурсів, усього, у тому числі:</w:t>
            </w:r>
          </w:p>
        </w:tc>
        <w:tc>
          <w:tcPr>
            <w:tcW w:w="1134" w:type="dxa"/>
            <w:tcBorders>
              <w:top w:val="single" w:sz="4" w:space="0" w:color="000000"/>
              <w:left w:val="single" w:sz="4" w:space="0" w:color="000000"/>
              <w:bottom w:val="single" w:sz="4" w:space="0" w:color="000000"/>
            </w:tcBorders>
          </w:tcPr>
          <w:p w:rsidR="00EF7D22" w:rsidRDefault="00EF7D22" w:rsidP="00DD318D">
            <w:pPr>
              <w:snapToGrid w:val="0"/>
              <w:jc w:val="center"/>
              <w:rPr>
                <w:i/>
                <w:iCs/>
                <w:color w:val="000000"/>
              </w:rPr>
            </w:pPr>
            <w:r>
              <w:rPr>
                <w:i/>
                <w:iCs/>
                <w:color w:val="000000"/>
              </w:rPr>
              <w:t>500,0</w:t>
            </w: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DD318D">
            <w:pPr>
              <w:snapToGrid w:val="0"/>
              <w:jc w:val="center"/>
              <w:rPr>
                <w:i/>
                <w:iCs/>
                <w:color w:val="000000"/>
              </w:rPr>
            </w:pPr>
            <w:r>
              <w:rPr>
                <w:sz w:val="22"/>
              </w:rPr>
              <w:t>537,6</w:t>
            </w: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3518E5">
            <w:pPr>
              <w:snapToGrid w:val="0"/>
              <w:jc w:val="center"/>
            </w:pPr>
            <w:r>
              <w:rPr>
                <w:sz w:val="22"/>
              </w:rPr>
              <w:t>За наявності фінансового ресурсу</w:t>
            </w:r>
            <w:r>
              <w:rPr>
                <w:i/>
                <w:iCs/>
                <w:color w:val="000000"/>
              </w:rPr>
              <w:t xml:space="preserve"> </w:t>
            </w: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F91926">
            <w:pPr>
              <w:snapToGrid w:val="0"/>
              <w:jc w:val="both"/>
            </w:pPr>
            <w:r>
              <w:rPr>
                <w:i/>
                <w:iCs/>
                <w:color w:val="000000"/>
              </w:rPr>
              <w:t xml:space="preserve"> </w:t>
            </w:r>
          </w:p>
        </w:tc>
      </w:tr>
      <w:tr w:rsidR="00EF7D22" w:rsidTr="003518E5">
        <w:trPr>
          <w:trHeight w:val="288"/>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державний бюджет</w:t>
            </w:r>
          </w:p>
        </w:tc>
        <w:tc>
          <w:tcPr>
            <w:tcW w:w="1134" w:type="dxa"/>
            <w:tcBorders>
              <w:top w:val="single" w:sz="4" w:space="0" w:color="000000"/>
              <w:left w:val="single" w:sz="4" w:space="0" w:color="000000"/>
              <w:bottom w:val="single" w:sz="4" w:space="0" w:color="000000"/>
            </w:tcBorders>
          </w:tcPr>
          <w:p w:rsidR="00EF7D22" w:rsidRDefault="00EF7D22" w:rsidP="00DD318D">
            <w:pPr>
              <w:snapToGrid w:val="0"/>
              <w:jc w:val="center"/>
              <w:rPr>
                <w:i/>
                <w:iCs/>
                <w:color w:val="000000"/>
              </w:rPr>
            </w:pP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DD318D">
            <w:pPr>
              <w:snapToGrid w:val="0"/>
              <w:jc w:val="center"/>
              <w:rPr>
                <w:i/>
                <w:iCs/>
                <w:color w:val="000000"/>
              </w:rPr>
            </w:pP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rPr>
                <w:i/>
                <w:iCs/>
                <w:color w:val="000000"/>
              </w:rPr>
            </w:pP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756536">
            <w:pPr>
              <w:snapToGrid w:val="0"/>
              <w:jc w:val="both"/>
              <w:rPr>
                <w:i/>
                <w:iCs/>
                <w:color w:val="000000"/>
              </w:rPr>
            </w:pPr>
          </w:p>
        </w:tc>
      </w:tr>
      <w:tr w:rsidR="00EF7D22" w:rsidTr="003518E5">
        <w:trPr>
          <w:trHeight w:val="137"/>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обласний бюджет</w:t>
            </w:r>
          </w:p>
        </w:tc>
        <w:tc>
          <w:tcPr>
            <w:tcW w:w="1134" w:type="dxa"/>
            <w:tcBorders>
              <w:top w:val="single" w:sz="4" w:space="0" w:color="000000"/>
              <w:left w:val="single" w:sz="4" w:space="0" w:color="000000"/>
              <w:bottom w:val="single" w:sz="4" w:space="0" w:color="000000"/>
            </w:tcBorders>
          </w:tcPr>
          <w:p w:rsidR="00EF7D22" w:rsidRDefault="00EF7D22" w:rsidP="00DD318D">
            <w:pPr>
              <w:snapToGrid w:val="0"/>
              <w:jc w:val="center"/>
              <w:rPr>
                <w:i/>
                <w:iCs/>
                <w:color w:val="000000"/>
              </w:rPr>
            </w:pP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DD318D">
            <w:pPr>
              <w:snapToGrid w:val="0"/>
              <w:jc w:val="center"/>
              <w:rPr>
                <w:i/>
                <w:iCs/>
                <w:color w:val="000000"/>
              </w:rPr>
            </w:pP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i/>
                <w:iCs/>
                <w:color w:val="000000"/>
              </w:rPr>
              <w:t xml:space="preserve"> </w:t>
            </w: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756536">
            <w:pPr>
              <w:snapToGrid w:val="0"/>
              <w:jc w:val="both"/>
            </w:pPr>
          </w:p>
        </w:tc>
      </w:tr>
      <w:tr w:rsidR="00EF7D22" w:rsidTr="003518E5">
        <w:trPr>
          <w:trHeight w:val="461"/>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місцевий бюджет</w:t>
            </w:r>
          </w:p>
        </w:tc>
        <w:tc>
          <w:tcPr>
            <w:tcW w:w="1134" w:type="dxa"/>
            <w:tcBorders>
              <w:top w:val="single" w:sz="4" w:space="0" w:color="000000"/>
              <w:left w:val="single" w:sz="4" w:space="0" w:color="000000"/>
              <w:bottom w:val="single" w:sz="4" w:space="0" w:color="000000"/>
            </w:tcBorders>
          </w:tcPr>
          <w:p w:rsidR="00EF7D22" w:rsidRDefault="00EF7D22" w:rsidP="00DD318D">
            <w:pPr>
              <w:snapToGrid w:val="0"/>
              <w:jc w:val="center"/>
              <w:rPr>
                <w:i/>
                <w:iCs/>
                <w:color w:val="000000"/>
              </w:rPr>
            </w:pPr>
            <w:r>
              <w:rPr>
                <w:i/>
                <w:iCs/>
                <w:color w:val="000000"/>
              </w:rPr>
              <w:t>500,0</w:t>
            </w: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DD318D">
            <w:pPr>
              <w:snapToGrid w:val="0"/>
              <w:jc w:val="center"/>
              <w:rPr>
                <w:i/>
                <w:iCs/>
                <w:color w:val="000000"/>
              </w:rPr>
            </w:pPr>
            <w:r>
              <w:rPr>
                <w:sz w:val="22"/>
              </w:rPr>
              <w:t>537,6</w:t>
            </w: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3518E5">
            <w:pPr>
              <w:snapToGrid w:val="0"/>
              <w:jc w:val="center"/>
            </w:pPr>
            <w:r>
              <w:rPr>
                <w:sz w:val="22"/>
              </w:rPr>
              <w:t>За наявності фінансового ресурсу</w:t>
            </w:r>
            <w:r>
              <w:rPr>
                <w:i/>
                <w:iCs/>
                <w:color w:val="000000"/>
              </w:rPr>
              <w:t xml:space="preserve"> </w:t>
            </w: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F91926">
            <w:pPr>
              <w:snapToGrid w:val="0"/>
              <w:jc w:val="both"/>
            </w:pPr>
            <w:r>
              <w:rPr>
                <w:i/>
                <w:iCs/>
                <w:color w:val="000000"/>
              </w:rPr>
              <w:t xml:space="preserve"> </w:t>
            </w:r>
          </w:p>
        </w:tc>
      </w:tr>
      <w:tr w:rsidR="00EF7D22" w:rsidTr="003518E5">
        <w:trPr>
          <w:trHeight w:val="205"/>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кошти не бюджетних джерел</w:t>
            </w:r>
          </w:p>
        </w:tc>
        <w:tc>
          <w:tcPr>
            <w:tcW w:w="1134" w:type="dxa"/>
            <w:tcBorders>
              <w:top w:val="single" w:sz="4" w:space="0" w:color="000000"/>
              <w:left w:val="single" w:sz="4" w:space="0" w:color="000000"/>
              <w:bottom w:val="single" w:sz="4" w:space="0" w:color="000000"/>
            </w:tcBorders>
          </w:tcPr>
          <w:p w:rsidR="00EF7D22" w:rsidRDefault="00EF7D22" w:rsidP="00756536">
            <w:pPr>
              <w:snapToGrid w:val="0"/>
              <w:jc w:val="both"/>
              <w:rPr>
                <w:i/>
                <w:iCs/>
                <w:color w:val="000000"/>
              </w:rPr>
            </w:pP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756536">
            <w:pPr>
              <w:snapToGrid w:val="0"/>
              <w:jc w:val="both"/>
              <w:rPr>
                <w:i/>
                <w:iCs/>
                <w:color w:val="000000"/>
              </w:rPr>
            </w:pP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i/>
                <w:iCs/>
                <w:color w:val="000000"/>
              </w:rPr>
              <w:t xml:space="preserve"> </w:t>
            </w: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756536">
            <w:pPr>
              <w:snapToGrid w:val="0"/>
              <w:jc w:val="both"/>
            </w:pPr>
            <w:r>
              <w:rPr>
                <w:i/>
                <w:iCs/>
                <w:color w:val="000000"/>
              </w:rPr>
              <w:t xml:space="preserve"> </w:t>
            </w:r>
          </w:p>
        </w:tc>
      </w:tr>
      <w:tr w:rsidR="00EF7D22" w:rsidTr="003518E5">
        <w:trPr>
          <w:trHeight w:val="186"/>
        </w:trPr>
        <w:tc>
          <w:tcPr>
            <w:tcW w:w="6946"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pPr>
            <w:r>
              <w:rPr>
                <w:color w:val="000000"/>
              </w:rPr>
              <w:t>інші</w:t>
            </w:r>
          </w:p>
        </w:tc>
        <w:tc>
          <w:tcPr>
            <w:tcW w:w="1134" w:type="dxa"/>
            <w:tcBorders>
              <w:top w:val="single" w:sz="4" w:space="0" w:color="000000"/>
              <w:left w:val="single" w:sz="4" w:space="0" w:color="000000"/>
              <w:bottom w:val="single" w:sz="4" w:space="0" w:color="000000"/>
            </w:tcBorders>
          </w:tcPr>
          <w:p w:rsidR="00EF7D22" w:rsidRDefault="00EF7D22" w:rsidP="00756536">
            <w:pPr>
              <w:snapToGrid w:val="0"/>
              <w:jc w:val="both"/>
              <w:rPr>
                <w:i/>
                <w:iCs/>
                <w:color w:val="000000"/>
              </w:rPr>
            </w:pPr>
          </w:p>
        </w:tc>
        <w:tc>
          <w:tcPr>
            <w:tcW w:w="1134" w:type="dxa"/>
            <w:tcBorders>
              <w:top w:val="single" w:sz="4" w:space="0" w:color="000000"/>
              <w:left w:val="single" w:sz="4" w:space="0" w:color="000000"/>
              <w:bottom w:val="single" w:sz="4" w:space="0" w:color="000000"/>
              <w:right w:val="single" w:sz="4" w:space="0" w:color="000000"/>
            </w:tcBorders>
          </w:tcPr>
          <w:p w:rsidR="00EF7D22" w:rsidRDefault="00EF7D22" w:rsidP="00756536">
            <w:pPr>
              <w:snapToGrid w:val="0"/>
              <w:jc w:val="both"/>
              <w:rPr>
                <w:i/>
                <w:iCs/>
                <w:color w:val="000000"/>
              </w:rPr>
            </w:pPr>
          </w:p>
        </w:tc>
        <w:tc>
          <w:tcPr>
            <w:tcW w:w="2179" w:type="dxa"/>
            <w:tcBorders>
              <w:top w:val="single" w:sz="4" w:space="0" w:color="000000"/>
              <w:left w:val="single" w:sz="4" w:space="0" w:color="000000"/>
              <w:bottom w:val="single" w:sz="4" w:space="0" w:color="000000"/>
            </w:tcBorders>
            <w:shd w:val="clear" w:color="auto" w:fill="auto"/>
          </w:tcPr>
          <w:p w:rsidR="00EF7D22" w:rsidRDefault="00EF7D22" w:rsidP="00756536">
            <w:pPr>
              <w:snapToGrid w:val="0"/>
              <w:jc w:val="both"/>
              <w:rPr>
                <w:i/>
                <w:iCs/>
                <w:color w:val="000000"/>
              </w:rPr>
            </w:pPr>
          </w:p>
        </w:tc>
        <w:tc>
          <w:tcPr>
            <w:tcW w:w="3349" w:type="dxa"/>
            <w:tcBorders>
              <w:top w:val="single" w:sz="4" w:space="0" w:color="000000"/>
              <w:left w:val="single" w:sz="4" w:space="0" w:color="000000"/>
              <w:bottom w:val="single" w:sz="4" w:space="0" w:color="000000"/>
              <w:right w:val="single" w:sz="4" w:space="0" w:color="000000"/>
            </w:tcBorders>
            <w:shd w:val="clear" w:color="auto" w:fill="auto"/>
          </w:tcPr>
          <w:p w:rsidR="00EF7D22" w:rsidRDefault="00EF7D22" w:rsidP="00756536">
            <w:pPr>
              <w:snapToGrid w:val="0"/>
              <w:jc w:val="both"/>
              <w:rPr>
                <w:i/>
                <w:iCs/>
                <w:color w:val="000000"/>
              </w:rPr>
            </w:pPr>
          </w:p>
        </w:tc>
      </w:tr>
    </w:tbl>
    <w:p w:rsidR="00EF7D22" w:rsidRPr="003D3CB1" w:rsidRDefault="00EF7D22" w:rsidP="00EF7D22">
      <w:pPr>
        <w:shd w:val="clear" w:color="auto" w:fill="FFFFFF"/>
        <w:jc w:val="both"/>
        <w:rPr>
          <w:sz w:val="26"/>
          <w:szCs w:val="26"/>
        </w:rPr>
      </w:pPr>
      <w:r w:rsidRPr="003D3CB1">
        <w:rPr>
          <w:color w:val="000000"/>
          <w:sz w:val="26"/>
          <w:szCs w:val="26"/>
        </w:rPr>
        <w:t xml:space="preserve"> </w:t>
      </w:r>
      <w:r w:rsidRPr="003D3CB1">
        <w:rPr>
          <w:sz w:val="26"/>
          <w:szCs w:val="26"/>
        </w:rPr>
        <w:t xml:space="preserve">                                                    </w:t>
      </w:r>
    </w:p>
    <w:p w:rsidR="00EF7D22" w:rsidRPr="003518E5" w:rsidRDefault="00F91926" w:rsidP="00EF7D22">
      <w:pPr>
        <w:jc w:val="both"/>
        <w:rPr>
          <w:sz w:val="28"/>
          <w:szCs w:val="28"/>
          <w:u w:val="single"/>
        </w:rPr>
      </w:pPr>
      <w:r>
        <w:rPr>
          <w:sz w:val="26"/>
          <w:szCs w:val="26"/>
        </w:rPr>
        <w:t xml:space="preserve">          </w:t>
      </w:r>
      <w:r w:rsidR="00EF7D22" w:rsidRPr="003518E5">
        <w:rPr>
          <w:sz w:val="28"/>
          <w:szCs w:val="28"/>
        </w:rPr>
        <w:t>Міський голова</w:t>
      </w:r>
      <w:r w:rsidR="00EF7D22" w:rsidRPr="003D3CB1">
        <w:rPr>
          <w:sz w:val="26"/>
          <w:szCs w:val="26"/>
        </w:rPr>
        <w:t xml:space="preserve">                                                      </w:t>
      </w:r>
      <w:r w:rsidR="00EF7D22">
        <w:rPr>
          <w:sz w:val="26"/>
          <w:szCs w:val="26"/>
        </w:rPr>
        <w:t xml:space="preserve">          </w:t>
      </w:r>
      <w:r w:rsidR="00EF7D22" w:rsidRPr="003D3CB1">
        <w:rPr>
          <w:sz w:val="26"/>
          <w:szCs w:val="26"/>
        </w:rPr>
        <w:t xml:space="preserve">     ______________   </w:t>
      </w:r>
      <w:r w:rsidR="00EF7D22">
        <w:rPr>
          <w:sz w:val="26"/>
          <w:szCs w:val="26"/>
        </w:rPr>
        <w:t xml:space="preserve">     </w:t>
      </w:r>
      <w:r w:rsidR="00EF7D22" w:rsidRPr="003D3CB1">
        <w:rPr>
          <w:sz w:val="26"/>
          <w:szCs w:val="26"/>
        </w:rPr>
        <w:t xml:space="preserve">     </w:t>
      </w:r>
      <w:r>
        <w:rPr>
          <w:sz w:val="26"/>
          <w:szCs w:val="26"/>
        </w:rPr>
        <w:t xml:space="preserve">       </w:t>
      </w:r>
      <w:r w:rsidR="00EF7D22" w:rsidRPr="003D3CB1">
        <w:rPr>
          <w:sz w:val="26"/>
          <w:szCs w:val="26"/>
        </w:rPr>
        <w:t xml:space="preserve">     </w:t>
      </w:r>
      <w:r w:rsidR="003518E5">
        <w:rPr>
          <w:sz w:val="26"/>
          <w:szCs w:val="26"/>
        </w:rPr>
        <w:t xml:space="preserve">       </w:t>
      </w:r>
      <w:r w:rsidR="003518E5" w:rsidRPr="003518E5">
        <w:rPr>
          <w:sz w:val="28"/>
          <w:szCs w:val="28"/>
          <w:u w:val="single"/>
        </w:rPr>
        <w:t>Анатолій БЕЛЕЙ</w:t>
      </w:r>
    </w:p>
    <w:p w:rsidR="00EF7D22" w:rsidRPr="003D3CB1" w:rsidRDefault="00EF7D22" w:rsidP="00EF7D22">
      <w:pPr>
        <w:jc w:val="both"/>
        <w:rPr>
          <w:lang w:val="ru-RU"/>
        </w:rPr>
      </w:pPr>
      <w:r w:rsidRPr="003D3CB1">
        <w:rPr>
          <w:b/>
          <w:sz w:val="26"/>
          <w:szCs w:val="26"/>
        </w:rPr>
        <w:t xml:space="preserve">                                                                                         </w:t>
      </w:r>
      <w:r>
        <w:rPr>
          <w:b/>
          <w:sz w:val="26"/>
          <w:szCs w:val="26"/>
        </w:rPr>
        <w:t xml:space="preserve">                      </w:t>
      </w:r>
      <w:r w:rsidRPr="003D3CB1">
        <w:rPr>
          <w:b/>
          <w:sz w:val="26"/>
          <w:szCs w:val="26"/>
        </w:rPr>
        <w:t xml:space="preserve">  </w:t>
      </w:r>
      <w:r w:rsidRPr="003D3CB1">
        <w:rPr>
          <w:b/>
          <w:lang w:val="ru-RU"/>
        </w:rPr>
        <w:t>(</w:t>
      </w:r>
      <w:r w:rsidRPr="003D3CB1">
        <w:t>підпис</w:t>
      </w:r>
      <w:r w:rsidRPr="003D3CB1">
        <w:rPr>
          <w:lang w:val="ru-RU"/>
        </w:rPr>
        <w:t xml:space="preserve">)             </w:t>
      </w:r>
      <w:r>
        <w:rPr>
          <w:lang w:val="ru-RU"/>
        </w:rPr>
        <w:t xml:space="preserve"> </w:t>
      </w:r>
      <w:r w:rsidR="00F91926">
        <w:rPr>
          <w:lang w:val="ru-RU"/>
        </w:rPr>
        <w:t xml:space="preserve">         </w:t>
      </w:r>
      <w:r>
        <w:rPr>
          <w:lang w:val="ru-RU"/>
        </w:rPr>
        <w:t xml:space="preserve">                    </w:t>
      </w:r>
      <w:r w:rsidRPr="003D3CB1">
        <w:rPr>
          <w:lang w:val="ru-RU"/>
        </w:rPr>
        <w:t xml:space="preserve">    (</w:t>
      </w:r>
      <w:r w:rsidRPr="003D3CB1">
        <w:t>ім’я, прізвище</w:t>
      </w:r>
      <w:r w:rsidRPr="003D3CB1">
        <w:rPr>
          <w:lang w:val="ru-RU"/>
        </w:rPr>
        <w:t>)</w:t>
      </w:r>
    </w:p>
    <w:p w:rsidR="00EF7D22" w:rsidRPr="003518E5" w:rsidRDefault="00F91926" w:rsidP="00EF7D22">
      <w:pPr>
        <w:rPr>
          <w:sz w:val="28"/>
          <w:szCs w:val="26"/>
          <w:lang w:val="ru-RU"/>
        </w:rPr>
      </w:pPr>
      <w:r>
        <w:rPr>
          <w:sz w:val="26"/>
          <w:szCs w:val="26"/>
          <w:lang w:val="ru-RU"/>
        </w:rPr>
        <w:t xml:space="preserve">          </w:t>
      </w:r>
      <w:r w:rsidR="00EF7D22" w:rsidRPr="003518E5">
        <w:rPr>
          <w:sz w:val="28"/>
          <w:szCs w:val="26"/>
          <w:lang w:val="ru-RU"/>
        </w:rPr>
        <w:t xml:space="preserve">Начальник відділу містобудування, архітектури </w:t>
      </w:r>
    </w:p>
    <w:p w:rsidR="00EF7D22" w:rsidRPr="003518E5" w:rsidRDefault="00F91926" w:rsidP="00EF7D22">
      <w:pPr>
        <w:rPr>
          <w:sz w:val="28"/>
          <w:szCs w:val="26"/>
          <w:lang w:val="ru-RU"/>
        </w:rPr>
      </w:pPr>
      <w:r w:rsidRPr="003518E5">
        <w:rPr>
          <w:sz w:val="28"/>
          <w:szCs w:val="26"/>
          <w:lang w:val="ru-RU"/>
        </w:rPr>
        <w:t xml:space="preserve">          </w:t>
      </w:r>
      <w:r w:rsidR="00EF7D22" w:rsidRPr="003518E5">
        <w:rPr>
          <w:sz w:val="28"/>
          <w:szCs w:val="26"/>
          <w:lang w:val="ru-RU"/>
        </w:rPr>
        <w:t xml:space="preserve">та земельних ресурсів виконавчого комітету </w:t>
      </w:r>
    </w:p>
    <w:p w:rsidR="00EF7D22" w:rsidRPr="00C63EA7" w:rsidRDefault="00F91926" w:rsidP="00EF7D22">
      <w:pPr>
        <w:rPr>
          <w:sz w:val="26"/>
          <w:szCs w:val="26"/>
          <w:lang w:val="ru-RU"/>
        </w:rPr>
      </w:pPr>
      <w:r w:rsidRPr="003518E5">
        <w:rPr>
          <w:sz w:val="28"/>
          <w:szCs w:val="26"/>
          <w:lang w:val="ru-RU"/>
        </w:rPr>
        <w:t xml:space="preserve">          </w:t>
      </w:r>
      <w:r w:rsidR="00EF7D22" w:rsidRPr="003518E5">
        <w:rPr>
          <w:sz w:val="28"/>
          <w:szCs w:val="26"/>
          <w:lang w:val="ru-RU"/>
        </w:rPr>
        <w:t>Бродівської міської ради</w:t>
      </w:r>
      <w:r w:rsidR="00EF7D22" w:rsidRPr="003518E5">
        <w:rPr>
          <w:b/>
          <w:sz w:val="28"/>
          <w:szCs w:val="26"/>
        </w:rPr>
        <w:t xml:space="preserve">                                                   </w:t>
      </w:r>
      <w:r w:rsidR="00EF7D22">
        <w:rPr>
          <w:b/>
          <w:sz w:val="28"/>
          <w:szCs w:val="28"/>
        </w:rPr>
        <w:t xml:space="preserve">_______________             </w:t>
      </w:r>
      <w:r>
        <w:rPr>
          <w:b/>
          <w:sz w:val="28"/>
          <w:szCs w:val="28"/>
        </w:rPr>
        <w:t xml:space="preserve">  </w:t>
      </w:r>
      <w:r w:rsidR="00EF7D22">
        <w:rPr>
          <w:b/>
          <w:sz w:val="28"/>
          <w:szCs w:val="28"/>
        </w:rPr>
        <w:t xml:space="preserve">       </w:t>
      </w:r>
      <w:r w:rsidR="003518E5" w:rsidRPr="003518E5">
        <w:rPr>
          <w:sz w:val="28"/>
          <w:szCs w:val="28"/>
          <w:u w:val="single"/>
        </w:rPr>
        <w:t>Наталія КУЧЕРЕНКО</w:t>
      </w:r>
    </w:p>
    <w:p w:rsidR="00EF7D22" w:rsidRPr="003D3CB1" w:rsidRDefault="00EF7D22" w:rsidP="00EF7D22">
      <w:pPr>
        <w:jc w:val="both"/>
        <w:rPr>
          <w:lang w:val="ru-RU"/>
        </w:rPr>
      </w:pPr>
      <w:r>
        <w:rPr>
          <w:b/>
          <w:sz w:val="28"/>
          <w:szCs w:val="28"/>
        </w:rPr>
        <w:t xml:space="preserve">                                                                                                                 </w:t>
      </w:r>
      <w:r w:rsidRPr="003D3CB1">
        <w:rPr>
          <w:b/>
          <w:lang w:val="ru-RU"/>
        </w:rPr>
        <w:t>(</w:t>
      </w:r>
      <w:r w:rsidRPr="003D3CB1">
        <w:t>підпис</w:t>
      </w:r>
      <w:r w:rsidRPr="003D3CB1">
        <w:rPr>
          <w:lang w:val="ru-RU"/>
        </w:rPr>
        <w:t>)                                                (</w:t>
      </w:r>
      <w:r w:rsidRPr="003D3CB1">
        <w:t>ім’я, прізвище</w:t>
      </w:r>
      <w:r w:rsidRPr="003D3CB1">
        <w:rPr>
          <w:lang w:val="ru-RU"/>
        </w:rPr>
        <w:t>)</w:t>
      </w:r>
    </w:p>
    <w:p w:rsidR="00EF7D22" w:rsidRDefault="00EF7D22" w:rsidP="00EF7D22">
      <w:pPr>
        <w:jc w:val="both"/>
        <w:rPr>
          <w:sz w:val="28"/>
          <w:szCs w:val="28"/>
          <w:lang w:val="ru-RU"/>
        </w:rPr>
      </w:pPr>
    </w:p>
    <w:p w:rsidR="00EF7D22" w:rsidRDefault="003518E5" w:rsidP="00EF7D22">
      <w:pPr>
        <w:jc w:val="both"/>
        <w:rPr>
          <w:sz w:val="28"/>
          <w:szCs w:val="28"/>
          <w:lang w:val="ru-RU"/>
        </w:rPr>
      </w:pPr>
      <w:r>
        <w:rPr>
          <w:sz w:val="28"/>
          <w:szCs w:val="28"/>
          <w:lang w:val="ru-RU"/>
        </w:rPr>
        <w:t xml:space="preserve">            Секретар </w:t>
      </w:r>
      <w:r w:rsidR="003F755C">
        <w:rPr>
          <w:sz w:val="28"/>
          <w:szCs w:val="28"/>
          <w:lang w:val="ru-RU"/>
        </w:rPr>
        <w:t>виконавчого комітету</w:t>
      </w:r>
      <w:r>
        <w:rPr>
          <w:sz w:val="28"/>
          <w:szCs w:val="28"/>
          <w:lang w:val="ru-RU"/>
        </w:rPr>
        <w:t xml:space="preserve">                                                                                                                  </w:t>
      </w:r>
      <w:r w:rsidR="003F755C">
        <w:rPr>
          <w:sz w:val="28"/>
          <w:szCs w:val="28"/>
          <w:lang w:val="ru-RU"/>
        </w:rPr>
        <w:t>Марія СТЕПАНКІВ</w:t>
      </w:r>
    </w:p>
    <w:p w:rsidR="003F755C" w:rsidRPr="00EC0663" w:rsidRDefault="003F755C" w:rsidP="003F755C">
      <w:pPr>
        <w:ind w:right="-2" w:firstLine="11340"/>
        <w:rPr>
          <w:bCs/>
          <w:color w:val="000000"/>
          <w:sz w:val="28"/>
          <w:szCs w:val="28"/>
        </w:rPr>
      </w:pPr>
      <w:r w:rsidRPr="00EC0663">
        <w:rPr>
          <w:bCs/>
          <w:color w:val="000000"/>
          <w:sz w:val="28"/>
          <w:szCs w:val="28"/>
        </w:rPr>
        <w:lastRenderedPageBreak/>
        <w:t xml:space="preserve">Додаток </w:t>
      </w:r>
      <w:r>
        <w:rPr>
          <w:bCs/>
          <w:color w:val="000000"/>
          <w:sz w:val="28"/>
          <w:szCs w:val="28"/>
        </w:rPr>
        <w:t>3</w:t>
      </w:r>
      <w:r w:rsidRPr="00EC0663">
        <w:rPr>
          <w:bCs/>
          <w:color w:val="000000"/>
          <w:sz w:val="28"/>
          <w:szCs w:val="28"/>
        </w:rPr>
        <w:t xml:space="preserve"> </w:t>
      </w:r>
    </w:p>
    <w:p w:rsidR="003F755C" w:rsidRDefault="003F755C" w:rsidP="003F755C">
      <w:pPr>
        <w:ind w:right="-2" w:firstLine="11340"/>
        <w:rPr>
          <w:bCs/>
          <w:color w:val="000000"/>
          <w:sz w:val="28"/>
          <w:szCs w:val="28"/>
        </w:rPr>
      </w:pPr>
      <w:r w:rsidRPr="00EC0663">
        <w:rPr>
          <w:bCs/>
          <w:color w:val="000000"/>
          <w:sz w:val="28"/>
          <w:szCs w:val="28"/>
        </w:rPr>
        <w:t>до р</w:t>
      </w:r>
      <w:r>
        <w:rPr>
          <w:bCs/>
          <w:color w:val="000000"/>
          <w:sz w:val="28"/>
          <w:szCs w:val="28"/>
        </w:rPr>
        <w:t>і</w:t>
      </w:r>
      <w:r w:rsidRPr="00EC0663">
        <w:rPr>
          <w:bCs/>
          <w:color w:val="000000"/>
          <w:sz w:val="28"/>
          <w:szCs w:val="28"/>
        </w:rPr>
        <w:t xml:space="preserve">шення </w:t>
      </w:r>
      <w:r>
        <w:rPr>
          <w:bCs/>
          <w:color w:val="000000"/>
          <w:sz w:val="28"/>
          <w:szCs w:val="28"/>
        </w:rPr>
        <w:t xml:space="preserve">виконавчого комітету </w:t>
      </w:r>
    </w:p>
    <w:p w:rsidR="003F755C" w:rsidRPr="00EC0663" w:rsidRDefault="003F755C" w:rsidP="003F755C">
      <w:pPr>
        <w:ind w:right="-2" w:firstLine="11340"/>
        <w:rPr>
          <w:bCs/>
          <w:color w:val="000000"/>
          <w:sz w:val="28"/>
          <w:szCs w:val="28"/>
        </w:rPr>
      </w:pPr>
      <w:r w:rsidRPr="00EC0663">
        <w:rPr>
          <w:bCs/>
          <w:color w:val="000000"/>
          <w:sz w:val="28"/>
          <w:szCs w:val="28"/>
        </w:rPr>
        <w:t>Бродівської міської</w:t>
      </w:r>
    </w:p>
    <w:p w:rsidR="003F755C" w:rsidRPr="00FC378D" w:rsidRDefault="003F755C" w:rsidP="003F755C">
      <w:pPr>
        <w:ind w:right="-2" w:firstLine="11340"/>
        <w:rPr>
          <w:bCs/>
          <w:color w:val="000000"/>
          <w:sz w:val="28"/>
          <w:szCs w:val="28"/>
        </w:rPr>
      </w:pPr>
      <w:r w:rsidRPr="00FC378D">
        <w:rPr>
          <w:bCs/>
          <w:color w:val="000000"/>
          <w:sz w:val="28"/>
          <w:szCs w:val="28"/>
        </w:rPr>
        <w:t>ради Львівської області</w:t>
      </w:r>
    </w:p>
    <w:p w:rsidR="003F755C" w:rsidRPr="00FC378D" w:rsidRDefault="003F755C" w:rsidP="003F755C">
      <w:pPr>
        <w:ind w:right="-2" w:firstLine="11340"/>
        <w:rPr>
          <w:bCs/>
          <w:color w:val="000000"/>
          <w:sz w:val="28"/>
          <w:szCs w:val="28"/>
        </w:rPr>
      </w:pPr>
      <w:r>
        <w:rPr>
          <w:bCs/>
          <w:color w:val="000000"/>
          <w:sz w:val="28"/>
          <w:szCs w:val="28"/>
        </w:rPr>
        <w:t>14</w:t>
      </w:r>
      <w:r w:rsidRPr="00FC378D">
        <w:rPr>
          <w:bCs/>
          <w:color w:val="000000"/>
          <w:sz w:val="28"/>
          <w:szCs w:val="28"/>
        </w:rPr>
        <w:t xml:space="preserve"> грудня 2022 року №</w:t>
      </w:r>
      <w:r>
        <w:rPr>
          <w:bCs/>
          <w:color w:val="000000"/>
          <w:sz w:val="28"/>
          <w:szCs w:val="28"/>
        </w:rPr>
        <w:t xml:space="preserve"> 369/02-02</w:t>
      </w:r>
    </w:p>
    <w:p w:rsidR="00EF7D22" w:rsidRDefault="00DD318D" w:rsidP="00EF7D22">
      <w:pPr>
        <w:jc w:val="both"/>
        <w:rPr>
          <w:sz w:val="28"/>
          <w:szCs w:val="28"/>
          <w:lang w:val="ru-RU"/>
        </w:rPr>
      </w:pPr>
      <w:r>
        <w:rPr>
          <w:sz w:val="28"/>
          <w:szCs w:val="28"/>
          <w:lang w:val="ru-RU"/>
        </w:rPr>
        <w:t xml:space="preserve">          </w:t>
      </w:r>
    </w:p>
    <w:p w:rsidR="00EF7D22" w:rsidRPr="003518E5" w:rsidRDefault="00EF7D22" w:rsidP="00EF7D22">
      <w:pPr>
        <w:rPr>
          <w:sz w:val="28"/>
          <w:szCs w:val="22"/>
        </w:rPr>
      </w:pPr>
      <w:r w:rsidRPr="00DD318D">
        <w:rPr>
          <w:sz w:val="22"/>
          <w:szCs w:val="22"/>
        </w:rPr>
        <w:t xml:space="preserve">                                                                                                                                                                               </w:t>
      </w:r>
      <w:r w:rsidR="00DD318D">
        <w:rPr>
          <w:sz w:val="22"/>
          <w:szCs w:val="22"/>
        </w:rPr>
        <w:t xml:space="preserve">               </w:t>
      </w:r>
      <w:r w:rsidRPr="00DD318D">
        <w:rPr>
          <w:sz w:val="22"/>
          <w:szCs w:val="22"/>
        </w:rPr>
        <w:t xml:space="preserve"> </w:t>
      </w:r>
      <w:r w:rsidRPr="003518E5">
        <w:rPr>
          <w:sz w:val="28"/>
          <w:szCs w:val="22"/>
        </w:rPr>
        <w:t>Додаток 2</w:t>
      </w:r>
    </w:p>
    <w:p w:rsidR="00EF7D22" w:rsidRPr="003518E5" w:rsidRDefault="003518E5" w:rsidP="00EF7D22">
      <w:pPr>
        <w:ind w:left="10490" w:right="-1"/>
        <w:rPr>
          <w:rFonts w:eastAsia="Arial"/>
          <w:color w:val="000000"/>
          <w:sz w:val="28"/>
          <w:szCs w:val="22"/>
          <w:lang w:eastAsia="ru-RU"/>
        </w:rPr>
      </w:pPr>
      <w:r>
        <w:rPr>
          <w:sz w:val="28"/>
          <w:szCs w:val="22"/>
        </w:rPr>
        <w:t>д</w:t>
      </w:r>
      <w:r w:rsidR="00EF7D22" w:rsidRPr="003518E5">
        <w:rPr>
          <w:sz w:val="28"/>
          <w:szCs w:val="22"/>
        </w:rPr>
        <w:t xml:space="preserve">о </w:t>
      </w:r>
      <w:r w:rsidR="00EF7D22" w:rsidRPr="003518E5">
        <w:rPr>
          <w:rFonts w:eastAsia="Arial"/>
          <w:color w:val="000000"/>
          <w:sz w:val="28"/>
          <w:szCs w:val="22"/>
          <w:lang w:eastAsia="ru-RU"/>
        </w:rPr>
        <w:t>Програми</w:t>
      </w:r>
      <w:r w:rsidR="00EF7D22" w:rsidRPr="003518E5">
        <w:rPr>
          <w:rFonts w:eastAsia="Arial"/>
          <w:color w:val="000000"/>
          <w:sz w:val="28"/>
          <w:szCs w:val="22"/>
          <w:lang w:val="ru-RU" w:eastAsia="ru-RU"/>
        </w:rPr>
        <w:t xml:space="preserve"> </w:t>
      </w:r>
      <w:r w:rsidR="00EF7D22" w:rsidRPr="003518E5">
        <w:rPr>
          <w:rFonts w:eastAsia="Arial"/>
          <w:color w:val="000000"/>
          <w:sz w:val="28"/>
          <w:szCs w:val="22"/>
          <w:lang w:eastAsia="ru-RU"/>
        </w:rPr>
        <w:t>розроблення (оновлення) містобудівної документації населених</w:t>
      </w:r>
      <w:r w:rsidR="00F91926" w:rsidRPr="003518E5">
        <w:rPr>
          <w:rFonts w:eastAsia="Arial"/>
          <w:color w:val="000000"/>
          <w:sz w:val="28"/>
          <w:szCs w:val="22"/>
          <w:lang w:eastAsia="ru-RU"/>
        </w:rPr>
        <w:t xml:space="preserve"> </w:t>
      </w:r>
      <w:r w:rsidR="00EF7D22" w:rsidRPr="003518E5">
        <w:rPr>
          <w:rFonts w:eastAsia="Arial"/>
          <w:color w:val="000000"/>
          <w:sz w:val="28"/>
          <w:szCs w:val="22"/>
          <w:lang w:eastAsia="ru-RU"/>
        </w:rPr>
        <w:t>пунктів</w:t>
      </w:r>
      <w:r w:rsidR="00EF7D22" w:rsidRPr="003518E5">
        <w:rPr>
          <w:rFonts w:eastAsia="Arial"/>
          <w:color w:val="000000"/>
          <w:sz w:val="28"/>
          <w:szCs w:val="22"/>
          <w:lang w:val="ru-RU" w:eastAsia="ru-RU"/>
        </w:rPr>
        <w:t xml:space="preserve"> </w:t>
      </w:r>
      <w:r w:rsidR="00EF7D22" w:rsidRPr="003518E5">
        <w:rPr>
          <w:rFonts w:eastAsia="Arial"/>
          <w:color w:val="000000"/>
          <w:sz w:val="28"/>
          <w:szCs w:val="22"/>
          <w:lang w:eastAsia="ru-RU"/>
        </w:rPr>
        <w:t>Бродівської міської територіальної громади на 2022-2024 роки</w:t>
      </w:r>
    </w:p>
    <w:p w:rsidR="00EF7D22" w:rsidRPr="00C63EA7" w:rsidRDefault="00EF7D22" w:rsidP="00EF7D22">
      <w:pPr>
        <w:jc w:val="both"/>
        <w:rPr>
          <w:b/>
          <w:sz w:val="32"/>
          <w:szCs w:val="32"/>
        </w:rPr>
      </w:pPr>
      <w:r>
        <w:rPr>
          <w:b/>
          <w:sz w:val="32"/>
          <w:szCs w:val="32"/>
        </w:rPr>
        <w:t xml:space="preserve">                                                                    </w:t>
      </w:r>
      <w:r w:rsidRPr="00C63EA7">
        <w:rPr>
          <w:b/>
          <w:sz w:val="32"/>
          <w:szCs w:val="32"/>
        </w:rPr>
        <w:t>Перелік заходів і завдань</w:t>
      </w:r>
    </w:p>
    <w:p w:rsidR="00EF7D22" w:rsidRPr="000D466E" w:rsidRDefault="00EF7D22" w:rsidP="00EF7D22">
      <w:pPr>
        <w:ind w:right="-1"/>
        <w:jc w:val="center"/>
        <w:rPr>
          <w:rFonts w:eastAsia="Arial"/>
          <w:b/>
          <w:color w:val="000000"/>
          <w:sz w:val="32"/>
          <w:szCs w:val="32"/>
          <w:lang w:eastAsia="ru-RU"/>
        </w:rPr>
      </w:pPr>
      <w:r w:rsidRPr="000D466E">
        <w:rPr>
          <w:rFonts w:eastAsia="Arial"/>
          <w:b/>
          <w:color w:val="000000"/>
          <w:sz w:val="32"/>
          <w:szCs w:val="32"/>
          <w:lang w:eastAsia="ru-RU"/>
        </w:rPr>
        <w:t>Програми розроблення (оновлення) містобудівної документації населених пунктів</w:t>
      </w:r>
    </w:p>
    <w:p w:rsidR="00EF7D22" w:rsidRDefault="00EF7D22" w:rsidP="003F755C">
      <w:pPr>
        <w:ind w:right="-1"/>
        <w:jc w:val="center"/>
        <w:rPr>
          <w:color w:val="000000"/>
        </w:rPr>
      </w:pPr>
      <w:r w:rsidRPr="000D466E">
        <w:rPr>
          <w:rFonts w:eastAsia="Arial"/>
          <w:b/>
          <w:color w:val="000000"/>
          <w:sz w:val="32"/>
          <w:szCs w:val="32"/>
          <w:lang w:eastAsia="ru-RU"/>
        </w:rPr>
        <w:t>Бродівської територіальної громади на 2022-202</w:t>
      </w:r>
      <w:r w:rsidRPr="000D466E">
        <w:rPr>
          <w:rFonts w:eastAsia="Arial"/>
          <w:b/>
          <w:color w:val="000000"/>
          <w:sz w:val="32"/>
          <w:szCs w:val="32"/>
          <w:lang w:val="ru-RU" w:eastAsia="ru-RU"/>
        </w:rPr>
        <w:t>4</w:t>
      </w:r>
      <w:r w:rsidRPr="000D466E">
        <w:rPr>
          <w:rFonts w:eastAsia="Arial"/>
          <w:b/>
          <w:color w:val="000000"/>
          <w:sz w:val="32"/>
          <w:szCs w:val="32"/>
          <w:lang w:eastAsia="ru-RU"/>
        </w:rPr>
        <w:t xml:space="preserve"> роки</w:t>
      </w:r>
    </w:p>
    <w:tbl>
      <w:tblPr>
        <w:tblW w:w="14884" w:type="dxa"/>
        <w:tblInd w:w="572" w:type="dxa"/>
        <w:tblLayout w:type="fixed"/>
        <w:tblCellMar>
          <w:left w:w="0" w:type="dxa"/>
          <w:right w:w="0" w:type="dxa"/>
        </w:tblCellMar>
        <w:tblLook w:val="0000" w:firstRow="0" w:lastRow="0" w:firstColumn="0" w:lastColumn="0" w:noHBand="0" w:noVBand="0"/>
      </w:tblPr>
      <w:tblGrid>
        <w:gridCol w:w="456"/>
        <w:gridCol w:w="1812"/>
        <w:gridCol w:w="3069"/>
        <w:gridCol w:w="1467"/>
        <w:gridCol w:w="1418"/>
        <w:gridCol w:w="1559"/>
        <w:gridCol w:w="850"/>
        <w:gridCol w:w="851"/>
        <w:gridCol w:w="1134"/>
        <w:gridCol w:w="2268"/>
      </w:tblGrid>
      <w:tr w:rsidR="00F91926" w:rsidRPr="00F91926" w:rsidTr="003518E5">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rsidR="00EF7D22" w:rsidRPr="00F91926" w:rsidRDefault="00EF7D22" w:rsidP="00756536">
            <w:pPr>
              <w:snapToGrid w:val="0"/>
              <w:jc w:val="center"/>
            </w:pPr>
            <w:r w:rsidRPr="00F91926">
              <w:rPr>
                <w:rFonts w:ascii="Verdana" w:eastAsia="Verdana" w:hAnsi="Verdana" w:cs="Verdana"/>
                <w:color w:val="000000"/>
              </w:rPr>
              <w:t xml:space="preserve"> </w:t>
            </w:r>
            <w:r w:rsidRPr="00F91926">
              <w:rPr>
                <w:color w:val="000000"/>
              </w:rPr>
              <w:t>№</w:t>
            </w:r>
          </w:p>
          <w:p w:rsidR="00EF7D22" w:rsidRPr="00F91926" w:rsidRDefault="00EF7D22" w:rsidP="00756536">
            <w:pPr>
              <w:jc w:val="center"/>
            </w:pPr>
            <w:r w:rsidRPr="00F91926">
              <w:rPr>
                <w:color w:val="000000"/>
              </w:rPr>
              <w:t xml:space="preserve"> з/п</w:t>
            </w:r>
          </w:p>
        </w:tc>
        <w:tc>
          <w:tcPr>
            <w:tcW w:w="1812" w:type="dxa"/>
            <w:vMerge w:val="restart"/>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jc w:val="center"/>
            </w:pPr>
            <w:r w:rsidRPr="00F91926">
              <w:rPr>
                <w:color w:val="000000"/>
              </w:rPr>
              <w:t>Назва напряму діяльності (пріоритетні завдання)</w:t>
            </w:r>
          </w:p>
        </w:tc>
        <w:tc>
          <w:tcPr>
            <w:tcW w:w="3069" w:type="dxa"/>
            <w:vMerge w:val="restart"/>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jc w:val="center"/>
            </w:pPr>
            <w:r w:rsidRPr="00F91926">
              <w:rPr>
                <w:color w:val="000000"/>
              </w:rPr>
              <w:t>Перелік заходів програми</w:t>
            </w:r>
          </w:p>
        </w:tc>
        <w:tc>
          <w:tcPr>
            <w:tcW w:w="1467" w:type="dxa"/>
            <w:vMerge w:val="restart"/>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jc w:val="center"/>
            </w:pPr>
            <w:r w:rsidRPr="00F91926">
              <w:rPr>
                <w:color w:val="000000"/>
              </w:rPr>
              <w:t>Строк виконання заходу</w:t>
            </w:r>
          </w:p>
        </w:tc>
        <w:tc>
          <w:tcPr>
            <w:tcW w:w="1418" w:type="dxa"/>
            <w:vMerge w:val="restart"/>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jc w:val="center"/>
            </w:pPr>
            <w:r w:rsidRPr="00F91926">
              <w:rPr>
                <w:color w:val="000000"/>
              </w:rPr>
              <w:t>Виконавці</w:t>
            </w:r>
          </w:p>
        </w:tc>
        <w:tc>
          <w:tcPr>
            <w:tcW w:w="1559" w:type="dxa"/>
            <w:vMerge w:val="restart"/>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jc w:val="center"/>
            </w:pPr>
            <w:r w:rsidRPr="00F91926">
              <w:rPr>
                <w:color w:val="000000"/>
              </w:rPr>
              <w:t>Джерела фінансування</w:t>
            </w:r>
          </w:p>
        </w:tc>
        <w:tc>
          <w:tcPr>
            <w:tcW w:w="2835" w:type="dxa"/>
            <w:gridSpan w:val="3"/>
            <w:tcBorders>
              <w:top w:val="single" w:sz="4" w:space="0" w:color="000000"/>
              <w:left w:val="single" w:sz="4" w:space="0" w:color="000000"/>
              <w:bottom w:val="single" w:sz="4" w:space="0" w:color="000000"/>
            </w:tcBorders>
            <w:shd w:val="clear" w:color="auto" w:fill="FFFFFF"/>
          </w:tcPr>
          <w:p w:rsidR="00EF7D22" w:rsidRPr="00F91926" w:rsidRDefault="00EF7D22" w:rsidP="00756536">
            <w:pPr>
              <w:snapToGrid w:val="0"/>
              <w:jc w:val="center"/>
            </w:pPr>
            <w:r w:rsidRPr="00F91926">
              <w:rPr>
                <w:color w:val="000000"/>
              </w:rPr>
              <w:t>Обсяги фінансування (вартість), тис.грн., у тому числі:</w:t>
            </w:r>
          </w:p>
        </w:tc>
        <w:tc>
          <w:tcPr>
            <w:tcW w:w="226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EF7D22" w:rsidRPr="00F91926" w:rsidRDefault="00EF7D22" w:rsidP="00756536">
            <w:pPr>
              <w:snapToGrid w:val="0"/>
              <w:jc w:val="center"/>
            </w:pPr>
            <w:r w:rsidRPr="00F91926">
              <w:rPr>
                <w:color w:val="000000"/>
              </w:rPr>
              <w:t>Очікуваний результат</w:t>
            </w:r>
          </w:p>
        </w:tc>
      </w:tr>
      <w:tr w:rsidR="00F91926" w:rsidRPr="00F91926" w:rsidTr="003518E5">
        <w:trPr>
          <w:cantSplit/>
          <w:trHeight w:val="622"/>
        </w:trPr>
        <w:tc>
          <w:tcPr>
            <w:tcW w:w="456" w:type="dxa"/>
            <w:vMerge/>
            <w:tcBorders>
              <w:top w:val="single" w:sz="4" w:space="0" w:color="000000"/>
              <w:left w:val="single" w:sz="4" w:space="0" w:color="000000"/>
              <w:bottom w:val="single" w:sz="4" w:space="0" w:color="000000"/>
            </w:tcBorders>
            <w:shd w:val="clear" w:color="auto" w:fill="FFFFFF"/>
          </w:tcPr>
          <w:p w:rsidR="00EF7D22" w:rsidRPr="00F91926" w:rsidRDefault="00EF7D22" w:rsidP="00756536">
            <w:pPr>
              <w:snapToGrid w:val="0"/>
              <w:rPr>
                <w:color w:val="000000"/>
              </w:rPr>
            </w:pPr>
          </w:p>
        </w:tc>
        <w:tc>
          <w:tcPr>
            <w:tcW w:w="1812" w:type="dxa"/>
            <w:vMerge/>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p>
        </w:tc>
        <w:tc>
          <w:tcPr>
            <w:tcW w:w="3069" w:type="dxa"/>
            <w:vMerge/>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p>
        </w:tc>
        <w:tc>
          <w:tcPr>
            <w:tcW w:w="1467" w:type="dxa"/>
            <w:vMerge/>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p>
        </w:tc>
        <w:tc>
          <w:tcPr>
            <w:tcW w:w="1418" w:type="dxa"/>
            <w:vMerge/>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p>
        </w:tc>
        <w:tc>
          <w:tcPr>
            <w:tcW w:w="1559" w:type="dxa"/>
            <w:vMerge/>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p>
        </w:tc>
        <w:tc>
          <w:tcPr>
            <w:tcW w:w="850" w:type="dxa"/>
            <w:tcBorders>
              <w:top w:val="single" w:sz="4" w:space="0" w:color="000000"/>
              <w:left w:val="single" w:sz="4" w:space="0" w:color="000000"/>
            </w:tcBorders>
            <w:shd w:val="clear" w:color="auto" w:fill="FFFFFF"/>
          </w:tcPr>
          <w:p w:rsidR="00EF7D22" w:rsidRPr="00F91926" w:rsidRDefault="00EF7D22" w:rsidP="00756536">
            <w:pPr>
              <w:snapToGrid w:val="0"/>
            </w:pPr>
            <w:r w:rsidRPr="00F91926">
              <w:t>2022 р.</w:t>
            </w:r>
          </w:p>
        </w:tc>
        <w:tc>
          <w:tcPr>
            <w:tcW w:w="851" w:type="dxa"/>
            <w:tcBorders>
              <w:top w:val="single" w:sz="4" w:space="0" w:color="000000"/>
              <w:left w:val="single" w:sz="4" w:space="0" w:color="000000"/>
            </w:tcBorders>
            <w:shd w:val="clear" w:color="auto" w:fill="FFFFFF"/>
          </w:tcPr>
          <w:p w:rsidR="00EF7D22" w:rsidRPr="00F91926" w:rsidRDefault="00EF7D22" w:rsidP="00756536">
            <w:pPr>
              <w:snapToGrid w:val="0"/>
            </w:pPr>
            <w:r w:rsidRPr="00F91926">
              <w:t>2023 р.</w:t>
            </w:r>
          </w:p>
        </w:tc>
        <w:tc>
          <w:tcPr>
            <w:tcW w:w="1134" w:type="dxa"/>
            <w:tcBorders>
              <w:top w:val="single" w:sz="4" w:space="0" w:color="000000"/>
              <w:left w:val="single" w:sz="4" w:space="0" w:color="000000"/>
            </w:tcBorders>
            <w:shd w:val="clear" w:color="auto" w:fill="FFFFFF"/>
          </w:tcPr>
          <w:p w:rsidR="00EF7D22" w:rsidRPr="00F91926" w:rsidRDefault="00EF7D22" w:rsidP="00756536">
            <w:pPr>
              <w:snapToGrid w:val="0"/>
            </w:pPr>
            <w:r w:rsidRPr="00F91926">
              <w:t>2024 р.</w:t>
            </w:r>
          </w:p>
        </w:tc>
        <w:tc>
          <w:tcPr>
            <w:tcW w:w="226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EF7D22" w:rsidRPr="00F91926" w:rsidRDefault="00EF7D22" w:rsidP="00756536">
            <w:pPr>
              <w:snapToGrid w:val="0"/>
              <w:rPr>
                <w:color w:val="000000"/>
              </w:rPr>
            </w:pPr>
          </w:p>
        </w:tc>
      </w:tr>
      <w:tr w:rsidR="00F91926" w:rsidRPr="00F91926" w:rsidTr="003518E5">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1</w:t>
            </w:r>
          </w:p>
        </w:tc>
        <w:tc>
          <w:tcPr>
            <w:tcW w:w="1812"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pStyle w:val="af0"/>
              <w:ind w:left="50"/>
              <w:rPr>
                <w:rFonts w:ascii="Times New Roman" w:hAnsi="Times New Roman" w:cs="Times New Roman"/>
              </w:rPr>
            </w:pPr>
            <w:r w:rsidRPr="00F91926">
              <w:rPr>
                <w:rFonts w:ascii="Times New Roman" w:hAnsi="Times New Roman" w:cs="Times New Roman"/>
              </w:rPr>
              <w:t>Виготовлення містобудівної документації</w:t>
            </w:r>
          </w:p>
        </w:tc>
        <w:tc>
          <w:tcPr>
            <w:tcW w:w="3069"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pStyle w:val="a8"/>
              <w:numPr>
                <w:ilvl w:val="0"/>
                <w:numId w:val="8"/>
              </w:numPr>
              <w:snapToGrid w:val="0"/>
              <w:spacing w:line="240" w:lineRule="auto"/>
              <w:ind w:leftChars="0" w:left="191" w:firstLineChars="0" w:firstLine="0"/>
              <w:textDirection w:val="lrTb"/>
              <w:textAlignment w:val="auto"/>
              <w:outlineLvl w:val="9"/>
              <w:rPr>
                <w:color w:val="000000"/>
                <w:lang w:eastAsia="uk-UA"/>
              </w:rPr>
            </w:pPr>
            <w:r w:rsidRPr="00F91926">
              <w:t>Розроблення генеральних планів  населених пунктів :</w:t>
            </w:r>
          </w:p>
          <w:p w:rsidR="00EF7D22" w:rsidRPr="00F91926" w:rsidRDefault="00EF7D22" w:rsidP="00F91926">
            <w:pPr>
              <w:pStyle w:val="a8"/>
              <w:numPr>
                <w:ilvl w:val="0"/>
                <w:numId w:val="9"/>
              </w:numPr>
              <w:snapToGrid w:val="0"/>
              <w:spacing w:line="240" w:lineRule="auto"/>
              <w:ind w:leftChars="0" w:left="191" w:firstLineChars="0" w:firstLine="0"/>
              <w:textDirection w:val="lrTb"/>
              <w:textAlignment w:val="auto"/>
              <w:outlineLvl w:val="9"/>
              <w:rPr>
                <w:color w:val="000000"/>
                <w:lang w:eastAsia="uk-UA"/>
              </w:rPr>
            </w:pPr>
            <w:r w:rsidRPr="00F91926">
              <w:t>с. Шнирів</w:t>
            </w:r>
          </w:p>
          <w:p w:rsidR="00EF7D22" w:rsidRPr="00F91926" w:rsidRDefault="00EF7D22" w:rsidP="00F91926">
            <w:pPr>
              <w:pStyle w:val="a8"/>
              <w:numPr>
                <w:ilvl w:val="0"/>
                <w:numId w:val="9"/>
              </w:numPr>
              <w:snapToGrid w:val="0"/>
              <w:spacing w:line="240" w:lineRule="auto"/>
              <w:ind w:leftChars="0" w:left="191" w:firstLineChars="0" w:firstLine="0"/>
              <w:textDirection w:val="lrTb"/>
              <w:textAlignment w:val="auto"/>
              <w:outlineLvl w:val="9"/>
              <w:rPr>
                <w:color w:val="000000"/>
                <w:lang w:eastAsia="uk-UA"/>
              </w:rPr>
            </w:pPr>
            <w:r w:rsidRPr="00F91926">
              <w:rPr>
                <w:color w:val="000000"/>
                <w:lang w:eastAsia="uk-UA"/>
              </w:rPr>
              <w:t>с. Берлин</w:t>
            </w:r>
          </w:p>
          <w:p w:rsidR="00EF7D22" w:rsidRPr="00F91926" w:rsidRDefault="00EF7D22" w:rsidP="00F91926">
            <w:pPr>
              <w:pStyle w:val="a8"/>
              <w:numPr>
                <w:ilvl w:val="0"/>
                <w:numId w:val="8"/>
              </w:numPr>
              <w:snapToGrid w:val="0"/>
              <w:spacing w:line="240" w:lineRule="auto"/>
              <w:ind w:leftChars="0" w:left="191" w:firstLineChars="0" w:firstLine="0"/>
              <w:textDirection w:val="lrTb"/>
              <w:textAlignment w:val="auto"/>
              <w:outlineLvl w:val="9"/>
              <w:rPr>
                <w:rStyle w:val="af1"/>
                <w:b w:val="0"/>
                <w:bCs w:val="0"/>
                <w:color w:val="000000"/>
                <w:lang w:eastAsia="uk-UA"/>
              </w:rPr>
            </w:pPr>
            <w:r w:rsidRPr="00F91926">
              <w:rPr>
                <w:rStyle w:val="af1"/>
                <w:b w:val="0"/>
              </w:rPr>
              <w:t>Розроблення детальних планів територій</w:t>
            </w:r>
          </w:p>
          <w:p w:rsidR="00EF7D22" w:rsidRPr="00F91926" w:rsidRDefault="00EF7D22" w:rsidP="00F91926">
            <w:pPr>
              <w:pStyle w:val="a8"/>
              <w:numPr>
                <w:ilvl w:val="0"/>
                <w:numId w:val="8"/>
              </w:numPr>
              <w:snapToGrid w:val="0"/>
              <w:spacing w:line="240" w:lineRule="auto"/>
              <w:ind w:leftChars="0" w:left="191" w:firstLineChars="0" w:firstLine="0"/>
              <w:textDirection w:val="lrTb"/>
              <w:textAlignment w:val="auto"/>
              <w:outlineLvl w:val="9"/>
              <w:rPr>
                <w:color w:val="000000"/>
                <w:lang w:eastAsia="uk-UA"/>
              </w:rPr>
            </w:pPr>
            <w:r w:rsidRPr="00F91926">
              <w:rPr>
                <w:color w:val="000000"/>
                <w:shd w:val="clear" w:color="auto" w:fill="FFFFFF"/>
              </w:rPr>
              <w:t xml:space="preserve">Розроблення </w:t>
            </w:r>
            <w:r w:rsidRPr="00F91926">
              <w:rPr>
                <w:color w:val="000000"/>
              </w:rPr>
              <w:t xml:space="preserve">комплексного плану просторового розвитку території </w:t>
            </w:r>
            <w:r w:rsidRPr="00F91926">
              <w:rPr>
                <w:color w:val="000000"/>
                <w:lang w:eastAsia="uk-UA"/>
              </w:rPr>
              <w:t>Бродівської міської територіальної громади</w:t>
            </w:r>
          </w:p>
        </w:tc>
        <w:tc>
          <w:tcPr>
            <w:tcW w:w="1467"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2022-2024 рр.</w:t>
            </w:r>
          </w:p>
        </w:tc>
        <w:tc>
          <w:tcPr>
            <w:tcW w:w="1418"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Відділ містобудування, архітектури та земельних ресурсів виконавчого комітету Бродівської міської ради</w:t>
            </w:r>
          </w:p>
        </w:tc>
        <w:tc>
          <w:tcPr>
            <w:tcW w:w="1559"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 xml:space="preserve">Бюджет Бродівської міської ради та </w:t>
            </w:r>
            <w:r w:rsidRPr="00F91926">
              <w:t>інші джерела фінансування, не заборонені чинним законодавством України</w:t>
            </w:r>
          </w:p>
        </w:tc>
        <w:tc>
          <w:tcPr>
            <w:tcW w:w="850" w:type="dxa"/>
            <w:tcBorders>
              <w:top w:val="single" w:sz="4" w:space="0" w:color="000000"/>
              <w:left w:val="single" w:sz="4" w:space="0" w:color="000000"/>
              <w:bottom w:val="single" w:sz="4" w:space="0" w:color="000000"/>
            </w:tcBorders>
            <w:shd w:val="clear" w:color="auto" w:fill="FFFFFF"/>
          </w:tcPr>
          <w:p w:rsidR="00EF7D22" w:rsidRPr="00F91926" w:rsidRDefault="00F91926" w:rsidP="00756536">
            <w:pPr>
              <w:snapToGrid w:val="0"/>
              <w:rPr>
                <w:color w:val="000000"/>
              </w:rPr>
            </w:pPr>
            <w:r w:rsidRPr="00F91926">
              <w:rPr>
                <w:color w:val="000000"/>
              </w:rPr>
              <w:t>500,0</w:t>
            </w:r>
            <w:r w:rsidR="00EF7D22" w:rsidRPr="00F91926">
              <w:rPr>
                <w:color w:val="000000"/>
              </w:rPr>
              <w:t xml:space="preserve"> </w:t>
            </w:r>
          </w:p>
        </w:tc>
        <w:tc>
          <w:tcPr>
            <w:tcW w:w="851" w:type="dxa"/>
            <w:tcBorders>
              <w:top w:val="single" w:sz="4" w:space="0" w:color="000000"/>
              <w:left w:val="single" w:sz="4" w:space="0" w:color="000000"/>
              <w:bottom w:val="single" w:sz="4" w:space="0" w:color="000000"/>
            </w:tcBorders>
            <w:shd w:val="clear" w:color="auto" w:fill="FFFFFF"/>
          </w:tcPr>
          <w:p w:rsidR="00EF7D22" w:rsidRPr="00F91926" w:rsidRDefault="00F91926" w:rsidP="00756536">
            <w:pPr>
              <w:snapToGrid w:val="0"/>
              <w:rPr>
                <w:color w:val="000000"/>
              </w:rPr>
            </w:pPr>
            <w:r w:rsidRPr="00F91926">
              <w:t>537,60</w:t>
            </w:r>
          </w:p>
        </w:tc>
        <w:tc>
          <w:tcPr>
            <w:tcW w:w="1134" w:type="dxa"/>
            <w:tcBorders>
              <w:top w:val="single" w:sz="4" w:space="0" w:color="000000"/>
              <w:left w:val="single" w:sz="4" w:space="0" w:color="000000"/>
              <w:bottom w:val="single" w:sz="4" w:space="0" w:color="000000"/>
            </w:tcBorders>
            <w:shd w:val="clear" w:color="auto" w:fill="FFFFFF"/>
          </w:tcPr>
          <w:p w:rsidR="00EF7D22" w:rsidRPr="00F91926" w:rsidRDefault="00EF7D22" w:rsidP="00756536">
            <w:pPr>
              <w:snapToGrid w:val="0"/>
              <w:rPr>
                <w:color w:val="000000"/>
              </w:rPr>
            </w:pPr>
            <w:r w:rsidRPr="00F91926">
              <w:t>За наявності фінансового ресурсу</w:t>
            </w:r>
          </w:p>
        </w:tc>
        <w:tc>
          <w:tcPr>
            <w:tcW w:w="226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Розроблення генеральних планів, детальних планів та комплексного плану просторового розвитку території Бродівської міської територіальної громади своєчасно забезпечить населені пункти та територій міської територіальної громади містобудівною документацією</w:t>
            </w:r>
          </w:p>
        </w:tc>
      </w:tr>
      <w:tr w:rsidR="00F91926" w:rsidRPr="00F91926" w:rsidTr="003518E5">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2</w:t>
            </w:r>
          </w:p>
        </w:tc>
        <w:tc>
          <w:tcPr>
            <w:tcW w:w="1812"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snapToGrid w:val="0"/>
              <w:ind w:left="50"/>
              <w:rPr>
                <w:color w:val="000000"/>
              </w:rPr>
            </w:pPr>
            <w:r w:rsidRPr="00F91926">
              <w:rPr>
                <w:color w:val="000000"/>
              </w:rPr>
              <w:t>Урахування  даних державного земельного кадастру  на актуалізованій картографічній основі в цифровій формі як просторово орієнтована інформація в державній системі координат на паперових і електронних носіях для розроблення містобудівної документації на місцевому рівні</w:t>
            </w:r>
          </w:p>
        </w:tc>
        <w:tc>
          <w:tcPr>
            <w:tcW w:w="3069"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pStyle w:val="a8"/>
              <w:numPr>
                <w:ilvl w:val="0"/>
                <w:numId w:val="10"/>
              </w:numPr>
              <w:spacing w:line="240" w:lineRule="auto"/>
              <w:ind w:leftChars="0" w:left="142" w:firstLineChars="0" w:firstLine="49"/>
              <w:textDirection w:val="lrTb"/>
              <w:textAlignment w:val="auto"/>
              <w:outlineLvl w:val="9"/>
              <w:rPr>
                <w:color w:val="000000"/>
              </w:rPr>
            </w:pPr>
            <w:r w:rsidRPr="00F91926">
              <w:rPr>
                <w:color w:val="000000"/>
              </w:rPr>
              <w:t xml:space="preserve">Оновлення цифрових інженерно-топографічних планів масштабу 1:2 000 з цифровою точністю масштабу 1:500 для розроблення містобудівної документації </w:t>
            </w:r>
          </w:p>
          <w:p w:rsidR="00EF7D22" w:rsidRPr="00F91926" w:rsidRDefault="00EF7D22" w:rsidP="00F91926">
            <w:pPr>
              <w:pStyle w:val="a8"/>
              <w:numPr>
                <w:ilvl w:val="0"/>
                <w:numId w:val="10"/>
              </w:numPr>
              <w:spacing w:line="240" w:lineRule="auto"/>
              <w:ind w:leftChars="0" w:left="142" w:firstLineChars="0" w:firstLine="49"/>
              <w:textDirection w:val="lrTb"/>
              <w:textAlignment w:val="auto"/>
              <w:outlineLvl w:val="9"/>
              <w:rPr>
                <w:color w:val="000000"/>
              </w:rPr>
            </w:pPr>
            <w:r w:rsidRPr="00F91926">
              <w:rPr>
                <w:color w:val="000000"/>
              </w:rPr>
              <w:t>Створення топографічної основи масштабу 1:10 000  в графічній і цифровій формі, актуалізованої по архівних матеріалах аерофотознімання та космофотозйомки в цифровому векторному, електронному і графічному зображенні, для розробки  містобудівної документації на територію – Бродівської міської територіальної громади</w:t>
            </w:r>
          </w:p>
          <w:p w:rsidR="00EF7D22" w:rsidRPr="00F91926" w:rsidRDefault="00EF7D22" w:rsidP="00F91926">
            <w:pPr>
              <w:pStyle w:val="a8"/>
              <w:ind w:left="0" w:hanging="2"/>
            </w:pPr>
          </w:p>
        </w:tc>
        <w:tc>
          <w:tcPr>
            <w:tcW w:w="1467"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2022-2024 рр.</w:t>
            </w:r>
          </w:p>
        </w:tc>
        <w:tc>
          <w:tcPr>
            <w:tcW w:w="1418"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snapToGrid w:val="0"/>
              <w:jc w:val="center"/>
              <w:rPr>
                <w:color w:val="000000"/>
              </w:rPr>
            </w:pPr>
            <w:r w:rsidRPr="00F91926">
              <w:rPr>
                <w:color w:val="000000"/>
              </w:rPr>
              <w:t>Відділ містобудування, архітектури та земельних ресурсів виконавчого комітету Бродівської міської ради</w:t>
            </w:r>
          </w:p>
        </w:tc>
        <w:tc>
          <w:tcPr>
            <w:tcW w:w="1559" w:type="dxa"/>
            <w:tcBorders>
              <w:top w:val="single" w:sz="4" w:space="0" w:color="000000"/>
              <w:left w:val="single" w:sz="4" w:space="0" w:color="000000"/>
              <w:bottom w:val="single" w:sz="4" w:space="0" w:color="000000"/>
            </w:tcBorders>
            <w:shd w:val="clear" w:color="auto" w:fill="FFFFFF"/>
            <w:vAlign w:val="center"/>
          </w:tcPr>
          <w:p w:rsidR="00EF7D22" w:rsidRPr="00F91926" w:rsidRDefault="00EF7D22" w:rsidP="00F91926">
            <w:pPr>
              <w:snapToGrid w:val="0"/>
              <w:jc w:val="center"/>
              <w:rPr>
                <w:color w:val="000000"/>
              </w:rPr>
            </w:pPr>
            <w:r w:rsidRPr="00F91926">
              <w:rPr>
                <w:color w:val="000000"/>
              </w:rPr>
              <w:t xml:space="preserve">Бюджет Бродівської міської ради та </w:t>
            </w:r>
            <w:r w:rsidRPr="00F91926">
              <w:t>інші джерела фінансування, не заборонені чинним законодавством України</w:t>
            </w:r>
          </w:p>
        </w:tc>
        <w:tc>
          <w:tcPr>
            <w:tcW w:w="850" w:type="dxa"/>
            <w:tcBorders>
              <w:top w:val="single" w:sz="4" w:space="0" w:color="000000"/>
              <w:left w:val="single" w:sz="4" w:space="0" w:color="000000"/>
              <w:bottom w:val="single" w:sz="4" w:space="0" w:color="000000"/>
            </w:tcBorders>
            <w:shd w:val="clear" w:color="auto" w:fill="FFFFFF"/>
          </w:tcPr>
          <w:p w:rsidR="00EF7D22" w:rsidRPr="003518E5" w:rsidRDefault="00EF7D22" w:rsidP="00F91926">
            <w:pPr>
              <w:snapToGrid w:val="0"/>
              <w:jc w:val="center"/>
              <w:rPr>
                <w:color w:val="000000"/>
                <w:sz w:val="20"/>
                <w:szCs w:val="20"/>
              </w:rPr>
            </w:pPr>
            <w:r w:rsidRPr="003518E5">
              <w:rPr>
                <w:sz w:val="20"/>
                <w:szCs w:val="20"/>
              </w:rPr>
              <w:t>За наявності фінансового ресурсу</w:t>
            </w:r>
          </w:p>
        </w:tc>
        <w:tc>
          <w:tcPr>
            <w:tcW w:w="851" w:type="dxa"/>
            <w:tcBorders>
              <w:top w:val="single" w:sz="4" w:space="0" w:color="000000"/>
              <w:left w:val="single" w:sz="4" w:space="0" w:color="000000"/>
              <w:bottom w:val="single" w:sz="4" w:space="0" w:color="000000"/>
            </w:tcBorders>
            <w:shd w:val="clear" w:color="auto" w:fill="FFFFFF"/>
          </w:tcPr>
          <w:p w:rsidR="00EF7D22" w:rsidRPr="003518E5" w:rsidRDefault="00EF7D22" w:rsidP="00F91926">
            <w:pPr>
              <w:snapToGrid w:val="0"/>
              <w:jc w:val="center"/>
              <w:rPr>
                <w:color w:val="000000"/>
                <w:sz w:val="20"/>
                <w:szCs w:val="20"/>
              </w:rPr>
            </w:pPr>
            <w:r w:rsidRPr="003518E5">
              <w:rPr>
                <w:sz w:val="20"/>
                <w:szCs w:val="20"/>
              </w:rPr>
              <w:t>За наявності фінансового ресурсу</w:t>
            </w:r>
          </w:p>
        </w:tc>
        <w:tc>
          <w:tcPr>
            <w:tcW w:w="1134" w:type="dxa"/>
            <w:tcBorders>
              <w:top w:val="single" w:sz="4" w:space="0" w:color="000000"/>
              <w:left w:val="single" w:sz="4" w:space="0" w:color="000000"/>
              <w:bottom w:val="single" w:sz="4" w:space="0" w:color="000000"/>
            </w:tcBorders>
            <w:shd w:val="clear" w:color="auto" w:fill="FFFFFF"/>
          </w:tcPr>
          <w:p w:rsidR="00EF7D22" w:rsidRPr="00F91926" w:rsidRDefault="00EF7D22" w:rsidP="00F91926">
            <w:pPr>
              <w:snapToGrid w:val="0"/>
              <w:jc w:val="center"/>
              <w:rPr>
                <w:color w:val="000000"/>
              </w:rPr>
            </w:pPr>
            <w:r w:rsidRPr="00F91926">
              <w:t>За наявності фінансового ресурсу</w:t>
            </w:r>
          </w:p>
        </w:tc>
        <w:tc>
          <w:tcPr>
            <w:tcW w:w="2268"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F7D22" w:rsidRPr="00F91926" w:rsidRDefault="00EF7D22" w:rsidP="00756536">
            <w:pPr>
              <w:snapToGrid w:val="0"/>
              <w:rPr>
                <w:color w:val="000000"/>
              </w:rPr>
            </w:pPr>
            <w:r w:rsidRPr="00F91926">
              <w:rPr>
                <w:color w:val="000000"/>
              </w:rPr>
              <w:t xml:space="preserve">Проведення </w:t>
            </w:r>
            <w:r w:rsidRPr="00F91926">
              <w:t>протиаварійних та ремонтних робіт</w:t>
            </w:r>
          </w:p>
        </w:tc>
      </w:tr>
    </w:tbl>
    <w:p w:rsidR="00EF7D22" w:rsidRDefault="00EF7D22" w:rsidP="00EF7D22"/>
    <w:p w:rsidR="00EF7D22" w:rsidRDefault="00EF7D22" w:rsidP="00EF7D22">
      <w:pPr>
        <w:rPr>
          <w:sz w:val="28"/>
          <w:szCs w:val="28"/>
        </w:rPr>
      </w:pPr>
    </w:p>
    <w:p w:rsidR="003518E5" w:rsidRPr="003518E5" w:rsidRDefault="003518E5" w:rsidP="003518E5">
      <w:pPr>
        <w:jc w:val="both"/>
        <w:rPr>
          <w:sz w:val="28"/>
          <w:szCs w:val="28"/>
          <w:u w:val="single"/>
        </w:rPr>
      </w:pPr>
      <w:r>
        <w:rPr>
          <w:sz w:val="26"/>
          <w:szCs w:val="26"/>
        </w:rPr>
        <w:t xml:space="preserve">          </w:t>
      </w:r>
      <w:r w:rsidRPr="003518E5">
        <w:rPr>
          <w:sz w:val="28"/>
          <w:szCs w:val="28"/>
        </w:rPr>
        <w:t>Міський голова</w:t>
      </w:r>
      <w:r w:rsidRPr="003D3CB1">
        <w:rPr>
          <w:sz w:val="26"/>
          <w:szCs w:val="26"/>
        </w:rPr>
        <w:t xml:space="preserve">                                                      </w:t>
      </w:r>
      <w:r>
        <w:rPr>
          <w:sz w:val="26"/>
          <w:szCs w:val="26"/>
        </w:rPr>
        <w:t xml:space="preserve">          </w:t>
      </w:r>
      <w:r w:rsidRPr="003D3CB1">
        <w:rPr>
          <w:sz w:val="26"/>
          <w:szCs w:val="26"/>
        </w:rPr>
        <w:t xml:space="preserve">     ______________   </w:t>
      </w:r>
      <w:r>
        <w:rPr>
          <w:sz w:val="26"/>
          <w:szCs w:val="26"/>
        </w:rPr>
        <w:t xml:space="preserve">     </w:t>
      </w:r>
      <w:r w:rsidRPr="003D3CB1">
        <w:rPr>
          <w:sz w:val="26"/>
          <w:szCs w:val="26"/>
        </w:rPr>
        <w:t xml:space="preserve">     </w:t>
      </w:r>
      <w:r>
        <w:rPr>
          <w:sz w:val="26"/>
          <w:szCs w:val="26"/>
        </w:rPr>
        <w:t xml:space="preserve">       </w:t>
      </w:r>
      <w:r w:rsidRPr="003D3CB1">
        <w:rPr>
          <w:sz w:val="26"/>
          <w:szCs w:val="26"/>
        </w:rPr>
        <w:t xml:space="preserve">     </w:t>
      </w:r>
      <w:r>
        <w:rPr>
          <w:sz w:val="26"/>
          <w:szCs w:val="26"/>
        </w:rPr>
        <w:t xml:space="preserve">       </w:t>
      </w:r>
      <w:r w:rsidRPr="003518E5">
        <w:rPr>
          <w:sz w:val="28"/>
          <w:szCs w:val="28"/>
          <w:u w:val="single"/>
        </w:rPr>
        <w:t>Анатолій БЕЛЕЙ</w:t>
      </w:r>
    </w:p>
    <w:p w:rsidR="003518E5" w:rsidRPr="003D3CB1" w:rsidRDefault="003518E5" w:rsidP="003518E5">
      <w:pPr>
        <w:jc w:val="both"/>
        <w:rPr>
          <w:lang w:val="ru-RU"/>
        </w:rPr>
      </w:pPr>
      <w:r w:rsidRPr="003D3CB1">
        <w:rPr>
          <w:b/>
          <w:sz w:val="26"/>
          <w:szCs w:val="26"/>
        </w:rPr>
        <w:t xml:space="preserve">                                                                                         </w:t>
      </w:r>
      <w:r>
        <w:rPr>
          <w:b/>
          <w:sz w:val="26"/>
          <w:szCs w:val="26"/>
        </w:rPr>
        <w:t xml:space="preserve">                      </w:t>
      </w:r>
      <w:r w:rsidRPr="003D3CB1">
        <w:rPr>
          <w:b/>
          <w:sz w:val="26"/>
          <w:szCs w:val="26"/>
        </w:rPr>
        <w:t xml:space="preserve">  </w:t>
      </w:r>
      <w:r w:rsidRPr="003D3CB1">
        <w:rPr>
          <w:b/>
          <w:lang w:val="ru-RU"/>
        </w:rPr>
        <w:t>(</w:t>
      </w:r>
      <w:r w:rsidRPr="003D3CB1">
        <w:t>підпис</w:t>
      </w:r>
      <w:r w:rsidRPr="003D3CB1">
        <w:rPr>
          <w:lang w:val="ru-RU"/>
        </w:rPr>
        <w:t xml:space="preserve">)             </w:t>
      </w:r>
      <w:r>
        <w:rPr>
          <w:lang w:val="ru-RU"/>
        </w:rPr>
        <w:t xml:space="preserve">                              </w:t>
      </w:r>
      <w:r w:rsidRPr="003D3CB1">
        <w:rPr>
          <w:lang w:val="ru-RU"/>
        </w:rPr>
        <w:t xml:space="preserve">    (</w:t>
      </w:r>
      <w:r w:rsidRPr="003D3CB1">
        <w:t>ім’я, прізвище</w:t>
      </w:r>
      <w:r w:rsidRPr="003D3CB1">
        <w:rPr>
          <w:lang w:val="ru-RU"/>
        </w:rPr>
        <w:t>)</w:t>
      </w:r>
    </w:p>
    <w:p w:rsidR="003518E5" w:rsidRPr="003518E5" w:rsidRDefault="003518E5" w:rsidP="003518E5">
      <w:pPr>
        <w:rPr>
          <w:sz w:val="28"/>
          <w:szCs w:val="26"/>
          <w:lang w:val="ru-RU"/>
        </w:rPr>
      </w:pPr>
      <w:r>
        <w:rPr>
          <w:sz w:val="26"/>
          <w:szCs w:val="26"/>
          <w:lang w:val="ru-RU"/>
        </w:rPr>
        <w:t xml:space="preserve">          </w:t>
      </w:r>
      <w:r w:rsidRPr="003518E5">
        <w:rPr>
          <w:sz w:val="28"/>
          <w:szCs w:val="26"/>
          <w:lang w:val="ru-RU"/>
        </w:rPr>
        <w:t xml:space="preserve">Начальник відділу містобудування, архітектури </w:t>
      </w:r>
    </w:p>
    <w:p w:rsidR="003518E5" w:rsidRPr="003518E5" w:rsidRDefault="003518E5" w:rsidP="003518E5">
      <w:pPr>
        <w:rPr>
          <w:sz w:val="28"/>
          <w:szCs w:val="26"/>
          <w:lang w:val="ru-RU"/>
        </w:rPr>
      </w:pPr>
      <w:r w:rsidRPr="003518E5">
        <w:rPr>
          <w:sz w:val="28"/>
          <w:szCs w:val="26"/>
          <w:lang w:val="ru-RU"/>
        </w:rPr>
        <w:t xml:space="preserve">          та земельних ресурсів виконавчого комітету </w:t>
      </w:r>
    </w:p>
    <w:p w:rsidR="003518E5" w:rsidRPr="00C63EA7" w:rsidRDefault="003518E5" w:rsidP="003518E5">
      <w:pPr>
        <w:rPr>
          <w:sz w:val="26"/>
          <w:szCs w:val="26"/>
          <w:lang w:val="ru-RU"/>
        </w:rPr>
      </w:pPr>
      <w:r w:rsidRPr="003518E5">
        <w:rPr>
          <w:sz w:val="28"/>
          <w:szCs w:val="26"/>
          <w:lang w:val="ru-RU"/>
        </w:rPr>
        <w:t xml:space="preserve">          Бродівської міської ради</w:t>
      </w:r>
      <w:r w:rsidRPr="003518E5">
        <w:rPr>
          <w:b/>
          <w:sz w:val="28"/>
          <w:szCs w:val="26"/>
        </w:rPr>
        <w:t xml:space="preserve">                                                   </w:t>
      </w:r>
      <w:r>
        <w:rPr>
          <w:b/>
          <w:sz w:val="28"/>
          <w:szCs w:val="28"/>
        </w:rPr>
        <w:t xml:space="preserve">_______________                      </w:t>
      </w:r>
      <w:r w:rsidRPr="003518E5">
        <w:rPr>
          <w:sz w:val="28"/>
          <w:szCs w:val="28"/>
          <w:u w:val="single"/>
        </w:rPr>
        <w:t>Наталія КУЧЕРЕНКО</w:t>
      </w:r>
    </w:p>
    <w:p w:rsidR="003518E5" w:rsidRPr="003D3CB1" w:rsidRDefault="003518E5" w:rsidP="003518E5">
      <w:pPr>
        <w:jc w:val="both"/>
        <w:rPr>
          <w:lang w:val="ru-RU"/>
        </w:rPr>
      </w:pPr>
      <w:r>
        <w:rPr>
          <w:b/>
          <w:sz w:val="28"/>
          <w:szCs w:val="28"/>
        </w:rPr>
        <w:t xml:space="preserve">                                                                                                                 </w:t>
      </w:r>
      <w:r w:rsidRPr="003D3CB1">
        <w:rPr>
          <w:b/>
          <w:lang w:val="ru-RU"/>
        </w:rPr>
        <w:t>(</w:t>
      </w:r>
      <w:r w:rsidRPr="003D3CB1">
        <w:t>підпис</w:t>
      </w:r>
      <w:r w:rsidRPr="003D3CB1">
        <w:rPr>
          <w:lang w:val="ru-RU"/>
        </w:rPr>
        <w:t>)                                                (</w:t>
      </w:r>
      <w:r w:rsidRPr="003D3CB1">
        <w:t>ім’я, прізвище</w:t>
      </w:r>
      <w:r w:rsidRPr="003D3CB1">
        <w:rPr>
          <w:lang w:val="ru-RU"/>
        </w:rPr>
        <w:t>)</w:t>
      </w:r>
    </w:p>
    <w:p w:rsidR="003518E5" w:rsidRDefault="003518E5" w:rsidP="003518E5">
      <w:pPr>
        <w:jc w:val="both"/>
        <w:rPr>
          <w:sz w:val="28"/>
          <w:szCs w:val="28"/>
          <w:lang w:val="ru-RU"/>
        </w:rPr>
      </w:pPr>
    </w:p>
    <w:p w:rsidR="00EF7D22" w:rsidRDefault="003518E5" w:rsidP="003518E5">
      <w:pPr>
        <w:jc w:val="both"/>
      </w:pPr>
      <w:r>
        <w:rPr>
          <w:sz w:val="28"/>
          <w:szCs w:val="28"/>
          <w:lang w:val="ru-RU"/>
        </w:rPr>
        <w:t xml:space="preserve">            Секретар </w:t>
      </w:r>
      <w:r w:rsidR="003F755C">
        <w:rPr>
          <w:sz w:val="28"/>
          <w:szCs w:val="28"/>
          <w:lang w:val="ru-RU"/>
        </w:rPr>
        <w:t>виконавчого комітету</w:t>
      </w:r>
      <w:r>
        <w:rPr>
          <w:sz w:val="28"/>
          <w:szCs w:val="28"/>
          <w:lang w:val="ru-RU"/>
        </w:rPr>
        <w:t xml:space="preserve">                                                                                                                 </w:t>
      </w:r>
      <w:r w:rsidR="003F755C">
        <w:rPr>
          <w:sz w:val="28"/>
          <w:szCs w:val="28"/>
          <w:lang w:val="ru-RU"/>
        </w:rPr>
        <w:t>Марія СТЕПАНКІВ</w:t>
      </w:r>
    </w:p>
    <w:sectPr w:rsidR="00EF7D22" w:rsidSect="00F91926">
      <w:pgSz w:w="16838" w:h="11906" w:orient="landscape"/>
      <w:pgMar w:top="993" w:right="395"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ascii="Times New Roman" w:hAnsi="Times New Roman" w:cs="Times New Roman"/>
        <w:b/>
        <w:bCs/>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F11219B"/>
    <w:multiLevelType w:val="multilevel"/>
    <w:tmpl w:val="DB060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013DE9"/>
    <w:multiLevelType w:val="hybridMultilevel"/>
    <w:tmpl w:val="EBA4947E"/>
    <w:lvl w:ilvl="0" w:tplc="0419000F">
      <w:start w:val="1"/>
      <w:numFmt w:val="decimal"/>
      <w:lvlText w:val="%1."/>
      <w:lvlJc w:val="left"/>
      <w:pPr>
        <w:ind w:left="720" w:hanging="360"/>
      </w:pPr>
      <w:rPr>
        <w:rFonts w:eastAsia="Times New Roman"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F13166"/>
    <w:multiLevelType w:val="multilevel"/>
    <w:tmpl w:val="8E8E44AA"/>
    <w:lvl w:ilvl="0">
      <w:start w:val="3"/>
      <w:numFmt w:val="decimal"/>
      <w:lvlText w:val="%1."/>
      <w:lvlJc w:val="left"/>
      <w:pPr>
        <w:ind w:left="420" w:hanging="420"/>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nsid w:val="2F371D67"/>
    <w:multiLevelType w:val="hybridMultilevel"/>
    <w:tmpl w:val="389C10C6"/>
    <w:lvl w:ilvl="0" w:tplc="E772BC12">
      <w:start w:val="1"/>
      <w:numFmt w:val="decimal"/>
      <w:lvlText w:val="%1."/>
      <w:lvlJc w:val="left"/>
      <w:pPr>
        <w:ind w:left="720" w:hanging="360"/>
      </w:pPr>
      <w:rPr>
        <w:rFonts w:hint="default"/>
        <w:b/>
        <w:sz w:val="22"/>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41C97836"/>
    <w:multiLevelType w:val="hybridMultilevel"/>
    <w:tmpl w:val="558688CE"/>
    <w:lvl w:ilvl="0" w:tplc="E41A4158">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E345D23"/>
    <w:multiLevelType w:val="hybridMultilevel"/>
    <w:tmpl w:val="EA929C78"/>
    <w:lvl w:ilvl="0" w:tplc="64209E9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B202F40"/>
    <w:multiLevelType w:val="hybridMultilevel"/>
    <w:tmpl w:val="BD68CB2E"/>
    <w:lvl w:ilvl="0" w:tplc="5D527D74">
      <w:start w:val="1"/>
      <w:numFmt w:val="decimal"/>
      <w:lvlText w:val="%1."/>
      <w:lvlJc w:val="left"/>
      <w:pPr>
        <w:ind w:left="1070" w:hanging="360"/>
      </w:pPr>
      <w:rPr>
        <w:rFonts w:ascii="Times New Roman" w:eastAsia="Times New Roman" w:hAnsi="Times New Roman" w:cs="Times New Roman"/>
      </w:rPr>
    </w:lvl>
    <w:lvl w:ilvl="1" w:tplc="04220019" w:tentative="1">
      <w:start w:val="1"/>
      <w:numFmt w:val="lowerLetter"/>
      <w:lvlText w:val="%2."/>
      <w:lvlJc w:val="left"/>
      <w:pPr>
        <w:ind w:left="1790" w:hanging="360"/>
      </w:pPr>
    </w:lvl>
    <w:lvl w:ilvl="2" w:tplc="0422001B" w:tentative="1">
      <w:start w:val="1"/>
      <w:numFmt w:val="lowerRoman"/>
      <w:lvlText w:val="%3."/>
      <w:lvlJc w:val="right"/>
      <w:pPr>
        <w:ind w:left="2510" w:hanging="180"/>
      </w:pPr>
    </w:lvl>
    <w:lvl w:ilvl="3" w:tplc="0422000F" w:tentative="1">
      <w:start w:val="1"/>
      <w:numFmt w:val="decimal"/>
      <w:lvlText w:val="%4."/>
      <w:lvlJc w:val="left"/>
      <w:pPr>
        <w:ind w:left="3230" w:hanging="360"/>
      </w:pPr>
    </w:lvl>
    <w:lvl w:ilvl="4" w:tplc="04220019" w:tentative="1">
      <w:start w:val="1"/>
      <w:numFmt w:val="lowerLetter"/>
      <w:lvlText w:val="%5."/>
      <w:lvlJc w:val="left"/>
      <w:pPr>
        <w:ind w:left="3950" w:hanging="360"/>
      </w:pPr>
    </w:lvl>
    <w:lvl w:ilvl="5" w:tplc="0422001B" w:tentative="1">
      <w:start w:val="1"/>
      <w:numFmt w:val="lowerRoman"/>
      <w:lvlText w:val="%6."/>
      <w:lvlJc w:val="right"/>
      <w:pPr>
        <w:ind w:left="4670" w:hanging="180"/>
      </w:pPr>
    </w:lvl>
    <w:lvl w:ilvl="6" w:tplc="0422000F" w:tentative="1">
      <w:start w:val="1"/>
      <w:numFmt w:val="decimal"/>
      <w:lvlText w:val="%7."/>
      <w:lvlJc w:val="left"/>
      <w:pPr>
        <w:ind w:left="5390" w:hanging="360"/>
      </w:pPr>
    </w:lvl>
    <w:lvl w:ilvl="7" w:tplc="04220019" w:tentative="1">
      <w:start w:val="1"/>
      <w:numFmt w:val="lowerLetter"/>
      <w:lvlText w:val="%8."/>
      <w:lvlJc w:val="left"/>
      <w:pPr>
        <w:ind w:left="6110" w:hanging="360"/>
      </w:pPr>
    </w:lvl>
    <w:lvl w:ilvl="8" w:tplc="0422001B" w:tentative="1">
      <w:start w:val="1"/>
      <w:numFmt w:val="lowerRoman"/>
      <w:lvlText w:val="%9."/>
      <w:lvlJc w:val="right"/>
      <w:pPr>
        <w:ind w:left="6830" w:hanging="180"/>
      </w:pPr>
    </w:lvl>
  </w:abstractNum>
  <w:abstractNum w:abstractNumId="8">
    <w:nsid w:val="60AE424F"/>
    <w:multiLevelType w:val="hybridMultilevel"/>
    <w:tmpl w:val="8A4E4E0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61BE6FAA"/>
    <w:multiLevelType w:val="hybridMultilevel"/>
    <w:tmpl w:val="0744098A"/>
    <w:lvl w:ilvl="0" w:tplc="AA6A44A6">
      <w:start w:val="1"/>
      <w:numFmt w:val="bullet"/>
      <w:lvlText w:val="-"/>
      <w:lvlJc w:val="left"/>
      <w:pPr>
        <w:ind w:left="1080" w:hanging="360"/>
      </w:pPr>
      <w:rPr>
        <w:rFonts w:ascii="Times New Roman" w:eastAsia="Times New Roman" w:hAnsi="Times New Roman" w:cs="Times New Roman" w:hint="default"/>
        <w:b/>
        <w:color w:val="auto"/>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num w:numId="1">
    <w:abstractNumId w:val="5"/>
  </w:num>
  <w:num w:numId="2">
    <w:abstractNumId w:val="6"/>
  </w:num>
  <w:num w:numId="3">
    <w:abstractNumId w:val="1"/>
  </w:num>
  <w:num w:numId="4">
    <w:abstractNumId w:val="3"/>
  </w:num>
  <w:num w:numId="5">
    <w:abstractNumId w:val="7"/>
  </w:num>
  <w:num w:numId="6">
    <w:abstractNumId w:val="2"/>
  </w:num>
  <w:num w:numId="7">
    <w:abstractNumId w:val="0"/>
  </w:num>
  <w:num w:numId="8">
    <w:abstractNumId w:val="4"/>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1E4"/>
    <w:rsid w:val="000303FB"/>
    <w:rsid w:val="000A56DE"/>
    <w:rsid w:val="000D670B"/>
    <w:rsid w:val="000D7759"/>
    <w:rsid w:val="001059DD"/>
    <w:rsid w:val="00133D6A"/>
    <w:rsid w:val="00187188"/>
    <w:rsid w:val="00195EEB"/>
    <w:rsid w:val="001A0027"/>
    <w:rsid w:val="001D6FE6"/>
    <w:rsid w:val="001E3864"/>
    <w:rsid w:val="001F5D23"/>
    <w:rsid w:val="001F6170"/>
    <w:rsid w:val="002552E1"/>
    <w:rsid w:val="002B529A"/>
    <w:rsid w:val="002C751B"/>
    <w:rsid w:val="00336136"/>
    <w:rsid w:val="003518E5"/>
    <w:rsid w:val="00354DC4"/>
    <w:rsid w:val="003949CF"/>
    <w:rsid w:val="003A3A1E"/>
    <w:rsid w:val="003F755C"/>
    <w:rsid w:val="00407B6B"/>
    <w:rsid w:val="004422DA"/>
    <w:rsid w:val="00442347"/>
    <w:rsid w:val="00474D6E"/>
    <w:rsid w:val="004761E4"/>
    <w:rsid w:val="00516B2C"/>
    <w:rsid w:val="00535922"/>
    <w:rsid w:val="0056159F"/>
    <w:rsid w:val="00564169"/>
    <w:rsid w:val="00577DA6"/>
    <w:rsid w:val="00582036"/>
    <w:rsid w:val="005B50AA"/>
    <w:rsid w:val="005B59CB"/>
    <w:rsid w:val="005C5B02"/>
    <w:rsid w:val="005D4A98"/>
    <w:rsid w:val="005F3310"/>
    <w:rsid w:val="005F6987"/>
    <w:rsid w:val="006250AB"/>
    <w:rsid w:val="0063001C"/>
    <w:rsid w:val="00642E7E"/>
    <w:rsid w:val="00667CA0"/>
    <w:rsid w:val="00670195"/>
    <w:rsid w:val="00684DFA"/>
    <w:rsid w:val="006D0D08"/>
    <w:rsid w:val="006E4B21"/>
    <w:rsid w:val="00710240"/>
    <w:rsid w:val="0072797E"/>
    <w:rsid w:val="007946C7"/>
    <w:rsid w:val="00796FDC"/>
    <w:rsid w:val="007A1AFA"/>
    <w:rsid w:val="007B6A2D"/>
    <w:rsid w:val="00802A43"/>
    <w:rsid w:val="008230C8"/>
    <w:rsid w:val="00825A01"/>
    <w:rsid w:val="00831D79"/>
    <w:rsid w:val="00837F01"/>
    <w:rsid w:val="00867A83"/>
    <w:rsid w:val="009110C9"/>
    <w:rsid w:val="00923BD1"/>
    <w:rsid w:val="00942148"/>
    <w:rsid w:val="0095080F"/>
    <w:rsid w:val="00980577"/>
    <w:rsid w:val="009C6F8D"/>
    <w:rsid w:val="009E33CA"/>
    <w:rsid w:val="00A079E8"/>
    <w:rsid w:val="00A1019E"/>
    <w:rsid w:val="00A5537F"/>
    <w:rsid w:val="00A64E2E"/>
    <w:rsid w:val="00A6605E"/>
    <w:rsid w:val="00A66F3C"/>
    <w:rsid w:val="00A72FC4"/>
    <w:rsid w:val="00A9399B"/>
    <w:rsid w:val="00AA4408"/>
    <w:rsid w:val="00B0162F"/>
    <w:rsid w:val="00B3769D"/>
    <w:rsid w:val="00B63A4E"/>
    <w:rsid w:val="00B87750"/>
    <w:rsid w:val="00B9030B"/>
    <w:rsid w:val="00C1724F"/>
    <w:rsid w:val="00C426AC"/>
    <w:rsid w:val="00C53627"/>
    <w:rsid w:val="00C814AC"/>
    <w:rsid w:val="00C9473B"/>
    <w:rsid w:val="00CC2F9E"/>
    <w:rsid w:val="00CF3794"/>
    <w:rsid w:val="00D1007F"/>
    <w:rsid w:val="00D10596"/>
    <w:rsid w:val="00D23908"/>
    <w:rsid w:val="00D3430E"/>
    <w:rsid w:val="00D45129"/>
    <w:rsid w:val="00DB444A"/>
    <w:rsid w:val="00DD318D"/>
    <w:rsid w:val="00DD3DC5"/>
    <w:rsid w:val="00E02099"/>
    <w:rsid w:val="00E25704"/>
    <w:rsid w:val="00E26CA4"/>
    <w:rsid w:val="00E34545"/>
    <w:rsid w:val="00E6372F"/>
    <w:rsid w:val="00E853ED"/>
    <w:rsid w:val="00E95675"/>
    <w:rsid w:val="00EA5FBA"/>
    <w:rsid w:val="00EB01A6"/>
    <w:rsid w:val="00EC0663"/>
    <w:rsid w:val="00ED126F"/>
    <w:rsid w:val="00ED5899"/>
    <w:rsid w:val="00EF7D22"/>
    <w:rsid w:val="00F35117"/>
    <w:rsid w:val="00F41985"/>
    <w:rsid w:val="00F524E2"/>
    <w:rsid w:val="00F56507"/>
    <w:rsid w:val="00F70E81"/>
    <w:rsid w:val="00F91926"/>
    <w:rsid w:val="00FA5275"/>
    <w:rsid w:val="00FB109F"/>
    <w:rsid w:val="00FC378D"/>
    <w:rsid w:val="00FD4D8C"/>
    <w:rsid w:val="00FE29A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61E4"/>
    <w:pPr>
      <w:spacing w:after="0" w:line="240" w:lineRule="auto"/>
    </w:pPr>
    <w:rPr>
      <w:rFonts w:ascii="Times New Roman" w:eastAsia="Times New Roman" w:hAnsi="Times New Roman" w:cs="Times New Roman"/>
      <w:sz w:val="24"/>
      <w:szCs w:val="24"/>
      <w:lang w:eastAsia="uk-UA"/>
    </w:rPr>
  </w:style>
  <w:style w:type="paragraph" w:styleId="1">
    <w:name w:val="heading 1"/>
    <w:basedOn w:val="a"/>
    <w:next w:val="a"/>
    <w:link w:val="10"/>
    <w:qFormat/>
    <w:rsid w:val="00E853ED"/>
    <w:pPr>
      <w:keepNext/>
      <w:keepLines/>
      <w:spacing w:before="480" w:line="276" w:lineRule="auto"/>
      <w:outlineLvl w:val="0"/>
    </w:pPr>
    <w:rPr>
      <w:rFonts w:ascii="Cambria" w:hAnsi="Cambria"/>
      <w:b/>
      <w:bCs/>
      <w:color w:val="365F91"/>
      <w:sz w:val="28"/>
      <w:szCs w:val="28"/>
      <w:lang w:eastAsia="en-US"/>
    </w:rPr>
  </w:style>
  <w:style w:type="paragraph" w:styleId="2">
    <w:name w:val="heading 2"/>
    <w:basedOn w:val="a"/>
    <w:next w:val="a"/>
    <w:link w:val="20"/>
    <w:semiHidden/>
    <w:unhideWhenUsed/>
    <w:qFormat/>
    <w:rsid w:val="00E853ED"/>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4"/>
    <w:rsid w:val="004761E4"/>
    <w:pPr>
      <w:spacing w:before="100" w:beforeAutospacing="1" w:after="100" w:afterAutospacing="1"/>
    </w:pPr>
    <w:rPr>
      <w:lang w:val="ru-RU" w:eastAsia="ru-RU"/>
    </w:rPr>
  </w:style>
  <w:style w:type="paragraph" w:styleId="21">
    <w:name w:val="Body Text Indent 2"/>
    <w:basedOn w:val="a"/>
    <w:link w:val="22"/>
    <w:rsid w:val="004761E4"/>
    <w:pPr>
      <w:spacing w:after="120" w:line="480" w:lineRule="auto"/>
      <w:ind w:left="283"/>
    </w:pPr>
    <w:rPr>
      <w:sz w:val="28"/>
      <w:szCs w:val="22"/>
      <w:lang w:eastAsia="en-US"/>
    </w:rPr>
  </w:style>
  <w:style w:type="character" w:customStyle="1" w:styleId="22">
    <w:name w:val="Основний текст з відступом 2 Знак"/>
    <w:basedOn w:val="a0"/>
    <w:link w:val="21"/>
    <w:rsid w:val="004761E4"/>
    <w:rPr>
      <w:rFonts w:ascii="Times New Roman" w:eastAsia="Times New Roman" w:hAnsi="Times New Roman" w:cs="Times New Roman"/>
      <w:sz w:val="28"/>
    </w:rPr>
  </w:style>
  <w:style w:type="character" w:customStyle="1" w:styleId="a4">
    <w:name w:val="Звичайни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3"/>
    <w:locked/>
    <w:rsid w:val="004761E4"/>
    <w:rPr>
      <w:rFonts w:ascii="Times New Roman" w:eastAsia="Times New Roman" w:hAnsi="Times New Roman" w:cs="Times New Roman"/>
      <w:sz w:val="24"/>
      <w:szCs w:val="24"/>
      <w:lang w:val="ru-RU" w:eastAsia="ru-RU"/>
    </w:rPr>
  </w:style>
  <w:style w:type="character" w:styleId="a5">
    <w:name w:val="Hyperlink"/>
    <w:rsid w:val="004761E4"/>
    <w:rPr>
      <w:color w:val="0000FF"/>
      <w:u w:val="single"/>
    </w:rPr>
  </w:style>
  <w:style w:type="character" w:customStyle="1" w:styleId="rvts44">
    <w:name w:val="rvts44"/>
    <w:rsid w:val="004761E4"/>
  </w:style>
  <w:style w:type="paragraph" w:styleId="a6">
    <w:name w:val="Balloon Text"/>
    <w:basedOn w:val="a"/>
    <w:link w:val="a7"/>
    <w:uiPriority w:val="99"/>
    <w:semiHidden/>
    <w:unhideWhenUsed/>
    <w:rsid w:val="004761E4"/>
    <w:rPr>
      <w:rFonts w:ascii="Tahoma" w:hAnsi="Tahoma" w:cs="Tahoma"/>
      <w:sz w:val="16"/>
      <w:szCs w:val="16"/>
    </w:rPr>
  </w:style>
  <w:style w:type="character" w:customStyle="1" w:styleId="a7">
    <w:name w:val="Текст у виносці Знак"/>
    <w:basedOn w:val="a0"/>
    <w:link w:val="a6"/>
    <w:uiPriority w:val="99"/>
    <w:semiHidden/>
    <w:rsid w:val="004761E4"/>
    <w:rPr>
      <w:rFonts w:ascii="Tahoma" w:eastAsia="Times New Roman" w:hAnsi="Tahoma" w:cs="Tahoma"/>
      <w:sz w:val="16"/>
      <w:szCs w:val="16"/>
      <w:lang w:eastAsia="uk-UA"/>
    </w:rPr>
  </w:style>
  <w:style w:type="paragraph" w:customStyle="1" w:styleId="210">
    <w:name w:val="Основной текст 21"/>
    <w:basedOn w:val="a"/>
    <w:rsid w:val="00A66F3C"/>
    <w:pPr>
      <w:suppressAutoHyphens/>
      <w:autoSpaceDE w:val="0"/>
      <w:ind w:right="-540"/>
    </w:pPr>
    <w:rPr>
      <w:sz w:val="28"/>
      <w:szCs w:val="20"/>
      <w:lang w:eastAsia="zh-CN"/>
    </w:rPr>
  </w:style>
  <w:style w:type="paragraph" w:styleId="a8">
    <w:name w:val="List Paragraph"/>
    <w:basedOn w:val="a"/>
    <w:qFormat/>
    <w:rsid w:val="008230C8"/>
    <w:pPr>
      <w:suppressAutoHyphens/>
      <w:spacing w:line="1" w:lineRule="atLeast"/>
      <w:ind w:leftChars="-1" w:left="720" w:hangingChars="1" w:hanging="1"/>
      <w:contextualSpacing/>
      <w:textDirection w:val="btLr"/>
      <w:textAlignment w:val="top"/>
      <w:outlineLvl w:val="0"/>
    </w:pPr>
    <w:rPr>
      <w:position w:val="-1"/>
      <w:lang w:val="ru-RU" w:eastAsia="ru-RU"/>
    </w:rPr>
  </w:style>
  <w:style w:type="table" w:styleId="a9">
    <w:name w:val="Table Grid"/>
    <w:basedOn w:val="a1"/>
    <w:uiPriority w:val="59"/>
    <w:rsid w:val="00A72F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semiHidden/>
    <w:unhideWhenUsed/>
    <w:rsid w:val="00CC2F9E"/>
    <w:pPr>
      <w:spacing w:after="120"/>
      <w:ind w:left="283"/>
    </w:pPr>
  </w:style>
  <w:style w:type="character" w:customStyle="1" w:styleId="ab">
    <w:name w:val="Основний текст з відступом Знак"/>
    <w:basedOn w:val="a0"/>
    <w:link w:val="aa"/>
    <w:uiPriority w:val="99"/>
    <w:semiHidden/>
    <w:rsid w:val="00CC2F9E"/>
    <w:rPr>
      <w:rFonts w:ascii="Times New Roman" w:eastAsia="Times New Roman" w:hAnsi="Times New Roman" w:cs="Times New Roman"/>
      <w:sz w:val="24"/>
      <w:szCs w:val="24"/>
      <w:lang w:eastAsia="uk-UA"/>
    </w:rPr>
  </w:style>
  <w:style w:type="paragraph" w:customStyle="1" w:styleId="rvps2">
    <w:name w:val="rvps2"/>
    <w:basedOn w:val="a"/>
    <w:rsid w:val="00577DA6"/>
    <w:pPr>
      <w:spacing w:before="100" w:beforeAutospacing="1" w:after="100" w:afterAutospacing="1"/>
    </w:pPr>
  </w:style>
  <w:style w:type="paragraph" w:customStyle="1" w:styleId="ac">
    <w:name w:val="a"/>
    <w:basedOn w:val="a"/>
    <w:rsid w:val="00923BD1"/>
    <w:pPr>
      <w:spacing w:before="100" w:beforeAutospacing="1" w:after="100" w:afterAutospacing="1"/>
    </w:pPr>
  </w:style>
  <w:style w:type="paragraph" w:customStyle="1" w:styleId="11">
    <w:name w:val="Абзац списку1"/>
    <w:basedOn w:val="a"/>
    <w:qFormat/>
    <w:rsid w:val="00796FDC"/>
    <w:pPr>
      <w:spacing w:after="200" w:line="276" w:lineRule="auto"/>
      <w:ind w:left="720"/>
      <w:contextualSpacing/>
    </w:pPr>
    <w:rPr>
      <w:rFonts w:ascii="Calibri" w:eastAsia="Calibri" w:hAnsi="Calibri"/>
      <w:sz w:val="22"/>
      <w:szCs w:val="22"/>
      <w:lang w:eastAsia="en-US"/>
    </w:rPr>
  </w:style>
  <w:style w:type="character" w:customStyle="1" w:styleId="10">
    <w:name w:val="Заголовок 1 Знак"/>
    <w:basedOn w:val="a0"/>
    <w:link w:val="1"/>
    <w:rsid w:val="00E853ED"/>
    <w:rPr>
      <w:rFonts w:ascii="Cambria" w:eastAsia="Times New Roman" w:hAnsi="Cambria" w:cs="Times New Roman"/>
      <w:b/>
      <w:bCs/>
      <w:color w:val="365F91"/>
      <w:sz w:val="28"/>
      <w:szCs w:val="28"/>
    </w:rPr>
  </w:style>
  <w:style w:type="character" w:customStyle="1" w:styleId="20">
    <w:name w:val="Заголовок 2 Знак"/>
    <w:basedOn w:val="a0"/>
    <w:link w:val="2"/>
    <w:semiHidden/>
    <w:rsid w:val="00E853ED"/>
    <w:rPr>
      <w:rFonts w:ascii="Cambria" w:eastAsia="Times New Roman" w:hAnsi="Cambria" w:cs="Times New Roman"/>
      <w:b/>
      <w:bCs/>
      <w:i/>
      <w:iCs/>
      <w:sz w:val="28"/>
      <w:szCs w:val="28"/>
    </w:rPr>
  </w:style>
  <w:style w:type="character" w:customStyle="1" w:styleId="spelle">
    <w:name w:val="spelle"/>
    <w:rsid w:val="00E853ED"/>
    <w:rPr>
      <w:rFonts w:ascii="Times New Roman" w:hAnsi="Times New Roman" w:cs="Times New Roman"/>
    </w:rPr>
  </w:style>
  <w:style w:type="character" w:customStyle="1" w:styleId="grame">
    <w:name w:val="grame"/>
    <w:rsid w:val="00E853ED"/>
    <w:rPr>
      <w:rFonts w:ascii="Times New Roman" w:hAnsi="Times New Roman" w:cs="Times New Roman"/>
    </w:rPr>
  </w:style>
  <w:style w:type="paragraph" w:customStyle="1" w:styleId="211">
    <w:name w:val="Основной текст с отступом 21"/>
    <w:basedOn w:val="a"/>
    <w:rsid w:val="00E853ED"/>
    <w:pPr>
      <w:suppressAutoHyphens/>
      <w:spacing w:after="120" w:line="480" w:lineRule="auto"/>
      <w:ind w:left="283"/>
    </w:pPr>
    <w:rPr>
      <w:lang w:eastAsia="zh-CN"/>
    </w:rPr>
  </w:style>
  <w:style w:type="character" w:customStyle="1" w:styleId="rvts9">
    <w:name w:val="rvts9"/>
    <w:basedOn w:val="a0"/>
    <w:rsid w:val="0063001C"/>
  </w:style>
  <w:style w:type="paragraph" w:styleId="ad">
    <w:name w:val="header"/>
    <w:basedOn w:val="a"/>
    <w:link w:val="ae"/>
    <w:rsid w:val="005C5B02"/>
    <w:pPr>
      <w:tabs>
        <w:tab w:val="center" w:pos="4153"/>
        <w:tab w:val="right" w:pos="8306"/>
      </w:tabs>
    </w:pPr>
  </w:style>
  <w:style w:type="character" w:customStyle="1" w:styleId="ae">
    <w:name w:val="Верхній колонтитул Знак"/>
    <w:basedOn w:val="a0"/>
    <w:link w:val="ad"/>
    <w:rsid w:val="005C5B02"/>
    <w:rPr>
      <w:rFonts w:ascii="Times New Roman" w:eastAsia="Times New Roman" w:hAnsi="Times New Roman" w:cs="Times New Roman"/>
      <w:sz w:val="24"/>
      <w:szCs w:val="24"/>
      <w:lang w:eastAsia="uk-UA"/>
    </w:rPr>
  </w:style>
  <w:style w:type="character" w:styleId="af">
    <w:name w:val="Emphasis"/>
    <w:basedOn w:val="a0"/>
    <w:uiPriority w:val="20"/>
    <w:qFormat/>
    <w:rsid w:val="00B3769D"/>
    <w:rPr>
      <w:i/>
      <w:iCs/>
    </w:rPr>
  </w:style>
  <w:style w:type="paragraph" w:styleId="af0">
    <w:name w:val="No Spacing"/>
    <w:qFormat/>
    <w:rsid w:val="00EF7D22"/>
    <w:pPr>
      <w:widowControl w:val="0"/>
      <w:spacing w:after="0" w:line="240" w:lineRule="auto"/>
    </w:pPr>
    <w:rPr>
      <w:rFonts w:ascii="Courier New" w:eastAsia="Courier New" w:hAnsi="Courier New" w:cs="Courier New"/>
      <w:color w:val="000000"/>
      <w:sz w:val="24"/>
      <w:szCs w:val="24"/>
      <w:lang w:eastAsia="uk-UA"/>
    </w:rPr>
  </w:style>
  <w:style w:type="character" w:styleId="af1">
    <w:name w:val="Strong"/>
    <w:basedOn w:val="a0"/>
    <w:qFormat/>
    <w:rsid w:val="00EF7D2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61E4"/>
    <w:pPr>
      <w:spacing w:after="0" w:line="240" w:lineRule="auto"/>
    </w:pPr>
    <w:rPr>
      <w:rFonts w:ascii="Times New Roman" w:eastAsia="Times New Roman" w:hAnsi="Times New Roman" w:cs="Times New Roman"/>
      <w:sz w:val="24"/>
      <w:szCs w:val="24"/>
      <w:lang w:eastAsia="uk-UA"/>
    </w:rPr>
  </w:style>
  <w:style w:type="paragraph" w:styleId="1">
    <w:name w:val="heading 1"/>
    <w:basedOn w:val="a"/>
    <w:next w:val="a"/>
    <w:link w:val="10"/>
    <w:qFormat/>
    <w:rsid w:val="00E853ED"/>
    <w:pPr>
      <w:keepNext/>
      <w:keepLines/>
      <w:spacing w:before="480" w:line="276" w:lineRule="auto"/>
      <w:outlineLvl w:val="0"/>
    </w:pPr>
    <w:rPr>
      <w:rFonts w:ascii="Cambria" w:hAnsi="Cambria"/>
      <w:b/>
      <w:bCs/>
      <w:color w:val="365F91"/>
      <w:sz w:val="28"/>
      <w:szCs w:val="28"/>
      <w:lang w:eastAsia="en-US"/>
    </w:rPr>
  </w:style>
  <w:style w:type="paragraph" w:styleId="2">
    <w:name w:val="heading 2"/>
    <w:basedOn w:val="a"/>
    <w:next w:val="a"/>
    <w:link w:val="20"/>
    <w:semiHidden/>
    <w:unhideWhenUsed/>
    <w:qFormat/>
    <w:rsid w:val="00E853ED"/>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4"/>
    <w:rsid w:val="004761E4"/>
    <w:pPr>
      <w:spacing w:before="100" w:beforeAutospacing="1" w:after="100" w:afterAutospacing="1"/>
    </w:pPr>
    <w:rPr>
      <w:lang w:val="ru-RU" w:eastAsia="ru-RU"/>
    </w:rPr>
  </w:style>
  <w:style w:type="paragraph" w:styleId="21">
    <w:name w:val="Body Text Indent 2"/>
    <w:basedOn w:val="a"/>
    <w:link w:val="22"/>
    <w:rsid w:val="004761E4"/>
    <w:pPr>
      <w:spacing w:after="120" w:line="480" w:lineRule="auto"/>
      <w:ind w:left="283"/>
    </w:pPr>
    <w:rPr>
      <w:sz w:val="28"/>
      <w:szCs w:val="22"/>
      <w:lang w:eastAsia="en-US"/>
    </w:rPr>
  </w:style>
  <w:style w:type="character" w:customStyle="1" w:styleId="22">
    <w:name w:val="Основний текст з відступом 2 Знак"/>
    <w:basedOn w:val="a0"/>
    <w:link w:val="21"/>
    <w:rsid w:val="004761E4"/>
    <w:rPr>
      <w:rFonts w:ascii="Times New Roman" w:eastAsia="Times New Roman" w:hAnsi="Times New Roman" w:cs="Times New Roman"/>
      <w:sz w:val="28"/>
    </w:rPr>
  </w:style>
  <w:style w:type="character" w:customStyle="1" w:styleId="a4">
    <w:name w:val="Звичайни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3"/>
    <w:locked/>
    <w:rsid w:val="004761E4"/>
    <w:rPr>
      <w:rFonts w:ascii="Times New Roman" w:eastAsia="Times New Roman" w:hAnsi="Times New Roman" w:cs="Times New Roman"/>
      <w:sz w:val="24"/>
      <w:szCs w:val="24"/>
      <w:lang w:val="ru-RU" w:eastAsia="ru-RU"/>
    </w:rPr>
  </w:style>
  <w:style w:type="character" w:styleId="a5">
    <w:name w:val="Hyperlink"/>
    <w:rsid w:val="004761E4"/>
    <w:rPr>
      <w:color w:val="0000FF"/>
      <w:u w:val="single"/>
    </w:rPr>
  </w:style>
  <w:style w:type="character" w:customStyle="1" w:styleId="rvts44">
    <w:name w:val="rvts44"/>
    <w:rsid w:val="004761E4"/>
  </w:style>
  <w:style w:type="paragraph" w:styleId="a6">
    <w:name w:val="Balloon Text"/>
    <w:basedOn w:val="a"/>
    <w:link w:val="a7"/>
    <w:uiPriority w:val="99"/>
    <w:semiHidden/>
    <w:unhideWhenUsed/>
    <w:rsid w:val="004761E4"/>
    <w:rPr>
      <w:rFonts w:ascii="Tahoma" w:hAnsi="Tahoma" w:cs="Tahoma"/>
      <w:sz w:val="16"/>
      <w:szCs w:val="16"/>
    </w:rPr>
  </w:style>
  <w:style w:type="character" w:customStyle="1" w:styleId="a7">
    <w:name w:val="Текст у виносці Знак"/>
    <w:basedOn w:val="a0"/>
    <w:link w:val="a6"/>
    <w:uiPriority w:val="99"/>
    <w:semiHidden/>
    <w:rsid w:val="004761E4"/>
    <w:rPr>
      <w:rFonts w:ascii="Tahoma" w:eastAsia="Times New Roman" w:hAnsi="Tahoma" w:cs="Tahoma"/>
      <w:sz w:val="16"/>
      <w:szCs w:val="16"/>
      <w:lang w:eastAsia="uk-UA"/>
    </w:rPr>
  </w:style>
  <w:style w:type="paragraph" w:customStyle="1" w:styleId="210">
    <w:name w:val="Основной текст 21"/>
    <w:basedOn w:val="a"/>
    <w:rsid w:val="00A66F3C"/>
    <w:pPr>
      <w:suppressAutoHyphens/>
      <w:autoSpaceDE w:val="0"/>
      <w:ind w:right="-540"/>
    </w:pPr>
    <w:rPr>
      <w:sz w:val="28"/>
      <w:szCs w:val="20"/>
      <w:lang w:eastAsia="zh-CN"/>
    </w:rPr>
  </w:style>
  <w:style w:type="paragraph" w:styleId="a8">
    <w:name w:val="List Paragraph"/>
    <w:basedOn w:val="a"/>
    <w:qFormat/>
    <w:rsid w:val="008230C8"/>
    <w:pPr>
      <w:suppressAutoHyphens/>
      <w:spacing w:line="1" w:lineRule="atLeast"/>
      <w:ind w:leftChars="-1" w:left="720" w:hangingChars="1" w:hanging="1"/>
      <w:contextualSpacing/>
      <w:textDirection w:val="btLr"/>
      <w:textAlignment w:val="top"/>
      <w:outlineLvl w:val="0"/>
    </w:pPr>
    <w:rPr>
      <w:position w:val="-1"/>
      <w:lang w:val="ru-RU" w:eastAsia="ru-RU"/>
    </w:rPr>
  </w:style>
  <w:style w:type="table" w:styleId="a9">
    <w:name w:val="Table Grid"/>
    <w:basedOn w:val="a1"/>
    <w:uiPriority w:val="59"/>
    <w:rsid w:val="00A72F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semiHidden/>
    <w:unhideWhenUsed/>
    <w:rsid w:val="00CC2F9E"/>
    <w:pPr>
      <w:spacing w:after="120"/>
      <w:ind w:left="283"/>
    </w:pPr>
  </w:style>
  <w:style w:type="character" w:customStyle="1" w:styleId="ab">
    <w:name w:val="Основний текст з відступом Знак"/>
    <w:basedOn w:val="a0"/>
    <w:link w:val="aa"/>
    <w:uiPriority w:val="99"/>
    <w:semiHidden/>
    <w:rsid w:val="00CC2F9E"/>
    <w:rPr>
      <w:rFonts w:ascii="Times New Roman" w:eastAsia="Times New Roman" w:hAnsi="Times New Roman" w:cs="Times New Roman"/>
      <w:sz w:val="24"/>
      <w:szCs w:val="24"/>
      <w:lang w:eastAsia="uk-UA"/>
    </w:rPr>
  </w:style>
  <w:style w:type="paragraph" w:customStyle="1" w:styleId="rvps2">
    <w:name w:val="rvps2"/>
    <w:basedOn w:val="a"/>
    <w:rsid w:val="00577DA6"/>
    <w:pPr>
      <w:spacing w:before="100" w:beforeAutospacing="1" w:after="100" w:afterAutospacing="1"/>
    </w:pPr>
  </w:style>
  <w:style w:type="paragraph" w:customStyle="1" w:styleId="ac">
    <w:name w:val="a"/>
    <w:basedOn w:val="a"/>
    <w:rsid w:val="00923BD1"/>
    <w:pPr>
      <w:spacing w:before="100" w:beforeAutospacing="1" w:after="100" w:afterAutospacing="1"/>
    </w:pPr>
  </w:style>
  <w:style w:type="paragraph" w:customStyle="1" w:styleId="11">
    <w:name w:val="Абзац списку1"/>
    <w:basedOn w:val="a"/>
    <w:qFormat/>
    <w:rsid w:val="00796FDC"/>
    <w:pPr>
      <w:spacing w:after="200" w:line="276" w:lineRule="auto"/>
      <w:ind w:left="720"/>
      <w:contextualSpacing/>
    </w:pPr>
    <w:rPr>
      <w:rFonts w:ascii="Calibri" w:eastAsia="Calibri" w:hAnsi="Calibri"/>
      <w:sz w:val="22"/>
      <w:szCs w:val="22"/>
      <w:lang w:eastAsia="en-US"/>
    </w:rPr>
  </w:style>
  <w:style w:type="character" w:customStyle="1" w:styleId="10">
    <w:name w:val="Заголовок 1 Знак"/>
    <w:basedOn w:val="a0"/>
    <w:link w:val="1"/>
    <w:rsid w:val="00E853ED"/>
    <w:rPr>
      <w:rFonts w:ascii="Cambria" w:eastAsia="Times New Roman" w:hAnsi="Cambria" w:cs="Times New Roman"/>
      <w:b/>
      <w:bCs/>
      <w:color w:val="365F91"/>
      <w:sz w:val="28"/>
      <w:szCs w:val="28"/>
    </w:rPr>
  </w:style>
  <w:style w:type="character" w:customStyle="1" w:styleId="20">
    <w:name w:val="Заголовок 2 Знак"/>
    <w:basedOn w:val="a0"/>
    <w:link w:val="2"/>
    <w:semiHidden/>
    <w:rsid w:val="00E853ED"/>
    <w:rPr>
      <w:rFonts w:ascii="Cambria" w:eastAsia="Times New Roman" w:hAnsi="Cambria" w:cs="Times New Roman"/>
      <w:b/>
      <w:bCs/>
      <w:i/>
      <w:iCs/>
      <w:sz w:val="28"/>
      <w:szCs w:val="28"/>
    </w:rPr>
  </w:style>
  <w:style w:type="character" w:customStyle="1" w:styleId="spelle">
    <w:name w:val="spelle"/>
    <w:rsid w:val="00E853ED"/>
    <w:rPr>
      <w:rFonts w:ascii="Times New Roman" w:hAnsi="Times New Roman" w:cs="Times New Roman"/>
    </w:rPr>
  </w:style>
  <w:style w:type="character" w:customStyle="1" w:styleId="grame">
    <w:name w:val="grame"/>
    <w:rsid w:val="00E853ED"/>
    <w:rPr>
      <w:rFonts w:ascii="Times New Roman" w:hAnsi="Times New Roman" w:cs="Times New Roman"/>
    </w:rPr>
  </w:style>
  <w:style w:type="paragraph" w:customStyle="1" w:styleId="211">
    <w:name w:val="Основной текст с отступом 21"/>
    <w:basedOn w:val="a"/>
    <w:rsid w:val="00E853ED"/>
    <w:pPr>
      <w:suppressAutoHyphens/>
      <w:spacing w:after="120" w:line="480" w:lineRule="auto"/>
      <w:ind w:left="283"/>
    </w:pPr>
    <w:rPr>
      <w:lang w:eastAsia="zh-CN"/>
    </w:rPr>
  </w:style>
  <w:style w:type="character" w:customStyle="1" w:styleId="rvts9">
    <w:name w:val="rvts9"/>
    <w:basedOn w:val="a0"/>
    <w:rsid w:val="0063001C"/>
  </w:style>
  <w:style w:type="paragraph" w:styleId="ad">
    <w:name w:val="header"/>
    <w:basedOn w:val="a"/>
    <w:link w:val="ae"/>
    <w:rsid w:val="005C5B02"/>
    <w:pPr>
      <w:tabs>
        <w:tab w:val="center" w:pos="4153"/>
        <w:tab w:val="right" w:pos="8306"/>
      </w:tabs>
    </w:pPr>
  </w:style>
  <w:style w:type="character" w:customStyle="1" w:styleId="ae">
    <w:name w:val="Верхній колонтитул Знак"/>
    <w:basedOn w:val="a0"/>
    <w:link w:val="ad"/>
    <w:rsid w:val="005C5B02"/>
    <w:rPr>
      <w:rFonts w:ascii="Times New Roman" w:eastAsia="Times New Roman" w:hAnsi="Times New Roman" w:cs="Times New Roman"/>
      <w:sz w:val="24"/>
      <w:szCs w:val="24"/>
      <w:lang w:eastAsia="uk-UA"/>
    </w:rPr>
  </w:style>
  <w:style w:type="character" w:styleId="af">
    <w:name w:val="Emphasis"/>
    <w:basedOn w:val="a0"/>
    <w:uiPriority w:val="20"/>
    <w:qFormat/>
    <w:rsid w:val="00B3769D"/>
    <w:rPr>
      <w:i/>
      <w:iCs/>
    </w:rPr>
  </w:style>
  <w:style w:type="paragraph" w:styleId="af0">
    <w:name w:val="No Spacing"/>
    <w:qFormat/>
    <w:rsid w:val="00EF7D22"/>
    <w:pPr>
      <w:widowControl w:val="0"/>
      <w:spacing w:after="0" w:line="240" w:lineRule="auto"/>
    </w:pPr>
    <w:rPr>
      <w:rFonts w:ascii="Courier New" w:eastAsia="Courier New" w:hAnsi="Courier New" w:cs="Courier New"/>
      <w:color w:val="000000"/>
      <w:sz w:val="24"/>
      <w:szCs w:val="24"/>
      <w:lang w:eastAsia="uk-UA"/>
    </w:rPr>
  </w:style>
  <w:style w:type="character" w:styleId="af1">
    <w:name w:val="Strong"/>
    <w:basedOn w:val="a0"/>
    <w:qFormat/>
    <w:rsid w:val="00EF7D2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0714">
      <w:bodyDiv w:val="1"/>
      <w:marLeft w:val="0"/>
      <w:marRight w:val="0"/>
      <w:marTop w:val="0"/>
      <w:marBottom w:val="0"/>
      <w:divBdr>
        <w:top w:val="none" w:sz="0" w:space="0" w:color="auto"/>
        <w:left w:val="none" w:sz="0" w:space="0" w:color="auto"/>
        <w:bottom w:val="none" w:sz="0" w:space="0" w:color="auto"/>
        <w:right w:val="none" w:sz="0" w:space="0" w:color="auto"/>
      </w:divBdr>
    </w:div>
    <w:div w:id="372004685">
      <w:bodyDiv w:val="1"/>
      <w:marLeft w:val="0"/>
      <w:marRight w:val="0"/>
      <w:marTop w:val="0"/>
      <w:marBottom w:val="0"/>
      <w:divBdr>
        <w:top w:val="none" w:sz="0" w:space="0" w:color="auto"/>
        <w:left w:val="none" w:sz="0" w:space="0" w:color="auto"/>
        <w:bottom w:val="none" w:sz="0" w:space="0" w:color="auto"/>
        <w:right w:val="none" w:sz="0" w:space="0" w:color="auto"/>
      </w:divBdr>
    </w:div>
    <w:div w:id="644966547">
      <w:bodyDiv w:val="1"/>
      <w:marLeft w:val="0"/>
      <w:marRight w:val="0"/>
      <w:marTop w:val="0"/>
      <w:marBottom w:val="0"/>
      <w:divBdr>
        <w:top w:val="none" w:sz="0" w:space="0" w:color="auto"/>
        <w:left w:val="none" w:sz="0" w:space="0" w:color="auto"/>
        <w:bottom w:val="none" w:sz="0" w:space="0" w:color="auto"/>
        <w:right w:val="none" w:sz="0" w:space="0" w:color="auto"/>
      </w:divBdr>
    </w:div>
    <w:div w:id="709502306">
      <w:bodyDiv w:val="1"/>
      <w:marLeft w:val="0"/>
      <w:marRight w:val="0"/>
      <w:marTop w:val="0"/>
      <w:marBottom w:val="0"/>
      <w:divBdr>
        <w:top w:val="none" w:sz="0" w:space="0" w:color="auto"/>
        <w:left w:val="none" w:sz="0" w:space="0" w:color="auto"/>
        <w:bottom w:val="none" w:sz="0" w:space="0" w:color="auto"/>
        <w:right w:val="none" w:sz="0" w:space="0" w:color="auto"/>
      </w:divBdr>
    </w:div>
    <w:div w:id="931352049">
      <w:bodyDiv w:val="1"/>
      <w:marLeft w:val="0"/>
      <w:marRight w:val="0"/>
      <w:marTop w:val="0"/>
      <w:marBottom w:val="0"/>
      <w:divBdr>
        <w:top w:val="none" w:sz="0" w:space="0" w:color="auto"/>
        <w:left w:val="none" w:sz="0" w:space="0" w:color="auto"/>
        <w:bottom w:val="none" w:sz="0" w:space="0" w:color="auto"/>
        <w:right w:val="none" w:sz="0" w:space="0" w:color="auto"/>
      </w:divBdr>
    </w:div>
    <w:div w:id="1426874988">
      <w:bodyDiv w:val="1"/>
      <w:marLeft w:val="0"/>
      <w:marRight w:val="0"/>
      <w:marTop w:val="0"/>
      <w:marBottom w:val="0"/>
      <w:divBdr>
        <w:top w:val="none" w:sz="0" w:space="0" w:color="auto"/>
        <w:left w:val="none" w:sz="0" w:space="0" w:color="auto"/>
        <w:bottom w:val="none" w:sz="0" w:space="0" w:color="auto"/>
        <w:right w:val="none" w:sz="0" w:space="0" w:color="auto"/>
      </w:divBdr>
    </w:div>
    <w:div w:id="1485003813">
      <w:bodyDiv w:val="1"/>
      <w:marLeft w:val="0"/>
      <w:marRight w:val="0"/>
      <w:marTop w:val="0"/>
      <w:marBottom w:val="0"/>
      <w:divBdr>
        <w:top w:val="none" w:sz="0" w:space="0" w:color="auto"/>
        <w:left w:val="none" w:sz="0" w:space="0" w:color="auto"/>
        <w:bottom w:val="none" w:sz="0" w:space="0" w:color="auto"/>
        <w:right w:val="none" w:sz="0" w:space="0" w:color="auto"/>
      </w:divBdr>
    </w:div>
    <w:div w:id="1648702111">
      <w:bodyDiv w:val="1"/>
      <w:marLeft w:val="0"/>
      <w:marRight w:val="0"/>
      <w:marTop w:val="0"/>
      <w:marBottom w:val="0"/>
      <w:divBdr>
        <w:top w:val="none" w:sz="0" w:space="0" w:color="auto"/>
        <w:left w:val="none" w:sz="0" w:space="0" w:color="auto"/>
        <w:bottom w:val="none" w:sz="0" w:space="0" w:color="auto"/>
        <w:right w:val="none" w:sz="0" w:space="0" w:color="auto"/>
      </w:divBdr>
      <w:divsChild>
        <w:div w:id="10908094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rbrody.net"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C58E36-45C8-47AD-BE6D-0B339A2F7B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6326</Words>
  <Characters>3606</Characters>
  <Application>Microsoft Office Word</Application>
  <DocSecurity>0</DocSecurity>
  <Lines>30</Lines>
  <Paragraphs>19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MICROSOFT</Company>
  <LinksUpToDate>false</LinksUpToDate>
  <CharactersWithSpaces>9913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2022-11-15T10:19:00Z</cp:lastPrinted>
  <dcterms:created xsi:type="dcterms:W3CDTF">2022-12-23T10:50:00Z</dcterms:created>
  <dcterms:modified xsi:type="dcterms:W3CDTF">2022-12-23T10:50:00Z</dcterms:modified>
</cp:coreProperties>
</file>