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AD" w:rsidRPr="00A331BC" w:rsidRDefault="00253E7B" w:rsidP="002D24AD">
      <w:pPr>
        <w:keepNext/>
        <w:keepLines/>
        <w:ind w:left="1" w:hanging="3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476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4AD" w:rsidRPr="00A331BC" w:rsidRDefault="002D24AD" w:rsidP="002D24AD">
      <w:pPr>
        <w:ind w:left="1" w:hanging="3"/>
        <w:jc w:val="center"/>
        <w:outlineLvl w:val="5"/>
        <w:rPr>
          <w:b/>
          <w:bCs/>
          <w:spacing w:val="-4"/>
          <w:sz w:val="28"/>
          <w:szCs w:val="28"/>
        </w:rPr>
      </w:pPr>
      <w:r w:rsidRPr="00A331BC">
        <w:rPr>
          <w:b/>
          <w:bCs/>
          <w:spacing w:val="-4"/>
          <w:sz w:val="28"/>
          <w:szCs w:val="28"/>
        </w:rPr>
        <w:t>БРОДІВСЬКА  МІСЬКА РАДА ЛЬВІВСЬКОЇ ОБЛАСТІ</w:t>
      </w:r>
    </w:p>
    <w:p w:rsidR="002D24AD" w:rsidRPr="00A331BC" w:rsidRDefault="002D24AD" w:rsidP="002D24AD">
      <w:pPr>
        <w:ind w:left="1" w:hanging="3"/>
        <w:jc w:val="center"/>
        <w:outlineLvl w:val="5"/>
        <w:rPr>
          <w:b/>
          <w:bCs/>
          <w:sz w:val="28"/>
          <w:szCs w:val="28"/>
        </w:rPr>
      </w:pPr>
      <w:r w:rsidRPr="00A331BC">
        <w:rPr>
          <w:b/>
          <w:bCs/>
          <w:sz w:val="28"/>
          <w:szCs w:val="28"/>
        </w:rPr>
        <w:t>ВИКОНАВЧИЙ КОМІТЕТ</w:t>
      </w:r>
    </w:p>
    <w:tbl>
      <w:tblPr>
        <w:tblW w:w="9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8"/>
      </w:tblGrid>
      <w:tr w:rsidR="002D24AD" w:rsidRPr="00A331BC" w:rsidTr="00694A86">
        <w:trPr>
          <w:trHeight w:val="100"/>
        </w:trPr>
        <w:tc>
          <w:tcPr>
            <w:tcW w:w="9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4AD" w:rsidRDefault="002D24AD" w:rsidP="00694A86">
            <w:pPr>
              <w:ind w:hanging="2"/>
              <w:jc w:val="center"/>
              <w:rPr>
                <w:b/>
                <w:sz w:val="28"/>
                <w:szCs w:val="28"/>
              </w:rPr>
            </w:pPr>
            <w:r w:rsidRPr="00A331BC">
              <w:rPr>
                <w:b/>
                <w:sz w:val="28"/>
                <w:szCs w:val="28"/>
              </w:rPr>
              <w:t xml:space="preserve">Р І Ш Е Н </w:t>
            </w:r>
            <w:proofErr w:type="spellStart"/>
            <w:r w:rsidRPr="00A331BC">
              <w:rPr>
                <w:b/>
                <w:sz w:val="28"/>
                <w:szCs w:val="28"/>
              </w:rPr>
              <w:t>Н</w:t>
            </w:r>
            <w:proofErr w:type="spellEnd"/>
            <w:r w:rsidRPr="00A331BC">
              <w:rPr>
                <w:b/>
                <w:sz w:val="28"/>
                <w:szCs w:val="28"/>
              </w:rPr>
              <w:t xml:space="preserve"> Я</w:t>
            </w:r>
          </w:p>
          <w:p w:rsidR="006874BD" w:rsidRPr="00A331BC" w:rsidRDefault="006874BD" w:rsidP="00694A86">
            <w:pPr>
              <w:ind w:hanging="2"/>
              <w:jc w:val="center"/>
            </w:pPr>
          </w:p>
        </w:tc>
      </w:tr>
    </w:tbl>
    <w:p w:rsidR="0037437D" w:rsidRDefault="002D24AD" w:rsidP="006874BD">
      <w:pPr>
        <w:rPr>
          <w:szCs w:val="28"/>
        </w:rPr>
      </w:pPr>
      <w:r>
        <w:rPr>
          <w:sz w:val="28"/>
          <w:szCs w:val="28"/>
        </w:rPr>
        <w:t xml:space="preserve">26 </w:t>
      </w:r>
      <w:r w:rsidR="003540CC">
        <w:rPr>
          <w:sz w:val="28"/>
          <w:szCs w:val="28"/>
        </w:rPr>
        <w:t>верес</w:t>
      </w:r>
      <w:r>
        <w:rPr>
          <w:sz w:val="28"/>
          <w:szCs w:val="28"/>
        </w:rPr>
        <w:t xml:space="preserve">ня </w:t>
      </w:r>
      <w:r w:rsidRPr="00A331BC">
        <w:rPr>
          <w:sz w:val="28"/>
          <w:szCs w:val="28"/>
        </w:rPr>
        <w:t>202</w:t>
      </w:r>
      <w:r w:rsidR="003540CC">
        <w:rPr>
          <w:sz w:val="28"/>
          <w:szCs w:val="28"/>
        </w:rPr>
        <w:t>4</w:t>
      </w:r>
      <w:r w:rsidRPr="00A331BC">
        <w:rPr>
          <w:sz w:val="28"/>
          <w:szCs w:val="28"/>
        </w:rPr>
        <w:t xml:space="preserve"> року                      </w:t>
      </w:r>
      <w:r>
        <w:rPr>
          <w:sz w:val="28"/>
          <w:szCs w:val="28"/>
        </w:rPr>
        <w:t xml:space="preserve">    </w:t>
      </w:r>
      <w:r w:rsidRPr="00A331BC">
        <w:rPr>
          <w:sz w:val="28"/>
          <w:szCs w:val="28"/>
        </w:rPr>
        <w:t>Броди</w:t>
      </w:r>
      <w:r w:rsidRPr="00A331BC">
        <w:rPr>
          <w:sz w:val="28"/>
          <w:szCs w:val="28"/>
        </w:rPr>
        <w:tab/>
      </w:r>
      <w:r w:rsidRPr="00A331BC">
        <w:rPr>
          <w:sz w:val="28"/>
          <w:szCs w:val="28"/>
        </w:rPr>
        <w:tab/>
      </w:r>
      <w:r w:rsidRPr="00A331BC">
        <w:rPr>
          <w:sz w:val="28"/>
          <w:szCs w:val="28"/>
        </w:rPr>
        <w:tab/>
        <w:t xml:space="preserve">      </w:t>
      </w:r>
      <w:r w:rsidR="006874BD">
        <w:rPr>
          <w:sz w:val="28"/>
          <w:szCs w:val="28"/>
        </w:rPr>
        <w:t xml:space="preserve">       </w:t>
      </w:r>
      <w:r w:rsidRPr="00A331BC">
        <w:rPr>
          <w:sz w:val="28"/>
          <w:szCs w:val="28"/>
        </w:rPr>
        <w:t xml:space="preserve"> № </w:t>
      </w:r>
      <w:r w:rsidR="003540CC">
        <w:rPr>
          <w:sz w:val="28"/>
          <w:szCs w:val="28"/>
        </w:rPr>
        <w:t>358</w:t>
      </w:r>
      <w:r w:rsidRPr="00A331BC">
        <w:rPr>
          <w:sz w:val="28"/>
          <w:szCs w:val="28"/>
        </w:rPr>
        <w:t>/02-02</w:t>
      </w:r>
    </w:p>
    <w:p w:rsidR="0037437D" w:rsidRDefault="0037437D" w:rsidP="002527BB">
      <w:pPr>
        <w:pStyle w:val="a8"/>
        <w:jc w:val="left"/>
        <w:rPr>
          <w:szCs w:val="28"/>
        </w:rPr>
      </w:pPr>
    </w:p>
    <w:p w:rsidR="002527BB" w:rsidRPr="00540344" w:rsidRDefault="002527BB" w:rsidP="002527BB">
      <w:pPr>
        <w:pStyle w:val="a8"/>
        <w:jc w:val="left"/>
        <w:rPr>
          <w:b/>
          <w:szCs w:val="28"/>
        </w:rPr>
      </w:pPr>
      <w:r w:rsidRPr="00540344">
        <w:rPr>
          <w:b/>
          <w:szCs w:val="28"/>
        </w:rPr>
        <w:t>Про встановлення КП «</w:t>
      </w:r>
      <w:proofErr w:type="spellStart"/>
      <w:r w:rsidRPr="00540344">
        <w:rPr>
          <w:b/>
          <w:szCs w:val="28"/>
        </w:rPr>
        <w:t>Бродитеплоенерго</w:t>
      </w:r>
      <w:proofErr w:type="spellEnd"/>
      <w:r w:rsidRPr="00540344">
        <w:rPr>
          <w:b/>
          <w:szCs w:val="28"/>
        </w:rPr>
        <w:t>»</w:t>
      </w:r>
    </w:p>
    <w:p w:rsidR="002527BB" w:rsidRPr="00540344" w:rsidRDefault="002527BB" w:rsidP="002527BB">
      <w:pPr>
        <w:pStyle w:val="a8"/>
        <w:jc w:val="left"/>
        <w:rPr>
          <w:b/>
          <w:szCs w:val="28"/>
        </w:rPr>
      </w:pPr>
      <w:r w:rsidRPr="00540344">
        <w:rPr>
          <w:b/>
          <w:szCs w:val="28"/>
        </w:rPr>
        <w:t>тарифу на теплову енергію, що виробляється</w:t>
      </w:r>
    </w:p>
    <w:p w:rsidR="002527BB" w:rsidRPr="00540344" w:rsidRDefault="002527BB" w:rsidP="002527BB">
      <w:pPr>
        <w:pStyle w:val="a8"/>
        <w:jc w:val="left"/>
        <w:rPr>
          <w:b/>
          <w:szCs w:val="28"/>
        </w:rPr>
      </w:pPr>
      <w:r w:rsidRPr="00540344">
        <w:rPr>
          <w:b/>
          <w:szCs w:val="28"/>
        </w:rPr>
        <w:t>на установках з використанням альтернативних</w:t>
      </w:r>
    </w:p>
    <w:p w:rsidR="002527BB" w:rsidRPr="00B72D65" w:rsidRDefault="002527BB" w:rsidP="002527BB">
      <w:pPr>
        <w:pStyle w:val="a8"/>
        <w:jc w:val="left"/>
        <w:rPr>
          <w:szCs w:val="28"/>
        </w:rPr>
      </w:pPr>
      <w:r w:rsidRPr="00540344">
        <w:rPr>
          <w:b/>
          <w:szCs w:val="28"/>
        </w:rPr>
        <w:t>джерел енергії</w:t>
      </w:r>
    </w:p>
    <w:p w:rsidR="002527BB" w:rsidRPr="00B72D65" w:rsidRDefault="002527BB" w:rsidP="002527BB">
      <w:pPr>
        <w:jc w:val="both"/>
        <w:rPr>
          <w:sz w:val="28"/>
          <w:shd w:val="clear" w:color="auto" w:fill="FFFFFF"/>
        </w:rPr>
      </w:pPr>
      <w:r w:rsidRPr="00B72D65">
        <w:rPr>
          <w:sz w:val="28"/>
          <w:szCs w:val="28"/>
          <w:shd w:val="clear" w:color="auto" w:fill="FFFFFF"/>
        </w:rPr>
        <w:tab/>
        <w:t xml:space="preserve"> </w:t>
      </w:r>
    </w:p>
    <w:p w:rsidR="002527BB" w:rsidRPr="00001908" w:rsidRDefault="002527BB" w:rsidP="00001908">
      <w:pPr>
        <w:pStyle w:val="a5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001908">
        <w:rPr>
          <w:color w:val="000000"/>
          <w:sz w:val="28"/>
          <w:szCs w:val="28"/>
        </w:rPr>
        <w:t xml:space="preserve">Відповідно до підпункту 2 пункту «а» статті 28 Закону України «Про місцеве самоврядування в Україні», статей 5, 21 Закону України «Про житлово-комунальні послуги», статті 20 Закону України «Про теплопостачання», </w:t>
      </w:r>
      <w:r w:rsidR="0052597B" w:rsidRPr="00001908">
        <w:rPr>
          <w:color w:val="000000"/>
          <w:sz w:val="28"/>
          <w:szCs w:val="28"/>
        </w:rPr>
        <w:t xml:space="preserve">пункту 13 </w:t>
      </w:r>
      <w:r w:rsidRPr="00001908">
        <w:rPr>
          <w:color w:val="000000"/>
          <w:sz w:val="28"/>
          <w:szCs w:val="28"/>
        </w:rPr>
        <w:t>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 w:rsidR="0052597B" w:rsidRPr="00001908">
        <w:rPr>
          <w:color w:val="000000"/>
          <w:sz w:val="28"/>
          <w:szCs w:val="28"/>
        </w:rPr>
        <w:t>, затвердженого наказом Міністерства регіонального розвитку, будівництва та житлово-комунального господарства України від 12 вересня 2018 року № 239</w:t>
      </w:r>
      <w:r w:rsidR="006874BD">
        <w:rPr>
          <w:color w:val="000000"/>
          <w:sz w:val="28"/>
          <w:szCs w:val="28"/>
        </w:rPr>
        <w:t xml:space="preserve"> (із </w:t>
      </w:r>
      <w:r w:rsidRPr="00001908">
        <w:rPr>
          <w:color w:val="000000"/>
          <w:sz w:val="28"/>
          <w:szCs w:val="28"/>
        </w:rPr>
        <w:t xml:space="preserve">змінами), розглянувши </w:t>
      </w:r>
      <w:r w:rsidR="00EB2732" w:rsidRPr="00001908">
        <w:rPr>
          <w:color w:val="000000"/>
          <w:sz w:val="28"/>
          <w:szCs w:val="28"/>
        </w:rPr>
        <w:t>заяву</w:t>
      </w:r>
      <w:r w:rsidRPr="00001908">
        <w:rPr>
          <w:color w:val="000000"/>
          <w:sz w:val="28"/>
          <w:szCs w:val="28"/>
        </w:rPr>
        <w:t xml:space="preserve"> комунального підприємства «</w:t>
      </w:r>
      <w:proofErr w:type="spellStart"/>
      <w:r w:rsidRPr="00001908">
        <w:rPr>
          <w:color w:val="000000"/>
          <w:sz w:val="28"/>
          <w:szCs w:val="28"/>
        </w:rPr>
        <w:t>Бродитеплоенерго</w:t>
      </w:r>
      <w:proofErr w:type="spellEnd"/>
      <w:r w:rsidRPr="00001908">
        <w:rPr>
          <w:color w:val="000000"/>
          <w:sz w:val="28"/>
          <w:szCs w:val="28"/>
        </w:rPr>
        <w:t xml:space="preserve">» від </w:t>
      </w:r>
      <w:r w:rsidR="003540CC">
        <w:rPr>
          <w:color w:val="000000"/>
          <w:sz w:val="28"/>
          <w:szCs w:val="28"/>
        </w:rPr>
        <w:t>2</w:t>
      </w:r>
      <w:r w:rsidR="00EB2732" w:rsidRPr="00001908">
        <w:rPr>
          <w:color w:val="000000"/>
          <w:sz w:val="28"/>
          <w:szCs w:val="28"/>
        </w:rPr>
        <w:t>6</w:t>
      </w:r>
      <w:r w:rsidR="00EB2732" w:rsidRPr="00001908">
        <w:rPr>
          <w:sz w:val="28"/>
          <w:szCs w:val="28"/>
          <w:shd w:val="clear" w:color="auto" w:fill="FFFFFF"/>
        </w:rPr>
        <w:t xml:space="preserve"> </w:t>
      </w:r>
      <w:r w:rsidR="003540CC">
        <w:rPr>
          <w:sz w:val="28"/>
          <w:szCs w:val="28"/>
          <w:shd w:val="clear" w:color="auto" w:fill="FFFFFF"/>
        </w:rPr>
        <w:t>серпня</w:t>
      </w:r>
      <w:r w:rsidR="00EB2732" w:rsidRPr="00001908">
        <w:rPr>
          <w:sz w:val="28"/>
          <w:szCs w:val="28"/>
          <w:shd w:val="clear" w:color="auto" w:fill="FFFFFF"/>
        </w:rPr>
        <w:t xml:space="preserve"> 202</w:t>
      </w:r>
      <w:r w:rsidR="003540CC">
        <w:rPr>
          <w:sz w:val="28"/>
          <w:szCs w:val="28"/>
          <w:shd w:val="clear" w:color="auto" w:fill="FFFFFF"/>
        </w:rPr>
        <w:t>4</w:t>
      </w:r>
      <w:r w:rsidRPr="00001908">
        <w:rPr>
          <w:sz w:val="28"/>
          <w:szCs w:val="28"/>
          <w:shd w:val="clear" w:color="auto" w:fill="FFFFFF"/>
        </w:rPr>
        <w:t xml:space="preserve"> року</w:t>
      </w:r>
      <w:r w:rsidR="00EB2732" w:rsidRPr="00001908">
        <w:rPr>
          <w:sz w:val="28"/>
          <w:szCs w:val="28"/>
          <w:shd w:val="clear" w:color="auto" w:fill="FFFFFF"/>
        </w:rPr>
        <w:t xml:space="preserve"> № 1</w:t>
      </w:r>
      <w:r w:rsidR="003540CC">
        <w:rPr>
          <w:sz w:val="28"/>
          <w:szCs w:val="28"/>
          <w:shd w:val="clear" w:color="auto" w:fill="FFFFFF"/>
        </w:rPr>
        <w:t>09</w:t>
      </w:r>
      <w:r w:rsidR="00EB2732" w:rsidRPr="00001908">
        <w:rPr>
          <w:sz w:val="28"/>
          <w:szCs w:val="28"/>
          <w:shd w:val="clear" w:color="auto" w:fill="FFFFFF"/>
        </w:rPr>
        <w:t>/03-06</w:t>
      </w:r>
      <w:r w:rsidRPr="00001908">
        <w:rPr>
          <w:sz w:val="28"/>
          <w:szCs w:val="28"/>
          <w:shd w:val="clear" w:color="auto" w:fill="FFFFFF"/>
        </w:rPr>
        <w:t xml:space="preserve"> </w:t>
      </w:r>
      <w:r w:rsidRPr="00001908">
        <w:rPr>
          <w:color w:val="000000"/>
          <w:sz w:val="28"/>
          <w:szCs w:val="28"/>
        </w:rPr>
        <w:t xml:space="preserve">про встановлення тарифу на теплову енергію, </w:t>
      </w:r>
      <w:r w:rsidRPr="00001908">
        <w:rPr>
          <w:sz w:val="28"/>
          <w:szCs w:val="28"/>
        </w:rPr>
        <w:t xml:space="preserve">що виробляється на установках з використанням альтернативних джерел енергії, </w:t>
      </w:r>
      <w:r w:rsidRPr="00001908">
        <w:rPr>
          <w:sz w:val="28"/>
          <w:szCs w:val="28"/>
          <w:shd w:val="clear" w:color="auto" w:fill="FFFFFF"/>
        </w:rPr>
        <w:t>виконавчий комітет</w:t>
      </w:r>
      <w:r w:rsidR="006874BD">
        <w:rPr>
          <w:color w:val="000000"/>
          <w:sz w:val="28"/>
          <w:szCs w:val="28"/>
        </w:rPr>
        <w:t xml:space="preserve"> міської ради</w:t>
      </w:r>
      <w:r w:rsidR="006874BD">
        <w:rPr>
          <w:color w:val="000000"/>
          <w:sz w:val="28"/>
          <w:szCs w:val="28"/>
        </w:rPr>
        <w:tab/>
      </w:r>
    </w:p>
    <w:p w:rsidR="002527BB" w:rsidRPr="00B72D65" w:rsidRDefault="002527BB" w:rsidP="002527BB">
      <w:pPr>
        <w:jc w:val="both"/>
        <w:rPr>
          <w:sz w:val="28"/>
          <w:shd w:val="clear" w:color="auto" w:fill="FFFFFF"/>
        </w:rPr>
      </w:pPr>
    </w:p>
    <w:p w:rsidR="002527BB" w:rsidRPr="002D24AD" w:rsidRDefault="002527BB" w:rsidP="00EB2732">
      <w:pPr>
        <w:rPr>
          <w:b/>
          <w:sz w:val="28"/>
          <w:shd w:val="clear" w:color="auto" w:fill="FFFFFF"/>
        </w:rPr>
      </w:pPr>
      <w:r w:rsidRPr="002D24AD">
        <w:rPr>
          <w:b/>
          <w:sz w:val="28"/>
          <w:shd w:val="clear" w:color="auto" w:fill="FFFFFF"/>
        </w:rPr>
        <w:t>В</w:t>
      </w:r>
      <w:r w:rsidR="002D24AD">
        <w:rPr>
          <w:b/>
          <w:sz w:val="28"/>
          <w:shd w:val="clear" w:color="auto" w:fill="FFFFFF"/>
        </w:rPr>
        <w:t xml:space="preserve"> </w:t>
      </w:r>
      <w:r w:rsidRPr="002D24AD">
        <w:rPr>
          <w:b/>
          <w:sz w:val="28"/>
          <w:shd w:val="clear" w:color="auto" w:fill="FFFFFF"/>
        </w:rPr>
        <w:t>И</w:t>
      </w:r>
      <w:r w:rsidR="002D24AD">
        <w:rPr>
          <w:b/>
          <w:sz w:val="28"/>
          <w:shd w:val="clear" w:color="auto" w:fill="FFFFFF"/>
        </w:rPr>
        <w:t xml:space="preserve"> </w:t>
      </w:r>
      <w:r w:rsidRPr="002D24AD">
        <w:rPr>
          <w:b/>
          <w:sz w:val="28"/>
          <w:shd w:val="clear" w:color="auto" w:fill="FFFFFF"/>
        </w:rPr>
        <w:t>Р</w:t>
      </w:r>
      <w:r w:rsidR="002D24AD">
        <w:rPr>
          <w:b/>
          <w:sz w:val="28"/>
          <w:shd w:val="clear" w:color="auto" w:fill="FFFFFF"/>
        </w:rPr>
        <w:t xml:space="preserve"> </w:t>
      </w:r>
      <w:r w:rsidRPr="002D24AD">
        <w:rPr>
          <w:b/>
          <w:sz w:val="28"/>
          <w:shd w:val="clear" w:color="auto" w:fill="FFFFFF"/>
        </w:rPr>
        <w:t>І</w:t>
      </w:r>
      <w:r w:rsidR="002D24AD">
        <w:rPr>
          <w:b/>
          <w:sz w:val="28"/>
          <w:shd w:val="clear" w:color="auto" w:fill="FFFFFF"/>
        </w:rPr>
        <w:t xml:space="preserve"> </w:t>
      </w:r>
      <w:r w:rsidRPr="002D24AD">
        <w:rPr>
          <w:b/>
          <w:sz w:val="28"/>
          <w:shd w:val="clear" w:color="auto" w:fill="FFFFFF"/>
        </w:rPr>
        <w:t>Ш</w:t>
      </w:r>
      <w:r w:rsidR="002D24AD">
        <w:rPr>
          <w:b/>
          <w:sz w:val="28"/>
          <w:shd w:val="clear" w:color="auto" w:fill="FFFFFF"/>
        </w:rPr>
        <w:t xml:space="preserve"> </w:t>
      </w:r>
      <w:r w:rsidR="00EB2732" w:rsidRPr="002D24AD">
        <w:rPr>
          <w:b/>
          <w:sz w:val="28"/>
          <w:shd w:val="clear" w:color="auto" w:fill="FFFFFF"/>
        </w:rPr>
        <w:t>У</w:t>
      </w:r>
      <w:r w:rsidR="002D24AD">
        <w:rPr>
          <w:b/>
          <w:sz w:val="28"/>
          <w:shd w:val="clear" w:color="auto" w:fill="FFFFFF"/>
        </w:rPr>
        <w:t xml:space="preserve"> </w:t>
      </w:r>
      <w:r w:rsidR="00EB2732" w:rsidRPr="002D24AD">
        <w:rPr>
          <w:b/>
          <w:sz w:val="28"/>
          <w:shd w:val="clear" w:color="auto" w:fill="FFFFFF"/>
        </w:rPr>
        <w:t>Є</w:t>
      </w:r>
      <w:r w:rsidRPr="002D24AD">
        <w:rPr>
          <w:b/>
          <w:sz w:val="28"/>
          <w:shd w:val="clear" w:color="auto" w:fill="FFFFFF"/>
        </w:rPr>
        <w:t>:</w:t>
      </w:r>
    </w:p>
    <w:p w:rsidR="002527BB" w:rsidRPr="00B72D65" w:rsidRDefault="002527BB" w:rsidP="002527BB">
      <w:pPr>
        <w:jc w:val="center"/>
        <w:rPr>
          <w:sz w:val="28"/>
          <w:shd w:val="clear" w:color="auto" w:fill="FFFFFF"/>
        </w:rPr>
      </w:pPr>
    </w:p>
    <w:p w:rsidR="002527BB" w:rsidRPr="00EB2732" w:rsidRDefault="002527BB" w:rsidP="0052597B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EB2732">
        <w:rPr>
          <w:sz w:val="28"/>
          <w:szCs w:val="28"/>
        </w:rPr>
        <w:t>Встановити КП «</w:t>
      </w:r>
      <w:proofErr w:type="spellStart"/>
      <w:r w:rsidRPr="00EB2732">
        <w:rPr>
          <w:sz w:val="28"/>
          <w:szCs w:val="28"/>
        </w:rPr>
        <w:t>Бродитеплоенерго</w:t>
      </w:r>
      <w:proofErr w:type="spellEnd"/>
      <w:r w:rsidRPr="00EB2732">
        <w:rPr>
          <w:sz w:val="28"/>
          <w:szCs w:val="28"/>
        </w:rPr>
        <w:t xml:space="preserve">» тариф на теплову енергію, що виробляється на установках з використанням альтернативних джерел енергії </w:t>
      </w:r>
      <w:r w:rsidR="00EB2732" w:rsidRPr="00EB2732">
        <w:rPr>
          <w:color w:val="000000"/>
          <w:sz w:val="28"/>
          <w:szCs w:val="28"/>
        </w:rPr>
        <w:t xml:space="preserve">для потреб установ та організацій, що фінансуються з державного чи місцевого бюджету </w:t>
      </w:r>
      <w:r w:rsidRPr="00EB2732">
        <w:rPr>
          <w:sz w:val="28"/>
          <w:szCs w:val="28"/>
        </w:rPr>
        <w:t>на рівні 90 відсотків діючого для КП «</w:t>
      </w:r>
      <w:proofErr w:type="spellStart"/>
      <w:r w:rsidRPr="00EB2732">
        <w:rPr>
          <w:sz w:val="28"/>
          <w:szCs w:val="28"/>
        </w:rPr>
        <w:t>Бродитеплоенерго</w:t>
      </w:r>
      <w:proofErr w:type="spellEnd"/>
      <w:r w:rsidRPr="00EB2732">
        <w:rPr>
          <w:sz w:val="28"/>
          <w:szCs w:val="28"/>
        </w:rPr>
        <w:t>» тарифу на теплову енергію, вироблену з використанням природного газу</w:t>
      </w:r>
      <w:r w:rsidR="00EB2732">
        <w:rPr>
          <w:sz w:val="28"/>
          <w:szCs w:val="28"/>
        </w:rPr>
        <w:t xml:space="preserve">, </w:t>
      </w:r>
      <w:r w:rsidRPr="00EB2732">
        <w:rPr>
          <w:color w:val="000000"/>
          <w:sz w:val="28"/>
          <w:szCs w:val="28"/>
        </w:rPr>
        <w:t xml:space="preserve">в розмірі </w:t>
      </w:r>
      <w:r w:rsidR="00EB2732" w:rsidRPr="00EB2732">
        <w:rPr>
          <w:color w:val="000000"/>
          <w:sz w:val="28"/>
          <w:szCs w:val="28"/>
        </w:rPr>
        <w:t>4</w:t>
      </w:r>
      <w:r w:rsidR="003540CC">
        <w:rPr>
          <w:color w:val="000000"/>
          <w:sz w:val="28"/>
          <w:szCs w:val="28"/>
        </w:rPr>
        <w:t>969</w:t>
      </w:r>
      <w:r w:rsidR="00EB2732" w:rsidRPr="00EB2732">
        <w:rPr>
          <w:color w:val="000000"/>
          <w:sz w:val="28"/>
          <w:szCs w:val="28"/>
        </w:rPr>
        <w:t>,</w:t>
      </w:r>
      <w:r w:rsidR="003540CC">
        <w:rPr>
          <w:color w:val="000000"/>
          <w:sz w:val="28"/>
          <w:szCs w:val="28"/>
        </w:rPr>
        <w:t>68</w:t>
      </w:r>
      <w:r w:rsidR="00EB2732" w:rsidRPr="00EB2732">
        <w:rPr>
          <w:color w:val="000000"/>
          <w:sz w:val="28"/>
          <w:szCs w:val="28"/>
        </w:rPr>
        <w:t xml:space="preserve"> грн за </w:t>
      </w:r>
      <w:proofErr w:type="spellStart"/>
      <w:r w:rsidR="00EB2732" w:rsidRPr="00EB2732">
        <w:rPr>
          <w:color w:val="000000"/>
          <w:sz w:val="28"/>
          <w:szCs w:val="28"/>
        </w:rPr>
        <w:t>Гкал</w:t>
      </w:r>
      <w:proofErr w:type="spellEnd"/>
      <w:r w:rsidR="00EB2732" w:rsidRPr="00EB2732">
        <w:rPr>
          <w:color w:val="000000"/>
          <w:sz w:val="28"/>
          <w:szCs w:val="28"/>
        </w:rPr>
        <w:t xml:space="preserve"> (без ПДВ)</w:t>
      </w:r>
      <w:r w:rsidR="002F440C">
        <w:rPr>
          <w:color w:val="000000"/>
          <w:sz w:val="28"/>
          <w:szCs w:val="28"/>
        </w:rPr>
        <w:t>, 5</w:t>
      </w:r>
      <w:r w:rsidR="003540CC">
        <w:rPr>
          <w:color w:val="000000"/>
          <w:sz w:val="28"/>
          <w:szCs w:val="28"/>
        </w:rPr>
        <w:t>963,62</w:t>
      </w:r>
      <w:r w:rsidR="002F440C" w:rsidRPr="002F440C">
        <w:rPr>
          <w:color w:val="000000"/>
          <w:sz w:val="28"/>
          <w:szCs w:val="28"/>
        </w:rPr>
        <w:t xml:space="preserve"> </w:t>
      </w:r>
      <w:r w:rsidR="002F440C">
        <w:rPr>
          <w:color w:val="000000"/>
          <w:sz w:val="28"/>
          <w:szCs w:val="28"/>
        </w:rPr>
        <w:t xml:space="preserve">грн за </w:t>
      </w:r>
      <w:proofErr w:type="spellStart"/>
      <w:r w:rsidR="002F440C">
        <w:rPr>
          <w:color w:val="000000"/>
          <w:sz w:val="28"/>
          <w:szCs w:val="28"/>
        </w:rPr>
        <w:t>Гкал</w:t>
      </w:r>
      <w:proofErr w:type="spellEnd"/>
      <w:r w:rsidR="002F440C">
        <w:rPr>
          <w:color w:val="000000"/>
          <w:sz w:val="28"/>
          <w:szCs w:val="28"/>
        </w:rPr>
        <w:t xml:space="preserve"> (</w:t>
      </w:r>
      <w:r w:rsidR="002F440C" w:rsidRPr="00EB2732">
        <w:rPr>
          <w:color w:val="000000"/>
          <w:sz w:val="28"/>
          <w:szCs w:val="28"/>
        </w:rPr>
        <w:t>з ПДВ)</w:t>
      </w:r>
      <w:r w:rsidR="002F440C">
        <w:rPr>
          <w:color w:val="000000"/>
          <w:sz w:val="28"/>
          <w:szCs w:val="28"/>
        </w:rPr>
        <w:t>.</w:t>
      </w:r>
    </w:p>
    <w:p w:rsidR="00694A86" w:rsidRDefault="00694A86" w:rsidP="00694A86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926BE5">
        <w:rPr>
          <w:color w:val="000000"/>
          <w:sz w:val="28"/>
          <w:szCs w:val="28"/>
        </w:rPr>
        <w:t xml:space="preserve">Визнати таким, що втратило чинність рішення виконавчого комітету </w:t>
      </w:r>
      <w:proofErr w:type="spellStart"/>
      <w:r w:rsidRPr="00926BE5">
        <w:rPr>
          <w:color w:val="000000"/>
          <w:sz w:val="28"/>
          <w:szCs w:val="28"/>
        </w:rPr>
        <w:t>Бродівської</w:t>
      </w:r>
      <w:proofErr w:type="spellEnd"/>
      <w:r w:rsidRPr="00926BE5">
        <w:rPr>
          <w:color w:val="000000"/>
          <w:sz w:val="28"/>
          <w:szCs w:val="28"/>
        </w:rPr>
        <w:t xml:space="preserve"> міської ради </w:t>
      </w:r>
      <w:r>
        <w:rPr>
          <w:color w:val="000000"/>
          <w:sz w:val="28"/>
          <w:szCs w:val="28"/>
        </w:rPr>
        <w:t xml:space="preserve">Львівської області </w:t>
      </w:r>
      <w:r w:rsidRPr="00926BE5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 xml:space="preserve"> 2</w:t>
      </w:r>
      <w:r w:rsidR="0037437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37437D">
        <w:rPr>
          <w:color w:val="000000"/>
          <w:sz w:val="28"/>
          <w:szCs w:val="28"/>
        </w:rPr>
        <w:t>жовтня</w:t>
      </w:r>
      <w:r>
        <w:rPr>
          <w:color w:val="000000"/>
          <w:sz w:val="28"/>
          <w:szCs w:val="28"/>
        </w:rPr>
        <w:t xml:space="preserve"> 202</w:t>
      </w:r>
      <w:r w:rsidR="0037437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року № </w:t>
      </w:r>
      <w:r w:rsidR="0037437D">
        <w:rPr>
          <w:color w:val="000000"/>
          <w:sz w:val="28"/>
          <w:szCs w:val="28"/>
        </w:rPr>
        <w:t>309/02-02</w:t>
      </w:r>
      <w:r w:rsidR="00056E64">
        <w:rPr>
          <w:color w:val="000000"/>
          <w:sz w:val="28"/>
          <w:szCs w:val="28"/>
        </w:rPr>
        <w:t xml:space="preserve"> «</w:t>
      </w:r>
      <w:r w:rsidRPr="008814E4">
        <w:rPr>
          <w:sz w:val="28"/>
          <w:szCs w:val="28"/>
        </w:rPr>
        <w:t xml:space="preserve">Про встановлення КП </w:t>
      </w:r>
      <w:proofErr w:type="spellStart"/>
      <w:r w:rsidRPr="008814E4">
        <w:rPr>
          <w:sz w:val="28"/>
          <w:szCs w:val="28"/>
        </w:rPr>
        <w:t>Бродитеплоенерго</w:t>
      </w:r>
      <w:proofErr w:type="spellEnd"/>
      <w:r w:rsidRPr="008814E4">
        <w:rPr>
          <w:sz w:val="28"/>
          <w:szCs w:val="28"/>
        </w:rPr>
        <w:t>» тарифу на теплову енергію, що виробляється на установках з використанням альтернативних джерел енергії»</w:t>
      </w:r>
      <w:r>
        <w:rPr>
          <w:sz w:val="28"/>
          <w:szCs w:val="28"/>
        </w:rPr>
        <w:t>.</w:t>
      </w:r>
    </w:p>
    <w:p w:rsidR="002D24AD" w:rsidRDefault="002D24AD" w:rsidP="002527BB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набирає чинності 01 </w:t>
      </w:r>
      <w:r w:rsidR="0037437D">
        <w:rPr>
          <w:sz w:val="28"/>
          <w:szCs w:val="28"/>
        </w:rPr>
        <w:t>жовтня</w:t>
      </w:r>
      <w:r>
        <w:rPr>
          <w:sz w:val="28"/>
          <w:szCs w:val="28"/>
        </w:rPr>
        <w:t xml:space="preserve"> 202</w:t>
      </w:r>
      <w:r w:rsidR="0037437D">
        <w:rPr>
          <w:sz w:val="28"/>
          <w:szCs w:val="28"/>
        </w:rPr>
        <w:t>4</w:t>
      </w:r>
      <w:r>
        <w:rPr>
          <w:sz w:val="28"/>
          <w:szCs w:val="28"/>
        </w:rPr>
        <w:t xml:space="preserve"> року.</w:t>
      </w:r>
    </w:p>
    <w:p w:rsidR="002527BB" w:rsidRPr="00B72D65" w:rsidRDefault="002527BB" w:rsidP="002527BB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B72D65">
        <w:rPr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</w:t>
      </w:r>
      <w:r w:rsidR="006874BD">
        <w:rPr>
          <w:sz w:val="28"/>
          <w:szCs w:val="28"/>
        </w:rPr>
        <w:t xml:space="preserve">х органів ради  Олександра </w:t>
      </w:r>
      <w:proofErr w:type="spellStart"/>
      <w:r w:rsidR="006874BD">
        <w:rPr>
          <w:sz w:val="28"/>
          <w:szCs w:val="28"/>
        </w:rPr>
        <w:t>Єлиневського</w:t>
      </w:r>
      <w:proofErr w:type="spellEnd"/>
      <w:r w:rsidR="006874BD">
        <w:rPr>
          <w:sz w:val="28"/>
          <w:szCs w:val="28"/>
        </w:rPr>
        <w:t xml:space="preserve">. </w:t>
      </w:r>
    </w:p>
    <w:p w:rsidR="00540344" w:rsidRDefault="00540344" w:rsidP="002527BB">
      <w:pPr>
        <w:jc w:val="both"/>
        <w:rPr>
          <w:sz w:val="28"/>
          <w:szCs w:val="28"/>
        </w:rPr>
      </w:pPr>
    </w:p>
    <w:p w:rsidR="00540344" w:rsidRPr="00B72D65" w:rsidRDefault="00540344" w:rsidP="002527BB">
      <w:pPr>
        <w:jc w:val="both"/>
        <w:rPr>
          <w:sz w:val="28"/>
          <w:szCs w:val="28"/>
        </w:rPr>
      </w:pPr>
    </w:p>
    <w:p w:rsidR="00694A86" w:rsidRPr="00002997" w:rsidRDefault="0037437D" w:rsidP="006874BD">
      <w:pPr>
        <w:rPr>
          <w:sz w:val="28"/>
          <w:lang w:val="ru-RU"/>
        </w:rPr>
      </w:pPr>
      <w:r>
        <w:rPr>
          <w:bCs/>
          <w:color w:val="000000"/>
          <w:sz w:val="28"/>
          <w:szCs w:val="28"/>
        </w:rPr>
        <w:t>М</w:t>
      </w:r>
      <w:r w:rsidR="00694A86">
        <w:rPr>
          <w:bCs/>
          <w:color w:val="000000"/>
          <w:sz w:val="28"/>
          <w:szCs w:val="28"/>
        </w:rPr>
        <w:t>іськ</w:t>
      </w:r>
      <w:r>
        <w:rPr>
          <w:bCs/>
          <w:color w:val="000000"/>
          <w:sz w:val="28"/>
          <w:szCs w:val="28"/>
        </w:rPr>
        <w:t>ий</w:t>
      </w:r>
      <w:r w:rsidR="00694A86">
        <w:rPr>
          <w:bCs/>
          <w:color w:val="000000"/>
          <w:sz w:val="28"/>
          <w:szCs w:val="28"/>
        </w:rPr>
        <w:t xml:space="preserve"> голов</w:t>
      </w:r>
      <w:r>
        <w:rPr>
          <w:bCs/>
          <w:color w:val="000000"/>
          <w:sz w:val="28"/>
          <w:szCs w:val="28"/>
        </w:rPr>
        <w:t>а</w:t>
      </w:r>
      <w:r w:rsidR="00694A86">
        <w:rPr>
          <w:bCs/>
          <w:color w:val="000000"/>
          <w:sz w:val="28"/>
          <w:szCs w:val="28"/>
        </w:rPr>
        <w:t xml:space="preserve">                                      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694A86">
        <w:rPr>
          <w:bCs/>
          <w:color w:val="000000"/>
          <w:sz w:val="28"/>
          <w:szCs w:val="28"/>
        </w:rPr>
        <w:t xml:space="preserve">    </w:t>
      </w:r>
      <w:r w:rsidR="006874BD">
        <w:rPr>
          <w:bCs/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="00694A8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Анатолій БЕЛЕЙ</w:t>
      </w:r>
    </w:p>
    <w:p w:rsidR="006A0515" w:rsidRPr="00694A86" w:rsidRDefault="006A0515" w:rsidP="002E72B9">
      <w:pPr>
        <w:jc w:val="center"/>
        <w:rPr>
          <w:sz w:val="28"/>
          <w:szCs w:val="28"/>
          <w:lang w:val="ru-RU"/>
        </w:rPr>
      </w:pPr>
    </w:p>
    <w:sectPr w:rsidR="006A0515" w:rsidRPr="00694A86" w:rsidSect="006874BD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71AD"/>
    <w:multiLevelType w:val="hybridMultilevel"/>
    <w:tmpl w:val="D282539E"/>
    <w:lvl w:ilvl="0" w:tplc="F6F4A88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86525B"/>
    <w:multiLevelType w:val="hybridMultilevel"/>
    <w:tmpl w:val="36CA4936"/>
    <w:lvl w:ilvl="0" w:tplc="B63A5F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602A06"/>
    <w:multiLevelType w:val="hybridMultilevel"/>
    <w:tmpl w:val="16EA6A78"/>
    <w:lvl w:ilvl="0" w:tplc="EF4E14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753E9"/>
    <w:multiLevelType w:val="hybridMultilevel"/>
    <w:tmpl w:val="7BE8DF40"/>
    <w:lvl w:ilvl="0" w:tplc="C76879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C58F8"/>
    <w:multiLevelType w:val="hybridMultilevel"/>
    <w:tmpl w:val="4274F1F2"/>
    <w:lvl w:ilvl="0" w:tplc="3A8C927C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071D39"/>
    <w:multiLevelType w:val="hybridMultilevel"/>
    <w:tmpl w:val="83A0EF6A"/>
    <w:lvl w:ilvl="0" w:tplc="E2B491F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6D534E27"/>
    <w:multiLevelType w:val="hybridMultilevel"/>
    <w:tmpl w:val="D36A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359D2"/>
    <w:multiLevelType w:val="hybridMultilevel"/>
    <w:tmpl w:val="02EA4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B1"/>
    <w:rsid w:val="00001908"/>
    <w:rsid w:val="00003C59"/>
    <w:rsid w:val="00010FF6"/>
    <w:rsid w:val="000323BF"/>
    <w:rsid w:val="00040704"/>
    <w:rsid w:val="00056E64"/>
    <w:rsid w:val="00091E86"/>
    <w:rsid w:val="000E0BE2"/>
    <w:rsid w:val="001459F0"/>
    <w:rsid w:val="001518EB"/>
    <w:rsid w:val="00170169"/>
    <w:rsid w:val="00185676"/>
    <w:rsid w:val="00187D24"/>
    <w:rsid w:val="001A565B"/>
    <w:rsid w:val="001D2381"/>
    <w:rsid w:val="001F1D55"/>
    <w:rsid w:val="0023452C"/>
    <w:rsid w:val="00246742"/>
    <w:rsid w:val="002527BB"/>
    <w:rsid w:val="00253E7B"/>
    <w:rsid w:val="002D24AD"/>
    <w:rsid w:val="002E0AA8"/>
    <w:rsid w:val="002E3681"/>
    <w:rsid w:val="002E72B9"/>
    <w:rsid w:val="002F440C"/>
    <w:rsid w:val="00305BED"/>
    <w:rsid w:val="0035140E"/>
    <w:rsid w:val="003540CC"/>
    <w:rsid w:val="00372DA7"/>
    <w:rsid w:val="0037437D"/>
    <w:rsid w:val="00391723"/>
    <w:rsid w:val="00422458"/>
    <w:rsid w:val="00462834"/>
    <w:rsid w:val="00463812"/>
    <w:rsid w:val="0046548C"/>
    <w:rsid w:val="00492B93"/>
    <w:rsid w:val="00493C2D"/>
    <w:rsid w:val="004B7ACC"/>
    <w:rsid w:val="00523777"/>
    <w:rsid w:val="0052597B"/>
    <w:rsid w:val="00540344"/>
    <w:rsid w:val="005D3B65"/>
    <w:rsid w:val="005E459B"/>
    <w:rsid w:val="006031CF"/>
    <w:rsid w:val="0062132B"/>
    <w:rsid w:val="00646D49"/>
    <w:rsid w:val="006525A8"/>
    <w:rsid w:val="00654057"/>
    <w:rsid w:val="006564B4"/>
    <w:rsid w:val="00666038"/>
    <w:rsid w:val="006742A1"/>
    <w:rsid w:val="006874BD"/>
    <w:rsid w:val="00694A86"/>
    <w:rsid w:val="006A0515"/>
    <w:rsid w:val="006D2305"/>
    <w:rsid w:val="006E29B5"/>
    <w:rsid w:val="006E7EA9"/>
    <w:rsid w:val="006F14B1"/>
    <w:rsid w:val="00733D84"/>
    <w:rsid w:val="00740147"/>
    <w:rsid w:val="007628E4"/>
    <w:rsid w:val="007B1714"/>
    <w:rsid w:val="007B3FFF"/>
    <w:rsid w:val="007B54D7"/>
    <w:rsid w:val="007C202C"/>
    <w:rsid w:val="007C3B05"/>
    <w:rsid w:val="007C68BA"/>
    <w:rsid w:val="007F0DC0"/>
    <w:rsid w:val="00806CC1"/>
    <w:rsid w:val="008071B2"/>
    <w:rsid w:val="00810990"/>
    <w:rsid w:val="00816501"/>
    <w:rsid w:val="008224F7"/>
    <w:rsid w:val="008B015F"/>
    <w:rsid w:val="008C7837"/>
    <w:rsid w:val="008F03EE"/>
    <w:rsid w:val="008F422F"/>
    <w:rsid w:val="008F567A"/>
    <w:rsid w:val="00900443"/>
    <w:rsid w:val="00975F4E"/>
    <w:rsid w:val="009823FB"/>
    <w:rsid w:val="00982877"/>
    <w:rsid w:val="009A3617"/>
    <w:rsid w:val="009D4F53"/>
    <w:rsid w:val="009E257D"/>
    <w:rsid w:val="009F3539"/>
    <w:rsid w:val="00A40DD5"/>
    <w:rsid w:val="00A55E04"/>
    <w:rsid w:val="00A92093"/>
    <w:rsid w:val="00A957C7"/>
    <w:rsid w:val="00AA3E6B"/>
    <w:rsid w:val="00AB43FD"/>
    <w:rsid w:val="00AB5968"/>
    <w:rsid w:val="00AF0261"/>
    <w:rsid w:val="00B13960"/>
    <w:rsid w:val="00B72D65"/>
    <w:rsid w:val="00B74696"/>
    <w:rsid w:val="00BA1908"/>
    <w:rsid w:val="00BB36A7"/>
    <w:rsid w:val="00C10C20"/>
    <w:rsid w:val="00C224ED"/>
    <w:rsid w:val="00C258E0"/>
    <w:rsid w:val="00C30F19"/>
    <w:rsid w:val="00C6671E"/>
    <w:rsid w:val="00C70693"/>
    <w:rsid w:val="00C930D0"/>
    <w:rsid w:val="00CC5AC9"/>
    <w:rsid w:val="00CD2919"/>
    <w:rsid w:val="00CF6DCA"/>
    <w:rsid w:val="00D0560F"/>
    <w:rsid w:val="00D23C61"/>
    <w:rsid w:val="00D3637F"/>
    <w:rsid w:val="00D36738"/>
    <w:rsid w:val="00DB2AC1"/>
    <w:rsid w:val="00DD5D87"/>
    <w:rsid w:val="00DE0540"/>
    <w:rsid w:val="00DE2342"/>
    <w:rsid w:val="00DF3304"/>
    <w:rsid w:val="00E051E2"/>
    <w:rsid w:val="00E35470"/>
    <w:rsid w:val="00E46A65"/>
    <w:rsid w:val="00E86278"/>
    <w:rsid w:val="00EA4DE4"/>
    <w:rsid w:val="00EB2732"/>
    <w:rsid w:val="00EB7FCE"/>
    <w:rsid w:val="00EC6AA1"/>
    <w:rsid w:val="00ED6613"/>
    <w:rsid w:val="00EE6101"/>
    <w:rsid w:val="00F10139"/>
    <w:rsid w:val="00F37ACD"/>
    <w:rsid w:val="00F4366F"/>
    <w:rsid w:val="00F74773"/>
    <w:rsid w:val="00F77261"/>
    <w:rsid w:val="00FB09D7"/>
    <w:rsid w:val="00FC131C"/>
    <w:rsid w:val="00FC2B44"/>
    <w:rsid w:val="00FC602F"/>
    <w:rsid w:val="00F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4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14B1"/>
    <w:rPr>
      <w:color w:val="0000FF"/>
      <w:u w:val="single"/>
    </w:rPr>
  </w:style>
  <w:style w:type="character" w:styleId="a4">
    <w:name w:val="Strong"/>
    <w:uiPriority w:val="22"/>
    <w:qFormat/>
    <w:rsid w:val="006F14B1"/>
    <w:rPr>
      <w:b/>
      <w:bCs/>
    </w:rPr>
  </w:style>
  <w:style w:type="paragraph" w:styleId="a5">
    <w:name w:val="Normal (Web)"/>
    <w:basedOn w:val="a"/>
    <w:uiPriority w:val="99"/>
    <w:rsid w:val="006F14B1"/>
    <w:pPr>
      <w:spacing w:before="100" w:beforeAutospacing="1" w:after="100" w:afterAutospacing="1"/>
    </w:pPr>
  </w:style>
  <w:style w:type="character" w:customStyle="1" w:styleId="docdata">
    <w:name w:val="docdata"/>
    <w:aliases w:val="docy,v5,2503,baiaagaaboqcaaadoquaaawvbqaaaaaaaaaaaaaaaaaaaaaaaaaaaaaaaaaaaaaaaaaaaaaaaaaaaaaaaaaaaaaaaaaaaaaaaaaaaaaaaaaaaaaaaaaaaaaaaaaaaaaaaaaaaaaaaaaaaaaaaaaaaaaaaaaaaaaaaaaaaaaaaaaaaaaaaaaaaaaaaaaaaaaaaaaaaaaaaaaaaaaaaaaaaaaaaaaaaaaaaaaaaaaa"/>
    <w:rsid w:val="007B1714"/>
  </w:style>
  <w:style w:type="paragraph" w:customStyle="1" w:styleId="3943">
    <w:name w:val="3943"/>
    <w:aliases w:val="baiaagaaboqcaaadxasaaavqcwaaaaaaaaaaaaaaaaaaaaaaaaaaaaaaaaaaaaaaaaaaaaaaaaaaaaaaaaaaaaaaaaaaaaaaaaaaaaaaaaaaaaaaaaaaaaaaaaaaaaaaaaaaaaaaaaaaaaaaaaaaaaaaaaaaaaaaaaaaaaaaaaaaaaaaaaaaaaaaaaaaaaaaaaaaaaaaaaaaaaaaaaaaaaaaaaaaaaaaaaaaaaaa"/>
    <w:basedOn w:val="a"/>
    <w:rsid w:val="007B1714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9A3617"/>
    <w:pPr>
      <w:spacing w:before="100" w:beforeAutospacing="1" w:after="100" w:afterAutospacing="1"/>
    </w:pPr>
  </w:style>
  <w:style w:type="character" w:customStyle="1" w:styleId="rvts15">
    <w:name w:val="rvts15"/>
    <w:rsid w:val="009A3617"/>
  </w:style>
  <w:style w:type="paragraph" w:customStyle="1" w:styleId="rvps4">
    <w:name w:val="rvps4"/>
    <w:basedOn w:val="a"/>
    <w:rsid w:val="009A3617"/>
    <w:pPr>
      <w:spacing w:before="100" w:beforeAutospacing="1" w:after="100" w:afterAutospacing="1"/>
    </w:pPr>
  </w:style>
  <w:style w:type="character" w:customStyle="1" w:styleId="rvts23">
    <w:name w:val="rvts23"/>
    <w:rsid w:val="009A3617"/>
  </w:style>
  <w:style w:type="paragraph" w:customStyle="1" w:styleId="rvps7">
    <w:name w:val="rvps7"/>
    <w:basedOn w:val="a"/>
    <w:rsid w:val="009A3617"/>
    <w:pPr>
      <w:spacing w:before="100" w:beforeAutospacing="1" w:after="100" w:afterAutospacing="1"/>
    </w:pPr>
  </w:style>
  <w:style w:type="character" w:customStyle="1" w:styleId="rvts9">
    <w:name w:val="rvts9"/>
    <w:rsid w:val="009A3617"/>
  </w:style>
  <w:style w:type="paragraph" w:customStyle="1" w:styleId="a6">
    <w:name w:val="Знак Знак"/>
    <w:basedOn w:val="a"/>
    <w:rsid w:val="00DE2342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Верхній колонтитул Знак"/>
    <w:link w:val="a8"/>
    <w:locked/>
    <w:rsid w:val="007B3FFF"/>
    <w:rPr>
      <w:sz w:val="28"/>
      <w:lang w:eastAsia="ru-RU"/>
    </w:rPr>
  </w:style>
  <w:style w:type="paragraph" w:styleId="a8">
    <w:name w:val="header"/>
    <w:basedOn w:val="a"/>
    <w:link w:val="a7"/>
    <w:rsid w:val="007B3FFF"/>
    <w:pPr>
      <w:tabs>
        <w:tab w:val="center" w:pos="4153"/>
        <w:tab w:val="right" w:pos="8306"/>
      </w:tabs>
      <w:jc w:val="both"/>
    </w:pPr>
    <w:rPr>
      <w:sz w:val="28"/>
      <w:szCs w:val="20"/>
      <w:lang w:eastAsia="ru-RU"/>
    </w:rPr>
  </w:style>
  <w:style w:type="character" w:customStyle="1" w:styleId="1">
    <w:name w:val="Верхній колонтитул Знак1"/>
    <w:rsid w:val="007B3FFF"/>
    <w:rPr>
      <w:sz w:val="24"/>
      <w:szCs w:val="24"/>
    </w:rPr>
  </w:style>
  <w:style w:type="paragraph" w:styleId="a9">
    <w:name w:val="Balloon Text"/>
    <w:basedOn w:val="a"/>
    <w:link w:val="aa"/>
    <w:rsid w:val="00056E6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056E64"/>
    <w:rPr>
      <w:rFonts w:ascii="Segoe UI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4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14B1"/>
    <w:rPr>
      <w:color w:val="0000FF"/>
      <w:u w:val="single"/>
    </w:rPr>
  </w:style>
  <w:style w:type="character" w:styleId="a4">
    <w:name w:val="Strong"/>
    <w:uiPriority w:val="22"/>
    <w:qFormat/>
    <w:rsid w:val="006F14B1"/>
    <w:rPr>
      <w:b/>
      <w:bCs/>
    </w:rPr>
  </w:style>
  <w:style w:type="paragraph" w:styleId="a5">
    <w:name w:val="Normal (Web)"/>
    <w:basedOn w:val="a"/>
    <w:uiPriority w:val="99"/>
    <w:rsid w:val="006F14B1"/>
    <w:pPr>
      <w:spacing w:before="100" w:beforeAutospacing="1" w:after="100" w:afterAutospacing="1"/>
    </w:pPr>
  </w:style>
  <w:style w:type="character" w:customStyle="1" w:styleId="docdata">
    <w:name w:val="docdata"/>
    <w:aliases w:val="docy,v5,2503,baiaagaaboqcaaadoquaaawvbqaaaaaaaaaaaaaaaaaaaaaaaaaaaaaaaaaaaaaaaaaaaaaaaaaaaaaaaaaaaaaaaaaaaaaaaaaaaaaaaaaaaaaaaaaaaaaaaaaaaaaaaaaaaaaaaaaaaaaaaaaaaaaaaaaaaaaaaaaaaaaaaaaaaaaaaaaaaaaaaaaaaaaaaaaaaaaaaaaaaaaaaaaaaaaaaaaaaaaaaaaaaaaa"/>
    <w:rsid w:val="007B1714"/>
  </w:style>
  <w:style w:type="paragraph" w:customStyle="1" w:styleId="3943">
    <w:name w:val="3943"/>
    <w:aliases w:val="baiaagaaboqcaaadxasaaavqcwaaaaaaaaaaaaaaaaaaaaaaaaaaaaaaaaaaaaaaaaaaaaaaaaaaaaaaaaaaaaaaaaaaaaaaaaaaaaaaaaaaaaaaaaaaaaaaaaaaaaaaaaaaaaaaaaaaaaaaaaaaaaaaaaaaaaaaaaaaaaaaaaaaaaaaaaaaaaaaaaaaaaaaaaaaaaaaaaaaaaaaaaaaaaaaaaaaaaaaaaaaaaaa"/>
    <w:basedOn w:val="a"/>
    <w:rsid w:val="007B1714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9A3617"/>
    <w:pPr>
      <w:spacing w:before="100" w:beforeAutospacing="1" w:after="100" w:afterAutospacing="1"/>
    </w:pPr>
  </w:style>
  <w:style w:type="character" w:customStyle="1" w:styleId="rvts15">
    <w:name w:val="rvts15"/>
    <w:rsid w:val="009A3617"/>
  </w:style>
  <w:style w:type="paragraph" w:customStyle="1" w:styleId="rvps4">
    <w:name w:val="rvps4"/>
    <w:basedOn w:val="a"/>
    <w:rsid w:val="009A3617"/>
    <w:pPr>
      <w:spacing w:before="100" w:beforeAutospacing="1" w:after="100" w:afterAutospacing="1"/>
    </w:pPr>
  </w:style>
  <w:style w:type="character" w:customStyle="1" w:styleId="rvts23">
    <w:name w:val="rvts23"/>
    <w:rsid w:val="009A3617"/>
  </w:style>
  <w:style w:type="paragraph" w:customStyle="1" w:styleId="rvps7">
    <w:name w:val="rvps7"/>
    <w:basedOn w:val="a"/>
    <w:rsid w:val="009A3617"/>
    <w:pPr>
      <w:spacing w:before="100" w:beforeAutospacing="1" w:after="100" w:afterAutospacing="1"/>
    </w:pPr>
  </w:style>
  <w:style w:type="character" w:customStyle="1" w:styleId="rvts9">
    <w:name w:val="rvts9"/>
    <w:rsid w:val="009A3617"/>
  </w:style>
  <w:style w:type="paragraph" w:customStyle="1" w:styleId="a6">
    <w:name w:val="Знак Знак"/>
    <w:basedOn w:val="a"/>
    <w:rsid w:val="00DE2342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Верхній колонтитул Знак"/>
    <w:link w:val="a8"/>
    <w:locked/>
    <w:rsid w:val="007B3FFF"/>
    <w:rPr>
      <w:sz w:val="28"/>
      <w:lang w:eastAsia="ru-RU"/>
    </w:rPr>
  </w:style>
  <w:style w:type="paragraph" w:styleId="a8">
    <w:name w:val="header"/>
    <w:basedOn w:val="a"/>
    <w:link w:val="a7"/>
    <w:rsid w:val="007B3FFF"/>
    <w:pPr>
      <w:tabs>
        <w:tab w:val="center" w:pos="4153"/>
        <w:tab w:val="right" w:pos="8306"/>
      </w:tabs>
      <w:jc w:val="both"/>
    </w:pPr>
    <w:rPr>
      <w:sz w:val="28"/>
      <w:szCs w:val="20"/>
      <w:lang w:eastAsia="ru-RU"/>
    </w:rPr>
  </w:style>
  <w:style w:type="character" w:customStyle="1" w:styleId="1">
    <w:name w:val="Верхній колонтитул Знак1"/>
    <w:rsid w:val="007B3FFF"/>
    <w:rPr>
      <w:sz w:val="24"/>
      <w:szCs w:val="24"/>
    </w:rPr>
  </w:style>
  <w:style w:type="paragraph" w:styleId="a9">
    <w:name w:val="Balloon Text"/>
    <w:basedOn w:val="a"/>
    <w:link w:val="aa"/>
    <w:rsid w:val="00056E6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056E64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CED6-E209-4C7F-B30C-4A8CA7CA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Бродівська РДА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Відділ ЦЗ</dc:creator>
  <cp:lastModifiedBy>user</cp:lastModifiedBy>
  <cp:revision>3</cp:revision>
  <cp:lastPrinted>2023-10-27T09:10:00Z</cp:lastPrinted>
  <dcterms:created xsi:type="dcterms:W3CDTF">2024-09-30T08:24:00Z</dcterms:created>
  <dcterms:modified xsi:type="dcterms:W3CDTF">2024-09-30T08:28:00Z</dcterms:modified>
</cp:coreProperties>
</file>