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F666" w14:textId="77777777" w:rsidR="0058270F" w:rsidRDefault="0058270F" w:rsidP="0058270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F4AFB">
        <w:rPr>
          <w:rFonts w:ascii="Times New Roman" w:hAnsi="Times New Roman" w:cs="Times New Roman"/>
          <w:sz w:val="28"/>
        </w:rPr>
        <w:tab/>
      </w:r>
      <w:r w:rsidRPr="001F4A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910A89" wp14:editId="5F4DF30C">
            <wp:extent cx="4667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AFB">
        <w:rPr>
          <w:rFonts w:ascii="Times New Roman" w:hAnsi="Times New Roman" w:cs="Times New Roman"/>
          <w:sz w:val="28"/>
        </w:rPr>
        <w:tab/>
      </w:r>
    </w:p>
    <w:p w14:paraId="352D6E2A" w14:textId="77777777" w:rsidR="0058270F" w:rsidRPr="00DC57F5" w:rsidRDefault="0058270F" w:rsidP="0058270F">
      <w:pPr>
        <w:spacing w:after="0" w:line="1" w:lineRule="atLeast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БРОДІВСЬКА  МІСЬКА РАДА ЛЬВІВСЬКОЇ ОБЛАСТІ</w:t>
      </w:r>
    </w:p>
    <w:p w14:paraId="2AE80332" w14:textId="77777777" w:rsidR="0058270F" w:rsidRPr="00DC57F5" w:rsidRDefault="0058270F" w:rsidP="00E77E55">
      <w:pPr>
        <w:spacing w:after="0" w:line="1" w:lineRule="atLeast"/>
        <w:ind w:left="-426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ВИКОНАВЧИЙ КОМІТЕТ</w:t>
      </w:r>
    </w:p>
    <w:p w14:paraId="21CF6903" w14:textId="77777777" w:rsidR="0058270F" w:rsidRPr="00DC57F5" w:rsidRDefault="0058270F" w:rsidP="0058270F">
      <w:pPr>
        <w:keepNext/>
        <w:spacing w:after="0" w:line="1" w:lineRule="atLeast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58270F" w:rsidRPr="00DC57F5" w14:paraId="67645A67" w14:textId="77777777" w:rsidTr="001D11A9">
        <w:trPr>
          <w:trHeight w:val="100"/>
          <w:tblCellSpacing w:w="0" w:type="dxa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5562" w14:textId="77777777" w:rsidR="0058270F" w:rsidRPr="00DC57F5" w:rsidRDefault="0058270F" w:rsidP="001D11A9">
            <w:pPr>
              <w:spacing w:after="0" w:line="1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7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FED1E67" w14:textId="5B499D24" w:rsidR="0058270F" w:rsidRPr="00DC57F5" w:rsidRDefault="0058270F" w:rsidP="0058270F">
      <w:pPr>
        <w:spacing w:after="0" w:line="1" w:lineRule="atLeast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878D9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8270F">
        <w:rPr>
          <w:rFonts w:ascii="Times New Roman" w:eastAsia="Times New Roman" w:hAnsi="Times New Roman" w:cs="Times New Roman"/>
          <w:sz w:val="28"/>
          <w:szCs w:val="28"/>
        </w:rPr>
        <w:t xml:space="preserve"> трав</w:t>
      </w:r>
      <w:r w:rsidRPr="0058270F">
        <w:rPr>
          <w:rFonts w:ascii="Times New Roman" w:eastAsia="Times New Roman" w:hAnsi="Times New Roman" w:cs="Times New Roman"/>
          <w:color w:val="000000"/>
          <w:sz w:val="28"/>
          <w:szCs w:val="28"/>
        </w:rPr>
        <w:t>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82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  <w:r w:rsidRPr="00DC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C5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Броди                                № </w:t>
      </w:r>
      <w:r w:rsidR="008468D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/02-02</w:t>
      </w:r>
    </w:p>
    <w:p w14:paraId="16B407FF" w14:textId="77777777" w:rsidR="0058270F" w:rsidRPr="00DC57F5" w:rsidRDefault="0058270F" w:rsidP="0058270F">
      <w:pPr>
        <w:spacing w:after="0" w:line="1" w:lineRule="atLeast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13A38C6B" w14:textId="77777777" w:rsidR="0058270F" w:rsidRPr="001F4AFB" w:rsidRDefault="0058270F" w:rsidP="00582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AFB">
        <w:rPr>
          <w:rFonts w:ascii="Times New Roman" w:hAnsi="Times New Roman" w:cs="Times New Roman"/>
          <w:sz w:val="28"/>
        </w:rPr>
        <w:t xml:space="preserve">        </w:t>
      </w:r>
    </w:p>
    <w:p w14:paraId="044EA2FE" w14:textId="77777777" w:rsidR="0058270F" w:rsidRDefault="0058270F" w:rsidP="0058270F">
      <w:pPr>
        <w:tabs>
          <w:tab w:val="left" w:pos="220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sz w:val="28"/>
          <w:szCs w:val="28"/>
        </w:rPr>
      </w:pPr>
      <w:r w:rsidRPr="00D267FC">
        <w:rPr>
          <w:rFonts w:ascii="Times New Roman" w:hAnsi="Times New Roman" w:cs="Times New Roman"/>
          <w:b/>
          <w:sz w:val="28"/>
          <w:szCs w:val="28"/>
        </w:rPr>
        <w:t xml:space="preserve">Про умови розподілу оплати за </w:t>
      </w:r>
    </w:p>
    <w:p w14:paraId="57CF8DA3" w14:textId="77777777" w:rsidR="0058270F" w:rsidRDefault="0058270F" w:rsidP="0058270F">
      <w:pPr>
        <w:tabs>
          <w:tab w:val="left" w:pos="220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sz w:val="28"/>
          <w:szCs w:val="28"/>
        </w:rPr>
      </w:pPr>
      <w:r w:rsidRPr="00D267FC">
        <w:rPr>
          <w:rFonts w:ascii="Times New Roman" w:hAnsi="Times New Roman" w:cs="Times New Roman"/>
          <w:b/>
          <w:sz w:val="28"/>
          <w:szCs w:val="28"/>
        </w:rPr>
        <w:t xml:space="preserve">використану електроенергію спожиту установами </w:t>
      </w:r>
    </w:p>
    <w:p w14:paraId="50799C3A" w14:textId="77777777" w:rsidR="0058270F" w:rsidRDefault="0058270F" w:rsidP="0058270F">
      <w:pPr>
        <w:tabs>
          <w:tab w:val="left" w:pos="220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sz w:val="28"/>
          <w:szCs w:val="28"/>
        </w:rPr>
      </w:pPr>
      <w:r w:rsidRPr="00D267FC">
        <w:rPr>
          <w:rFonts w:ascii="Times New Roman" w:hAnsi="Times New Roman" w:cs="Times New Roman"/>
          <w:b/>
          <w:sz w:val="28"/>
          <w:szCs w:val="28"/>
        </w:rPr>
        <w:t xml:space="preserve">користувачами адмінбудинку по </w:t>
      </w:r>
      <w:proofErr w:type="spellStart"/>
      <w:r w:rsidRPr="00D267FC">
        <w:rPr>
          <w:rFonts w:ascii="Times New Roman" w:hAnsi="Times New Roman" w:cs="Times New Roman"/>
          <w:b/>
          <w:sz w:val="28"/>
          <w:szCs w:val="28"/>
        </w:rPr>
        <w:t>вул.Шкільна</w:t>
      </w:r>
      <w:proofErr w:type="spellEnd"/>
      <w:r w:rsidRPr="00D267FC">
        <w:rPr>
          <w:rFonts w:ascii="Times New Roman" w:hAnsi="Times New Roman" w:cs="Times New Roman"/>
          <w:b/>
          <w:sz w:val="28"/>
          <w:szCs w:val="28"/>
        </w:rPr>
        <w:t xml:space="preserve">, 1а </w:t>
      </w:r>
    </w:p>
    <w:p w14:paraId="646B3A21" w14:textId="77777777" w:rsidR="0058270F" w:rsidRPr="00D267FC" w:rsidRDefault="0058270F" w:rsidP="0058270F">
      <w:pPr>
        <w:tabs>
          <w:tab w:val="left" w:pos="2203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sz w:val="28"/>
          <w:szCs w:val="28"/>
        </w:rPr>
      </w:pPr>
      <w:r w:rsidRPr="00D267F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D267FC">
        <w:rPr>
          <w:rFonts w:ascii="Times New Roman" w:hAnsi="Times New Roman" w:cs="Times New Roman"/>
          <w:b/>
          <w:sz w:val="28"/>
          <w:szCs w:val="28"/>
        </w:rPr>
        <w:t>с.Гаї</w:t>
      </w:r>
      <w:proofErr w:type="spellEnd"/>
      <w:r w:rsidRPr="00D267FC">
        <w:rPr>
          <w:rFonts w:ascii="Times New Roman" w:hAnsi="Times New Roman" w:cs="Times New Roman"/>
          <w:b/>
          <w:sz w:val="28"/>
          <w:szCs w:val="28"/>
        </w:rPr>
        <w:t xml:space="preserve"> Золочівського району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037781D" w14:textId="77777777" w:rsidR="0058270F" w:rsidRPr="006359DA" w:rsidRDefault="0058270F" w:rsidP="00582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7CEDF" w14:textId="77777777" w:rsidR="0058270F" w:rsidRPr="006359DA" w:rsidRDefault="0058270F" w:rsidP="00582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9DA">
        <w:rPr>
          <w:rFonts w:ascii="Times New Roman" w:hAnsi="Times New Roman" w:cs="Times New Roman"/>
          <w:sz w:val="28"/>
          <w:szCs w:val="28"/>
        </w:rPr>
        <w:tab/>
        <w:t>В</w:t>
      </w:r>
      <w:r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 до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вання в Україні», </w:t>
      </w:r>
      <w:r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житлово-комунальні послуги»,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зв’язку з</w:t>
      </w:r>
      <w:r w:rsidRPr="006359DA">
        <w:rPr>
          <w:rFonts w:ascii="Times New Roman" w:hAnsi="Times New Roman" w:cs="Times New Roman"/>
          <w:sz w:val="28"/>
          <w:szCs w:val="28"/>
        </w:rPr>
        <w:t xml:space="preserve"> </w:t>
      </w:r>
      <w:r w:rsidR="00E77E55">
        <w:rPr>
          <w:rFonts w:ascii="Times New Roman" w:hAnsi="Times New Roman" w:cs="Times New Roman"/>
          <w:sz w:val="28"/>
          <w:szCs w:val="28"/>
        </w:rPr>
        <w:t>припиненням повноважень старости Гаївського</w:t>
      </w:r>
      <w:r w:rsidR="007B1E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E73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7B1E73">
        <w:rPr>
          <w:rFonts w:ascii="Times New Roman" w:hAnsi="Times New Roman" w:cs="Times New Roman"/>
          <w:sz w:val="28"/>
          <w:szCs w:val="28"/>
        </w:rPr>
        <w:t xml:space="preserve"> округу, </w:t>
      </w:r>
      <w:r w:rsidRPr="006359DA">
        <w:rPr>
          <w:rFonts w:ascii="Times New Roman" w:hAnsi="Times New Roman" w:cs="Times New Roman"/>
          <w:sz w:val="28"/>
          <w:szCs w:val="28"/>
        </w:rPr>
        <w:t>виконавчий комітет Бродівської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81A41" w14:textId="77777777" w:rsidR="0058270F" w:rsidRDefault="0058270F" w:rsidP="00582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3EFE7" w14:textId="77777777" w:rsidR="0058270F" w:rsidRDefault="0058270F" w:rsidP="00582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9DA">
        <w:rPr>
          <w:rFonts w:ascii="Times New Roman" w:hAnsi="Times New Roman" w:cs="Times New Roman"/>
          <w:sz w:val="28"/>
          <w:szCs w:val="28"/>
        </w:rPr>
        <w:t>ВИРІШ</w:t>
      </w:r>
      <w:r>
        <w:rPr>
          <w:rFonts w:ascii="Times New Roman" w:hAnsi="Times New Roman" w:cs="Times New Roman"/>
          <w:sz w:val="28"/>
          <w:szCs w:val="28"/>
        </w:rPr>
        <w:t>УЄ</w:t>
      </w:r>
      <w:r w:rsidRPr="006359DA">
        <w:rPr>
          <w:rFonts w:ascii="Times New Roman" w:hAnsi="Times New Roman" w:cs="Times New Roman"/>
          <w:sz w:val="28"/>
          <w:szCs w:val="28"/>
        </w:rPr>
        <w:t>:</w:t>
      </w:r>
    </w:p>
    <w:p w14:paraId="5E8744E9" w14:textId="77777777" w:rsidR="0058270F" w:rsidRPr="006359DA" w:rsidRDefault="00921643" w:rsidP="00582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6B903D" w14:textId="77777777" w:rsidR="0058270F" w:rsidRDefault="00921643" w:rsidP="00921643">
      <w:pPr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270F" w:rsidRPr="0092164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097">
        <w:rPr>
          <w:rFonts w:ascii="Times New Roman" w:hAnsi="Times New Roman" w:cs="Times New Roman"/>
          <w:sz w:val="28"/>
          <w:szCs w:val="28"/>
        </w:rPr>
        <w:t>З</w:t>
      </w:r>
      <w:r w:rsidR="0058270F" w:rsidRPr="0092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атвердити умови розподілу </w:t>
      </w:r>
      <w:r w:rsidR="0058270F" w:rsidRPr="00921643">
        <w:rPr>
          <w:rFonts w:ascii="Times New Roman" w:hAnsi="Times New Roman" w:cs="Times New Roman"/>
          <w:sz w:val="28"/>
          <w:szCs w:val="28"/>
        </w:rPr>
        <w:t>оплати за використану електроенергію спожиту установами користувачами</w:t>
      </w:r>
      <w:r w:rsidR="0058270F">
        <w:rPr>
          <w:rFonts w:ascii="Times New Roman" w:hAnsi="Times New Roman" w:cs="Times New Roman"/>
          <w:sz w:val="28"/>
          <w:szCs w:val="28"/>
        </w:rPr>
        <w:t xml:space="preserve"> адмінбудинку  за </w:t>
      </w:r>
      <w:proofErr w:type="spellStart"/>
      <w:r w:rsidR="0058270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8270F">
        <w:rPr>
          <w:rFonts w:ascii="Times New Roman" w:hAnsi="Times New Roman" w:cs="Times New Roman"/>
          <w:sz w:val="28"/>
          <w:szCs w:val="28"/>
        </w:rPr>
        <w:t xml:space="preserve"> Львівська обл., Золочівський р-н, </w:t>
      </w:r>
      <w:proofErr w:type="spellStart"/>
      <w:r w:rsidR="0058270F">
        <w:rPr>
          <w:rFonts w:ascii="Times New Roman" w:hAnsi="Times New Roman" w:cs="Times New Roman"/>
          <w:sz w:val="28"/>
          <w:szCs w:val="28"/>
        </w:rPr>
        <w:t>с.Гаї</w:t>
      </w:r>
      <w:proofErr w:type="spellEnd"/>
      <w:r w:rsidR="005827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270F">
        <w:rPr>
          <w:rFonts w:ascii="Times New Roman" w:hAnsi="Times New Roman" w:cs="Times New Roman"/>
          <w:sz w:val="28"/>
          <w:szCs w:val="28"/>
        </w:rPr>
        <w:t>вул.Шкільна</w:t>
      </w:r>
      <w:proofErr w:type="spellEnd"/>
      <w:r w:rsidR="0058270F">
        <w:rPr>
          <w:rFonts w:ascii="Times New Roman" w:hAnsi="Times New Roman" w:cs="Times New Roman"/>
          <w:sz w:val="28"/>
          <w:szCs w:val="28"/>
        </w:rPr>
        <w:t>, 1а</w:t>
      </w:r>
      <w:r w:rsidR="0058270F" w:rsidRPr="0027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70F"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відсотках до загальної суми </w:t>
      </w:r>
      <w:r w:rsidR="0058270F" w:rsidRPr="00635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платежів</w:t>
      </w:r>
      <w:r w:rsidR="00E77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01.05.2025р.</w:t>
      </w:r>
      <w:r w:rsidR="0058270F">
        <w:rPr>
          <w:rFonts w:ascii="Times New Roman" w:hAnsi="Times New Roman" w:cs="Times New Roman"/>
          <w:sz w:val="28"/>
          <w:szCs w:val="28"/>
        </w:rPr>
        <w:t>:</w:t>
      </w:r>
    </w:p>
    <w:p w14:paraId="678935B8" w14:textId="77777777" w:rsidR="0058270F" w:rsidRDefault="0058270F" w:rsidP="00921643">
      <w:pPr>
        <w:tabs>
          <w:tab w:val="left" w:pos="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E77E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r w:rsidRPr="00274B5E">
        <w:rPr>
          <w:rFonts w:ascii="Times New Roman" w:hAnsi="Times New Roman" w:cs="Times New Roman"/>
          <w:bCs/>
          <w:sz w:val="28"/>
          <w:szCs w:val="28"/>
        </w:rPr>
        <w:t>ідділ з питань організації діяльності центру надання адміністративних послуг Бродівської міської ради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E77E55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>0%.</w:t>
      </w:r>
    </w:p>
    <w:p w14:paraId="15DED194" w14:textId="77777777" w:rsidR="00E77E55" w:rsidRPr="006359DA" w:rsidRDefault="00E77E55" w:rsidP="00921643">
      <w:pPr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E77E55">
        <w:rPr>
          <w:rFonts w:ascii="Times New Roman" w:hAnsi="Times New Roman" w:cs="Times New Roman"/>
          <w:bCs/>
          <w:sz w:val="28"/>
          <w:szCs w:val="28"/>
        </w:rPr>
        <w:t>2.Визнати таким, що втратило чинність рішення</w:t>
      </w:r>
      <w:r w:rsidRPr="00E77E55">
        <w:rPr>
          <w:rFonts w:ascii="Times New Roman" w:hAnsi="Times New Roman" w:cs="Times New Roman"/>
          <w:sz w:val="28"/>
          <w:szCs w:val="28"/>
        </w:rPr>
        <w:t xml:space="preserve"> виконавчого комітету Бродівської міської ради від 31.07.2023р. № 233/02-02 «Про умови розподілу оплати за використану електроенергію спожиту установами користувачами адмінбудинку по </w:t>
      </w:r>
      <w:proofErr w:type="spellStart"/>
      <w:r w:rsidRPr="00E77E55">
        <w:rPr>
          <w:rFonts w:ascii="Times New Roman" w:hAnsi="Times New Roman" w:cs="Times New Roman"/>
          <w:sz w:val="28"/>
          <w:szCs w:val="28"/>
        </w:rPr>
        <w:t>вул.Шкільна</w:t>
      </w:r>
      <w:proofErr w:type="spellEnd"/>
      <w:r w:rsidRPr="00E77E55">
        <w:rPr>
          <w:rFonts w:ascii="Times New Roman" w:hAnsi="Times New Roman" w:cs="Times New Roman"/>
          <w:sz w:val="28"/>
          <w:szCs w:val="28"/>
        </w:rPr>
        <w:t xml:space="preserve">, 1а в </w:t>
      </w:r>
      <w:proofErr w:type="spellStart"/>
      <w:r w:rsidRPr="00E77E55">
        <w:rPr>
          <w:rFonts w:ascii="Times New Roman" w:hAnsi="Times New Roman" w:cs="Times New Roman"/>
          <w:sz w:val="28"/>
          <w:szCs w:val="28"/>
        </w:rPr>
        <w:t>с.Гаї</w:t>
      </w:r>
      <w:proofErr w:type="spellEnd"/>
      <w:r w:rsidRPr="00E77E55">
        <w:rPr>
          <w:rFonts w:ascii="Times New Roman" w:hAnsi="Times New Roman" w:cs="Times New Roman"/>
          <w:sz w:val="28"/>
          <w:szCs w:val="28"/>
        </w:rPr>
        <w:t xml:space="preserve"> Золочівського району»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1AC64D" w14:textId="36D2E802" w:rsidR="0058270F" w:rsidRDefault="0058270F" w:rsidP="00921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8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виконанням даного рішення покласти на начальника бухгалтерського обліку та звітності – головного бухгалтера виконавчого комітету Бродівської міської ради </w:t>
      </w:r>
      <w:proofErr w:type="spellStart"/>
      <w:r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>Р.Олійник</w:t>
      </w:r>
      <w:proofErr w:type="spellEnd"/>
      <w:r w:rsidRPr="00635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363FE7" w14:textId="77777777" w:rsidR="0058270F" w:rsidRDefault="0058270F" w:rsidP="00921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E6925" w14:textId="77777777" w:rsidR="0058270F" w:rsidRPr="00DC57F5" w:rsidRDefault="0058270F" w:rsidP="00921643">
      <w:pPr>
        <w:spacing w:after="0" w:line="1" w:lineRule="atLeast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47D51" w14:textId="77777777" w:rsidR="0058270F" w:rsidRDefault="0058270F" w:rsidP="00921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87434" w14:textId="5F7BC450" w:rsidR="0058270F" w:rsidRDefault="0058270F" w:rsidP="0058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EB865" w14:textId="4ED88B92" w:rsidR="0058270F" w:rsidRPr="001F4AFB" w:rsidRDefault="0058270F" w:rsidP="00846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Анатолій БЕЛЕЙ</w:t>
      </w:r>
      <w:r w:rsidRPr="001F4AFB">
        <w:rPr>
          <w:rFonts w:ascii="Times New Roman" w:hAnsi="Times New Roman" w:cs="Times New Roman"/>
          <w:sz w:val="28"/>
        </w:rPr>
        <w:tab/>
        <w:t xml:space="preserve">         </w:t>
      </w:r>
    </w:p>
    <w:p w14:paraId="2DA4DBCD" w14:textId="7CD69329" w:rsidR="006F5D3F" w:rsidRPr="008468D7" w:rsidRDefault="006F5D3F">
      <w:pPr>
        <w:rPr>
          <w:lang w:val="en-US"/>
        </w:rPr>
      </w:pPr>
    </w:p>
    <w:sectPr w:rsidR="006F5D3F" w:rsidRPr="008468D7" w:rsidSect="00B93580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0F"/>
    <w:rsid w:val="0011348A"/>
    <w:rsid w:val="003878D9"/>
    <w:rsid w:val="005434B1"/>
    <w:rsid w:val="0058270F"/>
    <w:rsid w:val="006F5D3F"/>
    <w:rsid w:val="007B1E73"/>
    <w:rsid w:val="007B28FA"/>
    <w:rsid w:val="008468D7"/>
    <w:rsid w:val="00921643"/>
    <w:rsid w:val="00AD6097"/>
    <w:rsid w:val="00AE24F1"/>
    <w:rsid w:val="00C4560C"/>
    <w:rsid w:val="00E7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F0D7"/>
  <w15:chartTrackingRefBased/>
  <w15:docId w15:val="{DEBE1FBA-6D09-450D-9904-979F5A6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0F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6A3A-21A6-46B3-BA75-7F1CF0D8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Микола Бакай</cp:lastModifiedBy>
  <cp:revision>6</cp:revision>
  <cp:lastPrinted>2025-06-17T12:33:00Z</cp:lastPrinted>
  <dcterms:created xsi:type="dcterms:W3CDTF">2025-06-16T08:05:00Z</dcterms:created>
  <dcterms:modified xsi:type="dcterms:W3CDTF">2025-06-17T12:34:00Z</dcterms:modified>
</cp:coreProperties>
</file>