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8" w:type="dxa"/>
        <w:tblCellMar>
          <w:left w:w="10" w:type="dxa"/>
          <w:right w:w="10" w:type="dxa"/>
        </w:tblCellMar>
        <w:tblLook w:val="0000" w:firstRow="0" w:lastRow="0" w:firstColumn="0" w:lastColumn="0" w:noHBand="0" w:noVBand="0"/>
      </w:tblPr>
      <w:tblGrid>
        <w:gridCol w:w="9368"/>
      </w:tblGrid>
      <w:tr w:rsidR="002C1945" w:rsidRPr="000E415C" w:rsidTr="00C711AE">
        <w:trPr>
          <w:trHeight w:val="100"/>
        </w:trPr>
        <w:tc>
          <w:tcPr>
            <w:tcW w:w="9368" w:type="dxa"/>
            <w:shd w:val="clear" w:color="auto" w:fill="auto"/>
            <w:tcMar>
              <w:top w:w="0" w:type="dxa"/>
              <w:left w:w="108" w:type="dxa"/>
              <w:bottom w:w="0" w:type="dxa"/>
              <w:right w:w="108" w:type="dxa"/>
            </w:tcMar>
          </w:tcPr>
          <w:p w:rsidR="002C1945" w:rsidRPr="005D6E01" w:rsidRDefault="002C1945" w:rsidP="00C711AE">
            <w:pPr>
              <w:keepNext/>
              <w:keepLines/>
              <w:spacing w:after="0" w:line="240" w:lineRule="auto"/>
              <w:ind w:right="-57"/>
              <w:jc w:val="center"/>
              <w:rPr>
                <w:rFonts w:ascii="Times New Roman" w:eastAsia="Calibri" w:hAnsi="Times New Roman" w:cs="Times New Roman"/>
                <w:sz w:val="28"/>
                <w:szCs w:val="20"/>
                <w:lang w:eastAsia="ru-RU"/>
              </w:rPr>
            </w:pPr>
            <w:r w:rsidRPr="005D6E01">
              <w:rPr>
                <w:rFonts w:ascii="Times New Roman" w:eastAsia="Calibri" w:hAnsi="Times New Roman" w:cs="Times New Roman"/>
                <w:noProof/>
                <w:sz w:val="28"/>
                <w:szCs w:val="28"/>
                <w:lang w:eastAsia="uk-UA"/>
              </w:rPr>
              <w:drawing>
                <wp:inline distT="0" distB="0" distL="0" distR="0" wp14:anchorId="2E10E425" wp14:editId="590D1FF4">
                  <wp:extent cx="445135" cy="5962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45135" cy="596265"/>
                          </a:xfrm>
                          <a:prstGeom prst="rect">
                            <a:avLst/>
                          </a:prstGeom>
                          <a:noFill/>
                          <a:ln w="9525">
                            <a:noFill/>
                            <a:miter lim="800000"/>
                            <a:headEnd/>
                            <a:tailEnd/>
                          </a:ln>
                        </pic:spPr>
                      </pic:pic>
                    </a:graphicData>
                  </a:graphic>
                </wp:inline>
              </w:drawing>
            </w:r>
          </w:p>
          <w:p w:rsidR="002C1945" w:rsidRPr="005D6E01" w:rsidRDefault="002C1945" w:rsidP="00C711AE">
            <w:pPr>
              <w:spacing w:after="0" w:line="240" w:lineRule="auto"/>
              <w:ind w:right="-57"/>
              <w:jc w:val="center"/>
              <w:outlineLvl w:val="5"/>
              <w:rPr>
                <w:rFonts w:ascii="Times New Roman" w:eastAsia="Calibri" w:hAnsi="Times New Roman" w:cs="Times New Roman"/>
                <w:b/>
                <w:bCs/>
                <w:spacing w:val="-4"/>
                <w:sz w:val="28"/>
                <w:szCs w:val="28"/>
                <w:lang w:eastAsia="ru-RU"/>
              </w:rPr>
            </w:pPr>
            <w:r w:rsidRPr="005D6E01">
              <w:rPr>
                <w:rFonts w:ascii="Times New Roman" w:eastAsia="Calibri" w:hAnsi="Times New Roman" w:cs="Times New Roman"/>
                <w:b/>
                <w:bCs/>
                <w:spacing w:val="-4"/>
                <w:sz w:val="28"/>
                <w:szCs w:val="28"/>
                <w:lang w:eastAsia="ru-RU"/>
              </w:rPr>
              <w:t>БРОДІВСЬКА МІСЬКА РАДА ЛЬВІВСЬКОЇ ОБЛАСТІ</w:t>
            </w:r>
          </w:p>
          <w:p w:rsidR="002C1945" w:rsidRDefault="002C1945" w:rsidP="00C711AE">
            <w:pPr>
              <w:keepNext/>
              <w:spacing w:after="0" w:line="240" w:lineRule="auto"/>
              <w:ind w:right="-57"/>
              <w:jc w:val="center"/>
              <w:outlineLvl w:val="1"/>
              <w:rPr>
                <w:rFonts w:ascii="Times New Roman" w:eastAsia="Calibri" w:hAnsi="Times New Roman" w:cs="Times New Roman"/>
                <w:b/>
                <w:sz w:val="28"/>
                <w:szCs w:val="28"/>
                <w:lang w:eastAsia="ru-RU"/>
              </w:rPr>
            </w:pPr>
            <w:r w:rsidRPr="005D6E01">
              <w:rPr>
                <w:rFonts w:ascii="Times New Roman" w:eastAsia="Calibri" w:hAnsi="Times New Roman" w:cs="Times New Roman"/>
                <w:b/>
                <w:sz w:val="28"/>
                <w:szCs w:val="28"/>
                <w:lang w:eastAsia="ru-RU"/>
              </w:rPr>
              <w:t>РІШЕННЯ</w:t>
            </w:r>
          </w:p>
          <w:p w:rsidR="002C1945" w:rsidRPr="000E415C" w:rsidRDefault="002C1945" w:rsidP="00C711AE">
            <w:pPr>
              <w:pStyle w:val="a9"/>
              <w:spacing w:before="0" w:beforeAutospacing="0" w:after="0" w:afterAutospacing="0"/>
              <w:jc w:val="center"/>
              <w:rPr>
                <w:sz w:val="28"/>
                <w:szCs w:val="28"/>
              </w:rPr>
            </w:pPr>
          </w:p>
        </w:tc>
      </w:tr>
    </w:tbl>
    <w:p w:rsidR="002C1945" w:rsidRPr="005D72AE" w:rsidRDefault="002C1945" w:rsidP="002C1945">
      <w:pPr>
        <w:spacing w:after="0" w:line="240" w:lineRule="auto"/>
        <w:ind w:left="1" w:hanging="3"/>
        <w:rPr>
          <w:rFonts w:ascii="Times New Roman" w:hAnsi="Times New Roman" w:cs="Times New Roman"/>
          <w:sz w:val="28"/>
          <w:szCs w:val="28"/>
          <w:lang w:val="ru-RU"/>
        </w:rPr>
      </w:pPr>
      <w:r>
        <w:rPr>
          <w:rFonts w:ascii="Times New Roman" w:hAnsi="Times New Roman" w:cs="Times New Roman"/>
          <w:sz w:val="28"/>
          <w:szCs w:val="28"/>
        </w:rPr>
        <w:t>00.00.</w:t>
      </w:r>
      <w:r w:rsidRPr="000E415C">
        <w:rPr>
          <w:rFonts w:ascii="Times New Roman" w:hAnsi="Times New Roman" w:cs="Times New Roman"/>
          <w:sz w:val="28"/>
          <w:szCs w:val="28"/>
        </w:rPr>
        <w:t xml:space="preserve"> 202</w:t>
      </w:r>
      <w:r>
        <w:rPr>
          <w:rFonts w:ascii="Times New Roman" w:hAnsi="Times New Roman" w:cs="Times New Roman"/>
          <w:sz w:val="28"/>
          <w:szCs w:val="28"/>
        </w:rPr>
        <w:t>4</w:t>
      </w:r>
      <w:r w:rsidRPr="000E415C">
        <w:rPr>
          <w:rFonts w:ascii="Times New Roman" w:hAnsi="Times New Roman" w:cs="Times New Roman"/>
          <w:sz w:val="28"/>
          <w:szCs w:val="28"/>
        </w:rPr>
        <w:t>р</w:t>
      </w:r>
      <w:r>
        <w:rPr>
          <w:rFonts w:ascii="Times New Roman" w:hAnsi="Times New Roman" w:cs="Times New Roman"/>
          <w:sz w:val="28"/>
          <w:szCs w:val="28"/>
        </w:rPr>
        <w:t>.</w:t>
      </w:r>
      <w:r w:rsidRPr="000E415C">
        <w:rPr>
          <w:rFonts w:ascii="Times New Roman" w:hAnsi="Times New Roman" w:cs="Times New Roman"/>
          <w:sz w:val="28"/>
          <w:szCs w:val="28"/>
        </w:rPr>
        <w:t xml:space="preserve">                        </w:t>
      </w:r>
      <w:r w:rsidRPr="005D72AE">
        <w:rPr>
          <w:rFonts w:ascii="Times New Roman" w:hAnsi="Times New Roman" w:cs="Times New Roman"/>
          <w:sz w:val="28"/>
          <w:szCs w:val="28"/>
          <w:lang w:val="ru-RU"/>
        </w:rPr>
        <w:t xml:space="preserve">  </w:t>
      </w:r>
      <w:r w:rsidRPr="002C1945">
        <w:rPr>
          <w:rFonts w:ascii="Times New Roman" w:hAnsi="Times New Roman" w:cs="Times New Roman"/>
          <w:sz w:val="28"/>
          <w:szCs w:val="28"/>
          <w:lang w:val="ru-RU"/>
        </w:rPr>
        <w:t xml:space="preserve">  </w:t>
      </w:r>
      <w:r w:rsidRPr="000E41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415C">
        <w:rPr>
          <w:rFonts w:ascii="Times New Roman" w:hAnsi="Times New Roman" w:cs="Times New Roman"/>
          <w:sz w:val="28"/>
          <w:szCs w:val="28"/>
        </w:rPr>
        <w:t xml:space="preserve">Броди                              </w:t>
      </w:r>
      <w:r>
        <w:rPr>
          <w:rFonts w:ascii="Times New Roman" w:hAnsi="Times New Roman" w:cs="Times New Roman"/>
          <w:sz w:val="28"/>
          <w:szCs w:val="28"/>
        </w:rPr>
        <w:t xml:space="preserve">               </w:t>
      </w:r>
      <w:r w:rsidRPr="000E415C">
        <w:rPr>
          <w:rFonts w:ascii="Times New Roman" w:hAnsi="Times New Roman" w:cs="Times New Roman"/>
          <w:sz w:val="28"/>
          <w:szCs w:val="28"/>
        </w:rPr>
        <w:t xml:space="preserve">   №</w:t>
      </w:r>
      <w:r w:rsidRPr="005D72AE">
        <w:rPr>
          <w:rFonts w:ascii="Times New Roman" w:hAnsi="Times New Roman" w:cs="Times New Roman"/>
          <w:sz w:val="28"/>
          <w:szCs w:val="28"/>
          <w:lang w:val="ru-RU"/>
        </w:rPr>
        <w:t xml:space="preserve"> 0000</w:t>
      </w:r>
    </w:p>
    <w:p w:rsidR="002C1945" w:rsidRDefault="002C1945" w:rsidP="002C1945">
      <w:pPr>
        <w:shd w:val="clear" w:color="auto" w:fill="FFFFFF"/>
        <w:spacing w:after="0" w:line="240" w:lineRule="auto"/>
        <w:rPr>
          <w:rFonts w:ascii="Times New Roman" w:eastAsia="Times New Roman" w:hAnsi="Times New Roman" w:cs="Times New Roman"/>
          <w:color w:val="333333"/>
          <w:sz w:val="28"/>
          <w:szCs w:val="28"/>
          <w:bdr w:val="none" w:sz="0" w:space="0" w:color="auto" w:frame="1"/>
          <w:shd w:val="clear" w:color="auto" w:fill="FFFFFF"/>
          <w:lang w:eastAsia="uk-UA"/>
        </w:rPr>
      </w:pPr>
    </w:p>
    <w:p w:rsidR="002C1945" w:rsidRPr="00FF5C30" w:rsidRDefault="002C1945" w:rsidP="002C1945">
      <w:pPr>
        <w:shd w:val="clear" w:color="auto" w:fill="FFFFFF"/>
        <w:spacing w:after="0" w:line="240" w:lineRule="auto"/>
        <w:rPr>
          <w:rFonts w:ascii="Times New Roman" w:eastAsia="Times New Roman" w:hAnsi="Times New Roman" w:cs="Times New Roman"/>
          <w:sz w:val="28"/>
          <w:szCs w:val="28"/>
          <w:bdr w:val="none" w:sz="0" w:space="0" w:color="auto" w:frame="1"/>
          <w:shd w:val="clear" w:color="auto" w:fill="FFFFFF"/>
          <w:lang w:eastAsia="uk-UA"/>
        </w:rPr>
      </w:pPr>
      <w:bookmarkStart w:id="0" w:name="_GoBack"/>
      <w:r w:rsidRPr="00FF5C30">
        <w:rPr>
          <w:rFonts w:ascii="Times New Roman" w:eastAsia="Times New Roman" w:hAnsi="Times New Roman" w:cs="Times New Roman"/>
          <w:sz w:val="28"/>
          <w:szCs w:val="28"/>
          <w:bdr w:val="none" w:sz="0" w:space="0" w:color="auto" w:frame="1"/>
          <w:shd w:val="clear" w:color="auto" w:fill="FFFFFF"/>
          <w:lang w:eastAsia="uk-UA"/>
        </w:rPr>
        <w:t xml:space="preserve">Про перейменування </w:t>
      </w:r>
      <w:proofErr w:type="spellStart"/>
      <w:r w:rsidRPr="00FF5C30">
        <w:rPr>
          <w:rFonts w:ascii="Times New Roman" w:eastAsia="Times New Roman" w:hAnsi="Times New Roman" w:cs="Times New Roman"/>
          <w:sz w:val="28"/>
          <w:szCs w:val="28"/>
          <w:bdr w:val="none" w:sz="0" w:space="0" w:color="auto" w:frame="1"/>
          <w:shd w:val="clear" w:color="auto" w:fill="FFFFFF"/>
          <w:lang w:eastAsia="uk-UA"/>
        </w:rPr>
        <w:t>Гаї-Дітковецького</w:t>
      </w:r>
      <w:proofErr w:type="spellEnd"/>
      <w:r w:rsidRPr="00FF5C30">
        <w:rPr>
          <w:rFonts w:ascii="Times New Roman" w:eastAsia="Times New Roman" w:hAnsi="Times New Roman" w:cs="Times New Roman"/>
          <w:sz w:val="28"/>
          <w:szCs w:val="28"/>
          <w:bdr w:val="none" w:sz="0" w:space="0" w:color="auto" w:frame="1"/>
          <w:shd w:val="clear" w:color="auto" w:fill="FFFFFF"/>
          <w:lang w:eastAsia="uk-UA"/>
        </w:rPr>
        <w:t xml:space="preserve"> закладу </w:t>
      </w:r>
    </w:p>
    <w:p w:rsidR="002C1945" w:rsidRPr="00FF5C30" w:rsidRDefault="002C1945" w:rsidP="002C1945">
      <w:pPr>
        <w:shd w:val="clear" w:color="auto" w:fill="FFFFFF"/>
        <w:spacing w:after="0" w:line="240" w:lineRule="auto"/>
        <w:rPr>
          <w:rFonts w:ascii="Times New Roman" w:eastAsia="Times New Roman" w:hAnsi="Times New Roman" w:cs="Times New Roman"/>
          <w:sz w:val="28"/>
          <w:szCs w:val="28"/>
          <w:bdr w:val="none" w:sz="0" w:space="0" w:color="auto" w:frame="1"/>
          <w:shd w:val="clear" w:color="auto" w:fill="FFFFFF"/>
          <w:lang w:eastAsia="uk-UA"/>
        </w:rPr>
      </w:pPr>
      <w:r w:rsidRPr="00FF5C30">
        <w:rPr>
          <w:rFonts w:ascii="Times New Roman" w:eastAsia="Times New Roman" w:hAnsi="Times New Roman" w:cs="Times New Roman"/>
          <w:sz w:val="28"/>
          <w:szCs w:val="28"/>
          <w:bdr w:val="none" w:sz="0" w:space="0" w:color="auto" w:frame="1"/>
          <w:shd w:val="clear" w:color="auto" w:fill="FFFFFF"/>
          <w:lang w:eastAsia="uk-UA"/>
        </w:rPr>
        <w:t xml:space="preserve">загальної середньої  освіти </w:t>
      </w:r>
      <w:proofErr w:type="spellStart"/>
      <w:r w:rsidRPr="00FF5C30">
        <w:rPr>
          <w:rFonts w:ascii="Times New Roman" w:eastAsia="Times New Roman" w:hAnsi="Times New Roman" w:cs="Times New Roman"/>
          <w:sz w:val="28"/>
          <w:szCs w:val="28"/>
          <w:bdr w:val="none" w:sz="0" w:space="0" w:color="auto" w:frame="1"/>
          <w:shd w:val="clear" w:color="auto" w:fill="FFFFFF"/>
          <w:lang w:eastAsia="uk-UA"/>
        </w:rPr>
        <w:t>І-ІІст</w:t>
      </w:r>
      <w:proofErr w:type="spellEnd"/>
      <w:r w:rsidRPr="00FF5C30">
        <w:rPr>
          <w:rFonts w:ascii="Times New Roman" w:eastAsia="Times New Roman" w:hAnsi="Times New Roman" w:cs="Times New Roman"/>
          <w:sz w:val="28"/>
          <w:szCs w:val="28"/>
          <w:bdr w:val="none" w:sz="0" w:space="0" w:color="auto" w:frame="1"/>
          <w:shd w:val="clear" w:color="auto" w:fill="FFFFFF"/>
          <w:lang w:eastAsia="uk-UA"/>
        </w:rPr>
        <w:t>. з дошкільним</w:t>
      </w:r>
    </w:p>
    <w:p w:rsidR="002C1945" w:rsidRPr="00FF5C30" w:rsidRDefault="002C1945" w:rsidP="002C1945">
      <w:pPr>
        <w:shd w:val="clear" w:color="auto" w:fill="FFFFFF"/>
        <w:spacing w:after="0" w:line="240" w:lineRule="auto"/>
        <w:rPr>
          <w:rFonts w:ascii="Times New Roman" w:eastAsia="Times New Roman" w:hAnsi="Times New Roman" w:cs="Times New Roman"/>
          <w:sz w:val="28"/>
          <w:szCs w:val="28"/>
          <w:bdr w:val="none" w:sz="0" w:space="0" w:color="auto" w:frame="1"/>
          <w:shd w:val="clear" w:color="auto" w:fill="FFFFFF"/>
          <w:lang w:eastAsia="uk-UA"/>
        </w:rPr>
      </w:pPr>
      <w:r w:rsidRPr="00FF5C30">
        <w:rPr>
          <w:rFonts w:ascii="Times New Roman" w:eastAsia="Times New Roman" w:hAnsi="Times New Roman" w:cs="Times New Roman"/>
          <w:sz w:val="28"/>
          <w:szCs w:val="28"/>
          <w:bdr w:val="none" w:sz="0" w:space="0" w:color="auto" w:frame="1"/>
          <w:shd w:val="clear" w:color="auto" w:fill="FFFFFF"/>
          <w:lang w:eastAsia="uk-UA"/>
        </w:rPr>
        <w:t xml:space="preserve">підрозділом Бродівської міської ради Львівської області на </w:t>
      </w:r>
    </w:p>
    <w:p w:rsidR="002C1945" w:rsidRPr="00FF5C30" w:rsidRDefault="002C1945" w:rsidP="002C1945">
      <w:pPr>
        <w:shd w:val="clear" w:color="auto" w:fill="FFFFFF"/>
        <w:spacing w:after="0" w:line="240" w:lineRule="auto"/>
        <w:rPr>
          <w:rFonts w:ascii="Times New Roman" w:eastAsia="Times New Roman" w:hAnsi="Times New Roman" w:cs="Times New Roman"/>
          <w:sz w:val="28"/>
          <w:szCs w:val="28"/>
          <w:bdr w:val="none" w:sz="0" w:space="0" w:color="auto" w:frame="1"/>
          <w:shd w:val="clear" w:color="auto" w:fill="FFFFFF"/>
          <w:lang w:eastAsia="uk-UA"/>
        </w:rPr>
      </w:pPr>
      <w:proofErr w:type="spellStart"/>
      <w:r w:rsidRPr="00FF5C30">
        <w:rPr>
          <w:rFonts w:ascii="Times New Roman" w:eastAsia="Times New Roman" w:hAnsi="Times New Roman" w:cs="Times New Roman"/>
          <w:sz w:val="28"/>
          <w:szCs w:val="28"/>
          <w:bdr w:val="none" w:sz="0" w:space="0" w:color="auto" w:frame="1"/>
          <w:shd w:val="clear" w:color="auto" w:fill="FFFFFF"/>
          <w:lang w:eastAsia="uk-UA"/>
        </w:rPr>
        <w:t>Гаї-Дітковецьку</w:t>
      </w:r>
      <w:proofErr w:type="spellEnd"/>
      <w:r w:rsidRPr="00FF5C30">
        <w:rPr>
          <w:rFonts w:ascii="Times New Roman" w:eastAsia="Times New Roman" w:hAnsi="Times New Roman" w:cs="Times New Roman"/>
          <w:sz w:val="28"/>
          <w:szCs w:val="28"/>
          <w:bdr w:val="none" w:sz="0" w:space="0" w:color="auto" w:frame="1"/>
          <w:shd w:val="clear" w:color="auto" w:fill="FFFFFF"/>
          <w:lang w:eastAsia="uk-UA"/>
        </w:rPr>
        <w:t xml:space="preserve">  гімназію з дошкільним підрозділом</w:t>
      </w:r>
    </w:p>
    <w:p w:rsidR="002C1945" w:rsidRPr="00FF5C30" w:rsidRDefault="002C1945" w:rsidP="002C1945">
      <w:pPr>
        <w:shd w:val="clear" w:color="auto" w:fill="FFFFFF"/>
        <w:spacing w:after="0" w:line="240" w:lineRule="auto"/>
        <w:rPr>
          <w:rFonts w:ascii="Times New Roman" w:eastAsia="Times New Roman" w:hAnsi="Times New Roman" w:cs="Times New Roman"/>
          <w:sz w:val="28"/>
          <w:szCs w:val="28"/>
          <w:bdr w:val="none" w:sz="0" w:space="0" w:color="auto" w:frame="1"/>
          <w:shd w:val="clear" w:color="auto" w:fill="FFFFFF"/>
          <w:lang w:eastAsia="uk-UA"/>
        </w:rPr>
      </w:pPr>
      <w:r w:rsidRPr="00FF5C30">
        <w:rPr>
          <w:rFonts w:ascii="Times New Roman" w:eastAsia="Times New Roman" w:hAnsi="Times New Roman" w:cs="Times New Roman"/>
          <w:sz w:val="28"/>
          <w:szCs w:val="28"/>
          <w:bdr w:val="none" w:sz="0" w:space="0" w:color="auto" w:frame="1"/>
          <w:shd w:val="clear" w:color="auto" w:fill="FFFFFF"/>
          <w:lang w:eastAsia="uk-UA"/>
        </w:rPr>
        <w:t>Бродівської міської ради Львівської області</w:t>
      </w:r>
    </w:p>
    <w:bookmarkEnd w:id="0"/>
    <w:p w:rsidR="002C1945" w:rsidRPr="00FF5C30" w:rsidRDefault="002C1945" w:rsidP="002C1945">
      <w:pPr>
        <w:shd w:val="clear" w:color="auto" w:fill="FFFFFF"/>
        <w:spacing w:after="0" w:line="240" w:lineRule="auto"/>
        <w:rPr>
          <w:rFonts w:ascii="Times New Roman" w:eastAsia="Times New Roman" w:hAnsi="Times New Roman" w:cs="Times New Roman"/>
          <w:sz w:val="28"/>
          <w:szCs w:val="28"/>
          <w:bdr w:val="none" w:sz="0" w:space="0" w:color="auto" w:frame="1"/>
          <w:shd w:val="clear" w:color="auto" w:fill="FFFFFF"/>
          <w:lang w:eastAsia="uk-UA"/>
        </w:rPr>
      </w:pPr>
    </w:p>
    <w:p w:rsidR="002C1945" w:rsidRPr="005C2C1B" w:rsidRDefault="002C1945" w:rsidP="002C1945">
      <w:pPr>
        <w:spacing w:after="0" w:line="240" w:lineRule="auto"/>
        <w:ind w:right="-143" w:firstLine="567"/>
        <w:jc w:val="both"/>
        <w:rPr>
          <w:rFonts w:ascii="Times New Roman" w:hAnsi="Times New Roman"/>
          <w:sz w:val="28"/>
          <w:szCs w:val="28"/>
          <w:shd w:val="clear" w:color="auto" w:fill="FFFFFF"/>
        </w:rPr>
      </w:pPr>
      <w:r w:rsidRPr="00E4433D">
        <w:rPr>
          <w:rFonts w:ascii="Times New Roman" w:eastAsia="Times New Roman" w:hAnsi="Times New Roman"/>
          <w:sz w:val="28"/>
          <w:szCs w:val="28"/>
          <w:bdr w:val="none" w:sz="0" w:space="0" w:color="auto" w:frame="1"/>
          <w:shd w:val="clear" w:color="auto" w:fill="FFFFFF"/>
          <w:lang w:eastAsia="uk-UA"/>
        </w:rPr>
        <w:t xml:space="preserve">Відповідно до пункту 30 статті 26 Закону України “Про місцеве самоврядування в Україні”,  статті </w:t>
      </w:r>
      <w:r w:rsidRPr="002129E1">
        <w:rPr>
          <w:rFonts w:ascii="Times New Roman" w:eastAsia="Times New Roman" w:hAnsi="Times New Roman"/>
          <w:sz w:val="28"/>
          <w:szCs w:val="28"/>
          <w:bdr w:val="none" w:sz="0" w:space="0" w:color="auto" w:frame="1"/>
          <w:shd w:val="clear" w:color="auto" w:fill="FFFFFF"/>
          <w:lang w:eastAsia="uk-UA"/>
        </w:rPr>
        <w:t>32</w:t>
      </w:r>
      <w:r w:rsidRPr="00E4433D">
        <w:rPr>
          <w:rFonts w:ascii="Times New Roman" w:eastAsia="Times New Roman" w:hAnsi="Times New Roman"/>
          <w:sz w:val="28"/>
          <w:szCs w:val="28"/>
          <w:bdr w:val="none" w:sz="0" w:space="0" w:color="auto" w:frame="1"/>
          <w:shd w:val="clear" w:color="auto" w:fill="FFFFFF"/>
          <w:lang w:eastAsia="uk-UA"/>
        </w:rPr>
        <w:t xml:space="preserve"> Закону України “Про </w:t>
      </w:r>
      <w:r w:rsidRPr="002129E1">
        <w:rPr>
          <w:rFonts w:ascii="Times New Roman" w:eastAsia="Times New Roman" w:hAnsi="Times New Roman"/>
          <w:sz w:val="28"/>
          <w:szCs w:val="28"/>
          <w:bdr w:val="none" w:sz="0" w:space="0" w:color="auto" w:frame="1"/>
          <w:shd w:val="clear" w:color="auto" w:fill="FFFFFF"/>
          <w:lang w:eastAsia="uk-UA"/>
        </w:rPr>
        <w:t xml:space="preserve">повну </w:t>
      </w:r>
      <w:r>
        <w:rPr>
          <w:rFonts w:ascii="Times New Roman" w:eastAsia="Times New Roman" w:hAnsi="Times New Roman"/>
          <w:sz w:val="28"/>
          <w:szCs w:val="28"/>
          <w:bdr w:val="none" w:sz="0" w:space="0" w:color="auto" w:frame="1"/>
          <w:shd w:val="clear" w:color="auto" w:fill="FFFFFF"/>
          <w:lang w:eastAsia="uk-UA"/>
        </w:rPr>
        <w:t xml:space="preserve">загальну середню освіту”, частини </w:t>
      </w:r>
      <w:r w:rsidR="00FF5C30">
        <w:rPr>
          <w:rFonts w:ascii="Times New Roman" w:eastAsia="Times New Roman" w:hAnsi="Times New Roman"/>
          <w:sz w:val="28"/>
          <w:szCs w:val="28"/>
          <w:bdr w:val="none" w:sz="0" w:space="0" w:color="auto" w:frame="1"/>
          <w:shd w:val="clear" w:color="auto" w:fill="FFFFFF"/>
          <w:lang w:eastAsia="uk-UA"/>
        </w:rPr>
        <w:t>другої</w:t>
      </w:r>
      <w:r>
        <w:rPr>
          <w:rFonts w:ascii="Times New Roman" w:eastAsia="Times New Roman" w:hAnsi="Times New Roman"/>
          <w:sz w:val="28"/>
          <w:szCs w:val="28"/>
          <w:bdr w:val="none" w:sz="0" w:space="0" w:color="auto" w:frame="1"/>
          <w:shd w:val="clear" w:color="auto" w:fill="FFFFFF"/>
          <w:lang w:eastAsia="uk-UA"/>
        </w:rPr>
        <w:t xml:space="preserve"> статті</w:t>
      </w:r>
      <w:r w:rsidRPr="00E4433D">
        <w:rPr>
          <w:rFonts w:ascii="Times New Roman" w:eastAsia="Times New Roman" w:hAnsi="Times New Roman"/>
          <w:sz w:val="28"/>
          <w:szCs w:val="28"/>
          <w:bdr w:val="none" w:sz="0" w:space="0" w:color="auto" w:frame="1"/>
          <w:shd w:val="clear" w:color="auto" w:fill="FFFFFF"/>
          <w:lang w:eastAsia="uk-UA"/>
        </w:rPr>
        <w:t xml:space="preserve"> 66 Закону України “Про освіту”, </w:t>
      </w:r>
      <w:r>
        <w:rPr>
          <w:rFonts w:ascii="Times New Roman" w:eastAsia="Times New Roman" w:hAnsi="Times New Roman"/>
          <w:sz w:val="28"/>
          <w:szCs w:val="28"/>
          <w:bdr w:val="none" w:sz="0" w:space="0" w:color="auto" w:frame="1"/>
          <w:shd w:val="clear" w:color="auto" w:fill="FFFFFF"/>
          <w:lang w:eastAsia="uk-UA"/>
        </w:rPr>
        <w:t>з</w:t>
      </w:r>
      <w:r>
        <w:rPr>
          <w:rFonts w:ascii="Times New Roman" w:hAnsi="Times New Roman"/>
          <w:sz w:val="28"/>
          <w:szCs w:val="28"/>
        </w:rPr>
        <w:t xml:space="preserve"> метою упорядкування мережі та приведення типів закладів загальної середньої освіти громади до вимог законодавства,</w:t>
      </w:r>
      <w:r w:rsidRPr="00131DB9">
        <w:rPr>
          <w:rFonts w:ascii="Times New Roman" w:hAnsi="Times New Roman"/>
          <w:sz w:val="28"/>
          <w:szCs w:val="28"/>
        </w:rPr>
        <w:t xml:space="preserve"> </w:t>
      </w:r>
      <w:r>
        <w:rPr>
          <w:rFonts w:ascii="Times New Roman" w:hAnsi="Times New Roman"/>
          <w:sz w:val="28"/>
          <w:szCs w:val="28"/>
        </w:rPr>
        <w:t xml:space="preserve">на виконання </w:t>
      </w:r>
      <w:r w:rsidRPr="00404444">
        <w:rPr>
          <w:rFonts w:ascii="Times New Roman" w:hAnsi="Times New Roman"/>
          <w:sz w:val="28"/>
          <w:szCs w:val="28"/>
          <w:shd w:val="clear" w:color="auto" w:fill="FFFFFF"/>
        </w:rPr>
        <w:t>Програми трансформації</w:t>
      </w:r>
      <w:r>
        <w:rPr>
          <w:rFonts w:ascii="Times New Roman" w:hAnsi="Times New Roman"/>
          <w:sz w:val="28"/>
          <w:szCs w:val="28"/>
          <w:shd w:val="clear" w:color="auto" w:fill="FFFFFF"/>
        </w:rPr>
        <w:t xml:space="preserve"> мережі закладів </w:t>
      </w:r>
      <w:r w:rsidRPr="00404444">
        <w:rPr>
          <w:rFonts w:ascii="Times New Roman" w:hAnsi="Times New Roman"/>
          <w:sz w:val="28"/>
          <w:szCs w:val="28"/>
          <w:shd w:val="clear" w:color="auto" w:fill="FFFFFF"/>
        </w:rPr>
        <w:t>освіти Бродівської</w:t>
      </w:r>
      <w:r>
        <w:rPr>
          <w:rFonts w:ascii="Times New Roman" w:hAnsi="Times New Roman"/>
          <w:sz w:val="28"/>
          <w:szCs w:val="28"/>
          <w:shd w:val="clear" w:color="auto" w:fill="FFFFFF"/>
        </w:rPr>
        <w:t xml:space="preserve"> міської ради на 2023-2027 роки, затвердженої  </w:t>
      </w:r>
      <w:r w:rsidRPr="00404444">
        <w:rPr>
          <w:rFonts w:ascii="Times New Roman" w:hAnsi="Times New Roman"/>
          <w:sz w:val="28"/>
          <w:szCs w:val="28"/>
          <w:shd w:val="clear" w:color="auto" w:fill="FFFFFF"/>
        </w:rPr>
        <w:t xml:space="preserve">рішення Бродівської міської ради Львівської області </w:t>
      </w:r>
      <w:r>
        <w:rPr>
          <w:rFonts w:ascii="Times New Roman" w:hAnsi="Times New Roman"/>
          <w:sz w:val="28"/>
          <w:szCs w:val="28"/>
          <w:shd w:val="clear" w:color="auto" w:fill="FFFFFF"/>
        </w:rPr>
        <w:t xml:space="preserve"> від   6 травня 2023 року № 1081,</w:t>
      </w:r>
      <w:r w:rsidRPr="00131DB9">
        <w:rPr>
          <w:rFonts w:ascii="Times New Roman" w:eastAsia="Times New Roman" w:hAnsi="Times New Roman"/>
          <w:sz w:val="28"/>
          <w:szCs w:val="28"/>
          <w:bdr w:val="none" w:sz="0" w:space="0" w:color="auto" w:frame="1"/>
          <w:shd w:val="clear" w:color="auto" w:fill="FFFFFF"/>
          <w:lang w:eastAsia="uk-UA"/>
        </w:rPr>
        <w:t xml:space="preserve"> </w:t>
      </w:r>
      <w:r>
        <w:rPr>
          <w:rFonts w:ascii="Times New Roman" w:eastAsia="Times New Roman" w:hAnsi="Times New Roman"/>
          <w:sz w:val="28"/>
          <w:szCs w:val="28"/>
          <w:bdr w:val="none" w:sz="0" w:space="0" w:color="auto" w:frame="1"/>
          <w:shd w:val="clear" w:color="auto" w:fill="FFFFFF"/>
          <w:lang w:eastAsia="uk-UA"/>
        </w:rPr>
        <w:t xml:space="preserve">враховуючи висновок </w:t>
      </w:r>
      <w:r>
        <w:rPr>
          <w:rFonts w:ascii="Times New Roman" w:hAnsi="Times New Roman"/>
          <w:sz w:val="28"/>
          <w:szCs w:val="28"/>
        </w:rPr>
        <w:t>постійної депутатської комісії</w:t>
      </w:r>
      <w:r w:rsidRPr="002129E1">
        <w:rPr>
          <w:rFonts w:ascii="Times New Roman" w:hAnsi="Times New Roman"/>
          <w:sz w:val="28"/>
          <w:szCs w:val="28"/>
        </w:rPr>
        <w:t xml:space="preserve"> з </w:t>
      </w:r>
      <w:r>
        <w:rPr>
          <w:rFonts w:ascii="Times New Roman" w:hAnsi="Times New Roman"/>
          <w:sz w:val="28"/>
          <w:szCs w:val="28"/>
        </w:rPr>
        <w:t xml:space="preserve">гуманітарних </w:t>
      </w:r>
      <w:r>
        <w:rPr>
          <w:rFonts w:ascii="Times New Roman" w:eastAsia="Times New Roman" w:hAnsi="Times New Roman"/>
          <w:sz w:val="28"/>
          <w:szCs w:val="28"/>
          <w:lang w:eastAsia="ru-RU"/>
        </w:rPr>
        <w:t xml:space="preserve">питань, </w:t>
      </w:r>
      <w:r>
        <w:rPr>
          <w:rFonts w:ascii="Times New Roman" w:eastAsia="Times New Roman" w:hAnsi="Times New Roman"/>
          <w:sz w:val="28"/>
          <w:szCs w:val="28"/>
          <w:bdr w:val="none" w:sz="0" w:space="0" w:color="auto" w:frame="1"/>
          <w:shd w:val="clear" w:color="auto" w:fill="FFFFFF"/>
          <w:lang w:eastAsia="uk-UA"/>
        </w:rPr>
        <w:t xml:space="preserve">міська </w:t>
      </w:r>
      <w:r w:rsidRPr="00E4433D">
        <w:rPr>
          <w:rFonts w:ascii="Times New Roman" w:eastAsia="Times New Roman" w:hAnsi="Times New Roman"/>
          <w:sz w:val="28"/>
          <w:szCs w:val="28"/>
          <w:bdr w:val="none" w:sz="0" w:space="0" w:color="auto" w:frame="1"/>
          <w:shd w:val="clear" w:color="auto" w:fill="FFFFFF"/>
          <w:lang w:eastAsia="uk-UA"/>
        </w:rPr>
        <w:t xml:space="preserve"> рада</w:t>
      </w:r>
      <w:r>
        <w:rPr>
          <w:rFonts w:ascii="Times New Roman" w:eastAsia="Times New Roman" w:hAnsi="Times New Roman"/>
          <w:sz w:val="28"/>
          <w:szCs w:val="28"/>
          <w:bdr w:val="none" w:sz="0" w:space="0" w:color="auto" w:frame="1"/>
          <w:shd w:val="clear" w:color="auto" w:fill="FFFFFF"/>
          <w:lang w:eastAsia="uk-UA"/>
        </w:rPr>
        <w:t>,</w:t>
      </w:r>
    </w:p>
    <w:p w:rsidR="002C1945" w:rsidRDefault="002C1945" w:rsidP="002C1945">
      <w:pPr>
        <w:spacing w:after="0" w:line="240" w:lineRule="auto"/>
        <w:ind w:left="-142" w:right="-143" w:firstLine="142"/>
        <w:jc w:val="both"/>
        <w:rPr>
          <w:rFonts w:ascii="Times New Roman" w:hAnsi="Times New Roman"/>
          <w:sz w:val="28"/>
          <w:szCs w:val="28"/>
        </w:rPr>
      </w:pPr>
    </w:p>
    <w:p w:rsidR="002C1945" w:rsidRDefault="002C1945" w:rsidP="002C1945">
      <w:pPr>
        <w:shd w:val="clear" w:color="auto" w:fill="FFFFFF"/>
        <w:spacing w:after="0" w:line="240" w:lineRule="auto"/>
        <w:rPr>
          <w:rFonts w:ascii="Times New Roman" w:eastAsia="Times New Roman" w:hAnsi="Times New Roman"/>
          <w:bCs/>
          <w:sz w:val="28"/>
          <w:szCs w:val="28"/>
          <w:bdr w:val="none" w:sz="0" w:space="0" w:color="auto" w:frame="1"/>
          <w:shd w:val="clear" w:color="auto" w:fill="FFFFFF"/>
          <w:lang w:eastAsia="uk-UA"/>
        </w:rPr>
      </w:pPr>
      <w:r w:rsidRPr="000E415C">
        <w:rPr>
          <w:rFonts w:ascii="Times New Roman" w:eastAsia="Times New Roman" w:hAnsi="Times New Roman"/>
          <w:bCs/>
          <w:sz w:val="28"/>
          <w:szCs w:val="28"/>
          <w:bdr w:val="none" w:sz="0" w:space="0" w:color="auto" w:frame="1"/>
          <w:shd w:val="clear" w:color="auto" w:fill="FFFFFF"/>
          <w:lang w:eastAsia="uk-UA"/>
        </w:rPr>
        <w:t>ВИРІШУЄ:</w:t>
      </w:r>
    </w:p>
    <w:p w:rsidR="002C1945" w:rsidRPr="000E415C" w:rsidRDefault="002C1945" w:rsidP="002C1945">
      <w:pPr>
        <w:shd w:val="clear" w:color="auto" w:fill="FFFFFF"/>
        <w:spacing w:after="0" w:line="240" w:lineRule="auto"/>
        <w:rPr>
          <w:rFonts w:ascii="Times New Roman" w:eastAsia="Times New Roman" w:hAnsi="Times New Roman"/>
          <w:sz w:val="28"/>
          <w:szCs w:val="28"/>
          <w:lang w:eastAsia="uk-UA"/>
        </w:rPr>
      </w:pPr>
    </w:p>
    <w:p w:rsidR="002C1945" w:rsidRPr="00FF5C30" w:rsidRDefault="002C1945" w:rsidP="00FF5C30">
      <w:pPr>
        <w:shd w:val="clear" w:color="auto" w:fill="FFFFFF"/>
        <w:spacing w:after="0" w:line="240" w:lineRule="auto"/>
        <w:ind w:firstLine="567"/>
        <w:jc w:val="both"/>
        <w:rPr>
          <w:rFonts w:ascii="Times New Roman" w:eastAsia="Times New Roman" w:hAnsi="Times New Roman"/>
          <w:sz w:val="28"/>
          <w:szCs w:val="28"/>
          <w:bdr w:val="none" w:sz="0" w:space="0" w:color="auto" w:frame="1"/>
          <w:shd w:val="clear" w:color="auto" w:fill="FFFFFF"/>
          <w:lang w:eastAsia="uk-UA"/>
        </w:rPr>
      </w:pPr>
      <w:r w:rsidRPr="00FF5C30">
        <w:rPr>
          <w:rFonts w:ascii="Times New Roman" w:eastAsia="Times New Roman" w:hAnsi="Times New Roman"/>
          <w:sz w:val="28"/>
          <w:szCs w:val="28"/>
          <w:lang w:eastAsia="uk-UA"/>
        </w:rPr>
        <w:t>1.</w:t>
      </w:r>
      <w:r w:rsidR="00FF5C30" w:rsidRPr="00FF5C30">
        <w:rPr>
          <w:rFonts w:ascii="Times New Roman" w:eastAsia="Times New Roman" w:hAnsi="Times New Roman"/>
          <w:sz w:val="28"/>
          <w:szCs w:val="28"/>
          <w:lang w:eastAsia="uk-UA"/>
        </w:rPr>
        <w:t xml:space="preserve"> </w:t>
      </w:r>
      <w:r w:rsidRPr="00FF5C30">
        <w:rPr>
          <w:rFonts w:ascii="Times New Roman" w:eastAsia="Times New Roman" w:hAnsi="Times New Roman"/>
          <w:sz w:val="28"/>
          <w:szCs w:val="28"/>
          <w:bdr w:val="none" w:sz="0" w:space="0" w:color="auto" w:frame="1"/>
          <w:shd w:val="clear" w:color="auto" w:fill="FFFFFF"/>
          <w:lang w:eastAsia="uk-UA"/>
        </w:rPr>
        <w:t xml:space="preserve">Перейменувати </w:t>
      </w:r>
      <w:proofErr w:type="spellStart"/>
      <w:r w:rsidRPr="00FF5C30">
        <w:rPr>
          <w:rFonts w:ascii="Times New Roman" w:eastAsia="Times New Roman" w:hAnsi="Times New Roman" w:cs="Times New Roman"/>
          <w:sz w:val="28"/>
          <w:szCs w:val="28"/>
          <w:bdr w:val="none" w:sz="0" w:space="0" w:color="auto" w:frame="1"/>
          <w:shd w:val="clear" w:color="auto" w:fill="FFFFFF"/>
          <w:lang w:eastAsia="uk-UA"/>
        </w:rPr>
        <w:t>Гаї-Дітковецьк</w:t>
      </w:r>
      <w:r w:rsidRPr="00FF5C30">
        <w:rPr>
          <w:rFonts w:ascii="Times New Roman" w:eastAsia="Times New Roman" w:hAnsi="Times New Roman"/>
          <w:sz w:val="28"/>
          <w:szCs w:val="28"/>
          <w:bdr w:val="none" w:sz="0" w:space="0" w:color="auto" w:frame="1"/>
          <w:shd w:val="clear" w:color="auto" w:fill="FFFFFF"/>
          <w:lang w:eastAsia="uk-UA"/>
        </w:rPr>
        <w:t>ий</w:t>
      </w:r>
      <w:proofErr w:type="spellEnd"/>
      <w:r w:rsidRPr="00FF5C30">
        <w:rPr>
          <w:rFonts w:ascii="Times New Roman" w:eastAsia="Times New Roman" w:hAnsi="Times New Roman"/>
          <w:sz w:val="28"/>
          <w:szCs w:val="28"/>
          <w:bdr w:val="none" w:sz="0" w:space="0" w:color="auto" w:frame="1"/>
          <w:shd w:val="clear" w:color="auto" w:fill="FFFFFF"/>
          <w:lang w:eastAsia="uk-UA"/>
        </w:rPr>
        <w:t xml:space="preserve">  </w:t>
      </w:r>
      <w:r w:rsidRPr="00FF5C30">
        <w:rPr>
          <w:rFonts w:ascii="Times New Roman" w:eastAsia="Times New Roman" w:hAnsi="Times New Roman"/>
          <w:bCs/>
          <w:sz w:val="28"/>
          <w:szCs w:val="28"/>
          <w:bdr w:val="none" w:sz="0" w:space="0" w:color="auto" w:frame="1"/>
          <w:lang w:eastAsia="uk-UA"/>
        </w:rPr>
        <w:t>заклад загальної середньої освіти І-ІІ ступенів з дошкільним підрозділом  Бродівської міської ради Львівської області</w:t>
      </w:r>
      <w:r w:rsidRPr="00FF5C30">
        <w:rPr>
          <w:rFonts w:ascii="Times New Roman" w:eastAsia="Times New Roman" w:hAnsi="Times New Roman"/>
          <w:sz w:val="28"/>
          <w:szCs w:val="28"/>
          <w:bdr w:val="none" w:sz="0" w:space="0" w:color="auto" w:frame="1"/>
          <w:shd w:val="clear" w:color="auto" w:fill="FFFFFF"/>
          <w:lang w:eastAsia="uk-UA"/>
        </w:rPr>
        <w:t xml:space="preserve"> на  </w:t>
      </w:r>
      <w:proofErr w:type="spellStart"/>
      <w:r w:rsidRPr="00FF5C30">
        <w:rPr>
          <w:rFonts w:ascii="Times New Roman" w:eastAsia="Times New Roman" w:hAnsi="Times New Roman" w:cs="Times New Roman"/>
          <w:sz w:val="28"/>
          <w:szCs w:val="28"/>
          <w:bdr w:val="none" w:sz="0" w:space="0" w:color="auto" w:frame="1"/>
          <w:shd w:val="clear" w:color="auto" w:fill="FFFFFF"/>
          <w:lang w:eastAsia="uk-UA"/>
        </w:rPr>
        <w:t>Гаї-Дітковецьку</w:t>
      </w:r>
      <w:proofErr w:type="spellEnd"/>
      <w:r w:rsidRPr="00FF5C30">
        <w:rPr>
          <w:rFonts w:ascii="Times New Roman" w:eastAsia="Times New Roman" w:hAnsi="Times New Roman"/>
          <w:sz w:val="28"/>
          <w:szCs w:val="28"/>
          <w:bdr w:val="none" w:sz="0" w:space="0" w:color="auto" w:frame="1"/>
          <w:shd w:val="clear" w:color="auto" w:fill="FFFFFF"/>
          <w:lang w:eastAsia="uk-UA"/>
        </w:rPr>
        <w:t xml:space="preserve">  гімназію</w:t>
      </w:r>
      <w:r w:rsidRPr="00FF5C30">
        <w:rPr>
          <w:rFonts w:ascii="Times New Roman" w:eastAsia="Times New Roman" w:hAnsi="Times New Roman"/>
          <w:bCs/>
          <w:sz w:val="28"/>
          <w:szCs w:val="28"/>
          <w:bdr w:val="none" w:sz="0" w:space="0" w:color="auto" w:frame="1"/>
          <w:lang w:eastAsia="uk-UA"/>
        </w:rPr>
        <w:t xml:space="preserve"> з дошкільним підрозділом  </w:t>
      </w:r>
      <w:r w:rsidRPr="00FF5C30">
        <w:rPr>
          <w:rFonts w:ascii="Times New Roman" w:eastAsia="Times New Roman" w:hAnsi="Times New Roman"/>
          <w:sz w:val="28"/>
          <w:szCs w:val="28"/>
          <w:bdr w:val="none" w:sz="0" w:space="0" w:color="auto" w:frame="1"/>
          <w:shd w:val="clear" w:color="auto" w:fill="FFFFFF"/>
          <w:lang w:eastAsia="uk-UA"/>
        </w:rPr>
        <w:t xml:space="preserve"> Бродівської міської ради Львівської області  (80651, Львівська область, село </w:t>
      </w:r>
      <w:proofErr w:type="spellStart"/>
      <w:r w:rsidRPr="00FF5C30">
        <w:rPr>
          <w:rFonts w:ascii="Times New Roman" w:eastAsia="Times New Roman" w:hAnsi="Times New Roman" w:cs="Times New Roman"/>
          <w:sz w:val="28"/>
          <w:szCs w:val="28"/>
          <w:bdr w:val="none" w:sz="0" w:space="0" w:color="auto" w:frame="1"/>
          <w:shd w:val="clear" w:color="auto" w:fill="FFFFFF"/>
          <w:lang w:eastAsia="uk-UA"/>
        </w:rPr>
        <w:t>Гаї-Дітковецькі</w:t>
      </w:r>
      <w:proofErr w:type="spellEnd"/>
      <w:r w:rsidRPr="00FF5C30">
        <w:rPr>
          <w:rFonts w:ascii="Times New Roman" w:eastAsia="Times New Roman" w:hAnsi="Times New Roman"/>
          <w:sz w:val="28"/>
          <w:szCs w:val="28"/>
          <w:bdr w:val="none" w:sz="0" w:space="0" w:color="auto" w:frame="1"/>
          <w:shd w:val="clear" w:color="auto" w:fill="FFFFFF"/>
          <w:lang w:eastAsia="uk-UA"/>
        </w:rPr>
        <w:t xml:space="preserve">,  вулиця Центральна , 66, код </w:t>
      </w:r>
      <w:r w:rsidRPr="00FF5C30">
        <w:rPr>
          <w:rFonts w:ascii="Times New Roman" w:eastAsia="Times New Roman" w:hAnsi="Times New Roman" w:cs="Times New Roman"/>
          <w:sz w:val="28"/>
          <w:szCs w:val="28"/>
          <w:bdr w:val="none" w:sz="0" w:space="0" w:color="auto" w:frame="1"/>
          <w:shd w:val="clear" w:color="auto" w:fill="FFFFFF"/>
          <w:lang w:eastAsia="uk-UA"/>
        </w:rPr>
        <w:t>ЄДРПОУ</w:t>
      </w:r>
      <w:r w:rsidRPr="00FF5C30">
        <w:rPr>
          <w:rFonts w:ascii="Times New Roman" w:hAnsi="Times New Roman" w:cs="Times New Roman"/>
          <w:sz w:val="28"/>
          <w:szCs w:val="28"/>
          <w:shd w:val="clear" w:color="auto" w:fill="FFFFFF"/>
        </w:rPr>
        <w:t xml:space="preserve"> </w:t>
      </w:r>
      <w:r w:rsidR="00850FEC" w:rsidRPr="00FF5C30">
        <w:rPr>
          <w:rFonts w:ascii="Times New Roman" w:hAnsi="Times New Roman" w:cs="Times New Roman"/>
          <w:sz w:val="28"/>
          <w:szCs w:val="28"/>
          <w:shd w:val="clear" w:color="auto" w:fill="FFFFFF"/>
        </w:rPr>
        <w:t>22360762</w:t>
      </w:r>
      <w:r w:rsidRPr="00FF5C30">
        <w:rPr>
          <w:rFonts w:ascii="Times New Roman" w:hAnsi="Times New Roman" w:cs="Times New Roman"/>
          <w:sz w:val="28"/>
          <w:szCs w:val="28"/>
          <w:shd w:val="clear" w:color="auto" w:fill="FFFFFF"/>
        </w:rPr>
        <w:t xml:space="preserve"> </w:t>
      </w:r>
      <w:r w:rsidRPr="00FF5C30">
        <w:rPr>
          <w:rFonts w:ascii="Times New Roman" w:eastAsia="Times New Roman" w:hAnsi="Times New Roman"/>
          <w:sz w:val="28"/>
          <w:szCs w:val="28"/>
          <w:bdr w:val="none" w:sz="0" w:space="0" w:color="auto" w:frame="1"/>
          <w:shd w:val="clear" w:color="auto" w:fill="FFFFFF"/>
          <w:lang w:eastAsia="uk-UA"/>
        </w:rPr>
        <w:t>) .</w:t>
      </w:r>
    </w:p>
    <w:p w:rsidR="002C1945" w:rsidRPr="00FF5C30" w:rsidRDefault="002C1945" w:rsidP="00FF5C30">
      <w:pPr>
        <w:shd w:val="clear" w:color="auto" w:fill="FFFFFF"/>
        <w:spacing w:after="0" w:line="240" w:lineRule="auto"/>
        <w:ind w:firstLine="567"/>
        <w:jc w:val="both"/>
        <w:rPr>
          <w:rFonts w:ascii="Times New Roman" w:eastAsia="Times New Roman" w:hAnsi="Times New Roman"/>
          <w:sz w:val="28"/>
          <w:szCs w:val="28"/>
          <w:lang w:eastAsia="uk-UA"/>
        </w:rPr>
      </w:pPr>
      <w:r w:rsidRPr="00FF5C30">
        <w:rPr>
          <w:rFonts w:ascii="Times New Roman" w:eastAsia="Times New Roman" w:hAnsi="Times New Roman"/>
          <w:sz w:val="28"/>
          <w:szCs w:val="28"/>
          <w:bdr w:val="none" w:sz="0" w:space="0" w:color="auto" w:frame="1"/>
          <w:lang w:eastAsia="uk-UA"/>
        </w:rPr>
        <w:t>2.</w:t>
      </w:r>
      <w:r w:rsidR="00FF5C30" w:rsidRPr="00FF5C30">
        <w:rPr>
          <w:rFonts w:ascii="Times New Roman" w:eastAsia="Times New Roman" w:hAnsi="Times New Roman"/>
          <w:sz w:val="28"/>
          <w:szCs w:val="28"/>
          <w:bdr w:val="none" w:sz="0" w:space="0" w:color="auto" w:frame="1"/>
          <w:lang w:eastAsia="uk-UA"/>
        </w:rPr>
        <w:t xml:space="preserve"> </w:t>
      </w:r>
      <w:r w:rsidRPr="00FF5C30">
        <w:rPr>
          <w:rFonts w:ascii="Times New Roman" w:eastAsia="Times New Roman" w:hAnsi="Times New Roman"/>
          <w:sz w:val="28"/>
          <w:szCs w:val="28"/>
          <w:bdr w:val="none" w:sz="0" w:space="0" w:color="auto" w:frame="1"/>
          <w:lang w:eastAsia="uk-UA"/>
        </w:rPr>
        <w:t>Внести зміни до Статуту</w:t>
      </w:r>
      <w:r w:rsidRPr="00FF5C30">
        <w:rPr>
          <w:rFonts w:ascii="Times New Roman" w:eastAsia="Times New Roman" w:hAnsi="Times New Roman" w:cs="Times New Roman"/>
          <w:sz w:val="28"/>
          <w:szCs w:val="28"/>
          <w:bdr w:val="none" w:sz="0" w:space="0" w:color="auto" w:frame="1"/>
          <w:shd w:val="clear" w:color="auto" w:fill="FFFFFF"/>
          <w:lang w:eastAsia="uk-UA"/>
        </w:rPr>
        <w:t xml:space="preserve"> </w:t>
      </w:r>
      <w:proofErr w:type="spellStart"/>
      <w:r w:rsidRPr="00FF5C30">
        <w:rPr>
          <w:rFonts w:ascii="Times New Roman" w:eastAsia="Times New Roman" w:hAnsi="Times New Roman" w:cs="Times New Roman"/>
          <w:sz w:val="28"/>
          <w:szCs w:val="28"/>
          <w:bdr w:val="none" w:sz="0" w:space="0" w:color="auto" w:frame="1"/>
          <w:shd w:val="clear" w:color="auto" w:fill="FFFFFF"/>
          <w:lang w:eastAsia="uk-UA"/>
        </w:rPr>
        <w:t>Гаї-Дітковецької</w:t>
      </w:r>
      <w:proofErr w:type="spellEnd"/>
      <w:r w:rsidRPr="00FF5C30">
        <w:rPr>
          <w:rFonts w:ascii="Times New Roman" w:eastAsia="Times New Roman" w:hAnsi="Times New Roman"/>
          <w:sz w:val="28"/>
          <w:szCs w:val="28"/>
          <w:bdr w:val="none" w:sz="0" w:space="0" w:color="auto" w:frame="1"/>
          <w:shd w:val="clear" w:color="auto" w:fill="FFFFFF"/>
          <w:lang w:eastAsia="uk-UA"/>
        </w:rPr>
        <w:t xml:space="preserve">   гімназії</w:t>
      </w:r>
      <w:r w:rsidRPr="00FF5C30">
        <w:rPr>
          <w:rFonts w:ascii="Times New Roman" w:eastAsia="Times New Roman" w:hAnsi="Times New Roman"/>
          <w:bCs/>
          <w:sz w:val="28"/>
          <w:szCs w:val="28"/>
          <w:bdr w:val="none" w:sz="0" w:space="0" w:color="auto" w:frame="1"/>
          <w:lang w:eastAsia="uk-UA"/>
        </w:rPr>
        <w:t xml:space="preserve"> з дошкільним підрозділом  </w:t>
      </w:r>
      <w:r w:rsidRPr="00FF5C30">
        <w:rPr>
          <w:rFonts w:ascii="Times New Roman" w:eastAsia="Times New Roman" w:hAnsi="Times New Roman"/>
          <w:sz w:val="28"/>
          <w:szCs w:val="28"/>
          <w:bdr w:val="none" w:sz="0" w:space="0" w:color="auto" w:frame="1"/>
          <w:shd w:val="clear" w:color="auto" w:fill="FFFFFF"/>
          <w:lang w:eastAsia="uk-UA"/>
        </w:rPr>
        <w:t xml:space="preserve"> Бродівської міської ради Львівської області, виклавши в новій редакції, що додається</w:t>
      </w:r>
      <w:r w:rsidRPr="00FF5C30">
        <w:rPr>
          <w:rFonts w:ascii="Times New Roman" w:eastAsia="Times New Roman" w:hAnsi="Times New Roman"/>
          <w:sz w:val="28"/>
          <w:szCs w:val="28"/>
          <w:bdr w:val="none" w:sz="0" w:space="0" w:color="auto" w:frame="1"/>
          <w:lang w:eastAsia="uk-UA"/>
        </w:rPr>
        <w:t>.</w:t>
      </w:r>
    </w:p>
    <w:p w:rsidR="002C1945" w:rsidRPr="00FF5C30" w:rsidRDefault="002C1945" w:rsidP="00FF5C30">
      <w:pPr>
        <w:shd w:val="clear" w:color="auto" w:fill="FFFFFF"/>
        <w:spacing w:after="0" w:line="240" w:lineRule="auto"/>
        <w:ind w:firstLine="567"/>
        <w:jc w:val="both"/>
        <w:rPr>
          <w:rFonts w:ascii="Times New Roman" w:eastAsia="Times New Roman" w:hAnsi="Times New Roman"/>
          <w:sz w:val="28"/>
          <w:szCs w:val="28"/>
          <w:bdr w:val="none" w:sz="0" w:space="0" w:color="auto" w:frame="1"/>
          <w:shd w:val="clear" w:color="auto" w:fill="FFFFFF"/>
          <w:lang w:eastAsia="uk-UA"/>
        </w:rPr>
      </w:pPr>
      <w:r w:rsidRPr="00FF5C30">
        <w:rPr>
          <w:rFonts w:ascii="Times New Roman" w:eastAsia="Times New Roman" w:hAnsi="Times New Roman"/>
          <w:sz w:val="28"/>
          <w:szCs w:val="28"/>
          <w:bdr w:val="none" w:sz="0" w:space="0" w:color="auto" w:frame="1"/>
          <w:lang w:eastAsia="uk-UA"/>
        </w:rPr>
        <w:t>3.</w:t>
      </w:r>
      <w:r w:rsidR="00FF5C30" w:rsidRPr="00FF5C30">
        <w:rPr>
          <w:rFonts w:ascii="Times New Roman" w:eastAsia="Times New Roman" w:hAnsi="Times New Roman"/>
          <w:sz w:val="28"/>
          <w:szCs w:val="28"/>
          <w:bdr w:val="none" w:sz="0" w:space="0" w:color="auto" w:frame="1"/>
          <w:lang w:eastAsia="uk-UA"/>
        </w:rPr>
        <w:t xml:space="preserve"> </w:t>
      </w:r>
      <w:r w:rsidRPr="00FF5C30">
        <w:rPr>
          <w:rFonts w:ascii="Times New Roman" w:eastAsia="Times New Roman" w:hAnsi="Times New Roman"/>
          <w:sz w:val="28"/>
          <w:szCs w:val="28"/>
          <w:bdr w:val="none" w:sz="0" w:space="0" w:color="auto" w:frame="1"/>
          <w:lang w:eastAsia="uk-UA"/>
        </w:rPr>
        <w:t xml:space="preserve">Директору </w:t>
      </w:r>
      <w:proofErr w:type="spellStart"/>
      <w:r w:rsidRPr="00FF5C30">
        <w:rPr>
          <w:rFonts w:ascii="Times New Roman" w:eastAsia="Times New Roman" w:hAnsi="Times New Roman" w:cs="Times New Roman"/>
          <w:sz w:val="28"/>
          <w:szCs w:val="28"/>
          <w:bdr w:val="none" w:sz="0" w:space="0" w:color="auto" w:frame="1"/>
          <w:shd w:val="clear" w:color="auto" w:fill="FFFFFF"/>
          <w:lang w:eastAsia="uk-UA"/>
        </w:rPr>
        <w:t>Гаї-Дітковецької</w:t>
      </w:r>
      <w:proofErr w:type="spellEnd"/>
      <w:r w:rsidRPr="00FF5C30">
        <w:rPr>
          <w:rFonts w:ascii="Times New Roman" w:eastAsia="Times New Roman" w:hAnsi="Times New Roman"/>
          <w:sz w:val="28"/>
          <w:szCs w:val="28"/>
          <w:bdr w:val="none" w:sz="0" w:space="0" w:color="auto" w:frame="1"/>
          <w:shd w:val="clear" w:color="auto" w:fill="FFFFFF"/>
          <w:lang w:eastAsia="uk-UA"/>
        </w:rPr>
        <w:t xml:space="preserve"> гімназії</w:t>
      </w:r>
      <w:r w:rsidRPr="00FF5C30">
        <w:rPr>
          <w:rFonts w:ascii="Times New Roman" w:eastAsia="Times New Roman" w:hAnsi="Times New Roman"/>
          <w:bCs/>
          <w:sz w:val="28"/>
          <w:szCs w:val="28"/>
          <w:bdr w:val="none" w:sz="0" w:space="0" w:color="auto" w:frame="1"/>
          <w:lang w:eastAsia="uk-UA"/>
        </w:rPr>
        <w:t xml:space="preserve"> з дошкільним підрозділом  </w:t>
      </w:r>
      <w:r w:rsidRPr="00FF5C30">
        <w:rPr>
          <w:rFonts w:ascii="Times New Roman" w:eastAsia="Times New Roman" w:hAnsi="Times New Roman"/>
          <w:sz w:val="28"/>
          <w:szCs w:val="28"/>
          <w:bdr w:val="none" w:sz="0" w:space="0" w:color="auto" w:frame="1"/>
          <w:shd w:val="clear" w:color="auto" w:fill="FFFFFF"/>
          <w:lang w:eastAsia="uk-UA"/>
        </w:rPr>
        <w:t xml:space="preserve"> Бродівської міської ради Львівської області </w:t>
      </w:r>
      <w:r w:rsidRPr="00FF5C30">
        <w:rPr>
          <w:rFonts w:ascii="Times New Roman" w:eastAsia="Times New Roman" w:hAnsi="Times New Roman"/>
          <w:sz w:val="28"/>
          <w:szCs w:val="28"/>
          <w:bdr w:val="none" w:sz="0" w:space="0" w:color="auto" w:frame="1"/>
          <w:lang w:eastAsia="uk-UA"/>
        </w:rPr>
        <w:t xml:space="preserve">  подати державному реєстратору документи для проведення реєстрації Статуту </w:t>
      </w:r>
      <w:proofErr w:type="spellStart"/>
      <w:r w:rsidRPr="00FF5C30">
        <w:rPr>
          <w:rFonts w:ascii="Times New Roman" w:eastAsia="Times New Roman" w:hAnsi="Times New Roman" w:cs="Times New Roman"/>
          <w:sz w:val="28"/>
          <w:szCs w:val="28"/>
          <w:bdr w:val="none" w:sz="0" w:space="0" w:color="auto" w:frame="1"/>
          <w:shd w:val="clear" w:color="auto" w:fill="FFFFFF"/>
          <w:lang w:eastAsia="uk-UA"/>
        </w:rPr>
        <w:t>Гаї-Дітковецької</w:t>
      </w:r>
      <w:proofErr w:type="spellEnd"/>
      <w:r w:rsidRPr="00FF5C30">
        <w:rPr>
          <w:rFonts w:ascii="Times New Roman" w:eastAsia="Times New Roman" w:hAnsi="Times New Roman"/>
          <w:sz w:val="28"/>
          <w:szCs w:val="28"/>
          <w:bdr w:val="none" w:sz="0" w:space="0" w:color="auto" w:frame="1"/>
          <w:shd w:val="clear" w:color="auto" w:fill="FFFFFF"/>
          <w:lang w:eastAsia="uk-UA"/>
        </w:rPr>
        <w:t xml:space="preserve">  гімназії</w:t>
      </w:r>
      <w:r w:rsidRPr="00FF5C30">
        <w:rPr>
          <w:rFonts w:ascii="Times New Roman" w:eastAsia="Times New Roman" w:hAnsi="Times New Roman"/>
          <w:bCs/>
          <w:sz w:val="28"/>
          <w:szCs w:val="28"/>
          <w:bdr w:val="none" w:sz="0" w:space="0" w:color="auto" w:frame="1"/>
          <w:lang w:eastAsia="uk-UA"/>
        </w:rPr>
        <w:t xml:space="preserve"> з дошкільним підрозділом  </w:t>
      </w:r>
      <w:r w:rsidRPr="00FF5C30">
        <w:rPr>
          <w:rFonts w:ascii="Times New Roman" w:eastAsia="Times New Roman" w:hAnsi="Times New Roman"/>
          <w:sz w:val="28"/>
          <w:szCs w:val="28"/>
          <w:bdr w:val="none" w:sz="0" w:space="0" w:color="auto" w:frame="1"/>
          <w:shd w:val="clear" w:color="auto" w:fill="FFFFFF"/>
          <w:lang w:eastAsia="uk-UA"/>
        </w:rPr>
        <w:t xml:space="preserve"> Бродівської міської ради Львівської області </w:t>
      </w:r>
    </w:p>
    <w:p w:rsidR="002C1945" w:rsidRPr="00FF5C30" w:rsidRDefault="002C1945" w:rsidP="00FF5C30">
      <w:pPr>
        <w:spacing w:after="0" w:line="240" w:lineRule="auto"/>
        <w:ind w:right="1" w:firstLine="567"/>
        <w:jc w:val="both"/>
        <w:rPr>
          <w:rFonts w:ascii="Times New Roman" w:hAnsi="Times New Roman"/>
          <w:b/>
          <w:sz w:val="28"/>
          <w:szCs w:val="28"/>
        </w:rPr>
      </w:pPr>
      <w:r w:rsidRPr="00FF5C30">
        <w:rPr>
          <w:rFonts w:ascii="Times New Roman" w:eastAsia="Times New Roman" w:hAnsi="Times New Roman"/>
          <w:sz w:val="28"/>
          <w:szCs w:val="28"/>
          <w:bdr w:val="none" w:sz="0" w:space="0" w:color="auto" w:frame="1"/>
          <w:lang w:eastAsia="uk-UA"/>
        </w:rPr>
        <w:t>4.</w:t>
      </w:r>
      <w:r w:rsidR="00FF5C30" w:rsidRPr="00FF5C30">
        <w:rPr>
          <w:rFonts w:ascii="Times New Roman" w:eastAsia="Times New Roman" w:hAnsi="Times New Roman"/>
          <w:sz w:val="28"/>
          <w:szCs w:val="28"/>
          <w:bdr w:val="none" w:sz="0" w:space="0" w:color="auto" w:frame="1"/>
          <w:lang w:eastAsia="uk-UA"/>
        </w:rPr>
        <w:t xml:space="preserve"> </w:t>
      </w:r>
      <w:r w:rsidRPr="00FF5C30">
        <w:rPr>
          <w:rFonts w:ascii="Times New Roman" w:eastAsia="Times New Roman" w:hAnsi="Times New Roman"/>
          <w:sz w:val="28"/>
          <w:szCs w:val="28"/>
          <w:bdr w:val="none" w:sz="0" w:space="0" w:color="auto" w:frame="1"/>
          <w:lang w:eastAsia="uk-UA"/>
        </w:rPr>
        <w:t>Контроль за виконанням цього рішення покласти на </w:t>
      </w:r>
      <w:r w:rsidRPr="00FF5C30">
        <w:rPr>
          <w:rFonts w:ascii="Times New Roman" w:hAnsi="Times New Roman"/>
          <w:sz w:val="28"/>
          <w:szCs w:val="28"/>
        </w:rPr>
        <w:t xml:space="preserve"> постійну депутатську комісію з гуманітарних </w:t>
      </w:r>
      <w:r w:rsidRPr="00FF5C30">
        <w:rPr>
          <w:rFonts w:ascii="Times New Roman" w:eastAsia="Times New Roman" w:hAnsi="Times New Roman"/>
          <w:sz w:val="28"/>
          <w:szCs w:val="28"/>
          <w:lang w:eastAsia="ru-RU"/>
        </w:rPr>
        <w:t>питань (</w:t>
      </w:r>
      <w:proofErr w:type="spellStart"/>
      <w:r w:rsidRPr="00FF5C30">
        <w:rPr>
          <w:rFonts w:ascii="Times New Roman" w:eastAsia="Times New Roman" w:hAnsi="Times New Roman"/>
          <w:sz w:val="28"/>
          <w:szCs w:val="28"/>
          <w:lang w:eastAsia="ru-RU"/>
        </w:rPr>
        <w:t>Тимусь</w:t>
      </w:r>
      <w:proofErr w:type="spellEnd"/>
      <w:r w:rsidRPr="00FF5C30">
        <w:rPr>
          <w:rFonts w:ascii="Times New Roman" w:eastAsia="Times New Roman" w:hAnsi="Times New Roman"/>
          <w:sz w:val="28"/>
          <w:szCs w:val="28"/>
          <w:lang w:eastAsia="ru-RU"/>
        </w:rPr>
        <w:t xml:space="preserve"> М.Я.).</w:t>
      </w:r>
    </w:p>
    <w:p w:rsidR="002C1945" w:rsidRDefault="002C1945" w:rsidP="00FF5C30">
      <w:pPr>
        <w:spacing w:after="0"/>
        <w:rPr>
          <w:rFonts w:ascii="Times New Roman" w:hAnsi="Times New Roman"/>
          <w:sz w:val="28"/>
          <w:szCs w:val="28"/>
        </w:rPr>
      </w:pPr>
    </w:p>
    <w:p w:rsidR="00FF5C30" w:rsidRDefault="00FF5C30" w:rsidP="00FF5C30">
      <w:pPr>
        <w:spacing w:after="0"/>
        <w:rPr>
          <w:rFonts w:ascii="Times New Roman" w:hAnsi="Times New Roman"/>
          <w:sz w:val="28"/>
          <w:szCs w:val="28"/>
        </w:rPr>
      </w:pPr>
    </w:p>
    <w:p w:rsidR="00FF5C30" w:rsidRDefault="00FF5C30" w:rsidP="00FF5C30">
      <w:pPr>
        <w:spacing w:after="0"/>
        <w:rPr>
          <w:rFonts w:ascii="Times New Roman" w:hAnsi="Times New Roman"/>
          <w:sz w:val="28"/>
          <w:szCs w:val="28"/>
        </w:rPr>
      </w:pPr>
    </w:p>
    <w:p w:rsidR="002C1945" w:rsidRDefault="002C1945" w:rsidP="002C1945">
      <w:pPr>
        <w:spacing w:after="120" w:line="100" w:lineRule="atLeast"/>
        <w:ind w:left="567"/>
        <w:rPr>
          <w:sz w:val="24"/>
          <w:szCs w:val="24"/>
        </w:rPr>
      </w:pPr>
      <w:r w:rsidRPr="000E415C">
        <w:rPr>
          <w:rFonts w:ascii="Times New Roman" w:hAnsi="Times New Roman"/>
          <w:sz w:val="28"/>
          <w:szCs w:val="28"/>
        </w:rPr>
        <w:t xml:space="preserve">Міський голова                             </w:t>
      </w:r>
      <w:r>
        <w:rPr>
          <w:rFonts w:ascii="Times New Roman" w:hAnsi="Times New Roman"/>
          <w:sz w:val="28"/>
          <w:szCs w:val="28"/>
        </w:rPr>
        <w:t xml:space="preserve">                                       </w:t>
      </w:r>
      <w:r w:rsidRPr="000E415C">
        <w:rPr>
          <w:rFonts w:ascii="Times New Roman" w:hAnsi="Times New Roman"/>
          <w:sz w:val="28"/>
          <w:szCs w:val="28"/>
        </w:rPr>
        <w:t xml:space="preserve">Анатолій БЕЛЕЙ     </w:t>
      </w:r>
      <w:r>
        <w:rPr>
          <w:rFonts w:ascii="Times New Roman" w:hAnsi="Times New Roman" w:cs="Times New Roman"/>
          <w:sz w:val="24"/>
          <w:szCs w:val="24"/>
          <w:lang w:val="ru-RU"/>
        </w:rPr>
        <w:t xml:space="preserve">     </w:t>
      </w:r>
    </w:p>
    <w:tbl>
      <w:tblPr>
        <w:tblW w:w="9503" w:type="dxa"/>
        <w:tblInd w:w="-5" w:type="dxa"/>
        <w:tblLook w:val="01E0" w:firstRow="1" w:lastRow="1" w:firstColumn="1" w:lastColumn="1" w:noHBand="0" w:noVBand="0"/>
      </w:tblPr>
      <w:tblGrid>
        <w:gridCol w:w="4967"/>
        <w:gridCol w:w="4536"/>
      </w:tblGrid>
      <w:tr w:rsidR="00590A2F" w:rsidRPr="00951C71" w:rsidTr="009B29E4">
        <w:tc>
          <w:tcPr>
            <w:tcW w:w="4967" w:type="dxa"/>
          </w:tcPr>
          <w:p w:rsidR="00590A2F" w:rsidRPr="00C20A0C" w:rsidRDefault="00590A2F" w:rsidP="007B76B6">
            <w:pPr>
              <w:widowControl w:val="0"/>
              <w:autoSpaceDE w:val="0"/>
              <w:autoSpaceDN w:val="0"/>
              <w:adjustRightInd w:val="0"/>
              <w:spacing w:after="120" w:line="240" w:lineRule="auto"/>
              <w:ind w:left="1304"/>
              <w:jc w:val="both"/>
              <w:rPr>
                <w:rFonts w:ascii="Times New Roman" w:eastAsia="Times New Roman" w:hAnsi="Times New Roman" w:cs="Times New Roman"/>
                <w:color w:val="C00000"/>
                <w:sz w:val="24"/>
                <w:szCs w:val="24"/>
                <w:lang w:eastAsia="ru-RU"/>
              </w:rPr>
            </w:pPr>
          </w:p>
        </w:tc>
        <w:tc>
          <w:tcPr>
            <w:tcW w:w="4536" w:type="dxa"/>
          </w:tcPr>
          <w:p w:rsidR="00590A2F" w:rsidRPr="009B29E4" w:rsidRDefault="00590A2F" w:rsidP="009B29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29E4">
              <w:rPr>
                <w:rFonts w:ascii="Times New Roman" w:eastAsia="Times New Roman" w:hAnsi="Times New Roman" w:cs="Times New Roman"/>
                <w:sz w:val="28"/>
                <w:szCs w:val="28"/>
                <w:lang w:eastAsia="ru-RU"/>
              </w:rPr>
              <w:t>ЗАТВЕРДЖЕНО</w:t>
            </w:r>
          </w:p>
          <w:p w:rsidR="00590A2F" w:rsidRDefault="009B29E4" w:rsidP="009B29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590A2F" w:rsidRPr="009B29E4">
              <w:rPr>
                <w:rFonts w:ascii="Times New Roman" w:eastAsia="Times New Roman" w:hAnsi="Times New Roman" w:cs="Times New Roman"/>
                <w:sz w:val="28"/>
                <w:szCs w:val="28"/>
                <w:lang w:eastAsia="ru-RU"/>
              </w:rPr>
              <w:t xml:space="preserve">ішення Бродівської міської ради </w:t>
            </w:r>
            <w:r w:rsidR="00590A2F" w:rsidRPr="009B29E4">
              <w:rPr>
                <w:rFonts w:ascii="Times New Roman" w:eastAsia="Times New Roman" w:hAnsi="Times New Roman" w:cs="Times New Roman"/>
                <w:sz w:val="28"/>
                <w:szCs w:val="28"/>
                <w:lang w:eastAsia="ru-RU"/>
              </w:rPr>
              <w:br/>
              <w:t>Львівської області</w:t>
            </w:r>
          </w:p>
          <w:p w:rsidR="009B29E4" w:rsidRDefault="00765E6A" w:rsidP="009B29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«__» __________ 202</w:t>
            </w:r>
            <w:r w:rsidR="004534E5">
              <w:rPr>
                <w:rFonts w:ascii="Times New Roman" w:eastAsia="Times New Roman" w:hAnsi="Times New Roman" w:cs="Times New Roman"/>
                <w:sz w:val="28"/>
                <w:szCs w:val="28"/>
                <w:lang w:val="ru-RU" w:eastAsia="ru-RU"/>
              </w:rPr>
              <w:t>4</w:t>
            </w:r>
            <w:r w:rsidR="009B29E4">
              <w:rPr>
                <w:rFonts w:ascii="Times New Roman" w:eastAsia="Times New Roman" w:hAnsi="Times New Roman" w:cs="Times New Roman"/>
                <w:sz w:val="28"/>
                <w:szCs w:val="28"/>
                <w:lang w:eastAsia="ru-RU"/>
              </w:rPr>
              <w:t>року №</w:t>
            </w:r>
            <w:r>
              <w:rPr>
                <w:rFonts w:ascii="Times New Roman" w:eastAsia="Times New Roman" w:hAnsi="Times New Roman" w:cs="Times New Roman"/>
                <w:sz w:val="28"/>
                <w:szCs w:val="28"/>
                <w:lang w:eastAsia="ru-RU"/>
              </w:rPr>
              <w:t xml:space="preserve"> ____</w:t>
            </w:r>
          </w:p>
          <w:p w:rsidR="00814C10" w:rsidRDefault="00814C10" w:rsidP="009B29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90A2F" w:rsidRPr="009B29E4" w:rsidRDefault="00590A2F" w:rsidP="009B29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0A2F" w:rsidRPr="009B29E4" w:rsidRDefault="00590A2F" w:rsidP="009B29E4">
            <w:pPr>
              <w:widowControl w:val="0"/>
              <w:autoSpaceDE w:val="0"/>
              <w:autoSpaceDN w:val="0"/>
              <w:adjustRightInd w:val="0"/>
              <w:spacing w:after="0" w:line="240" w:lineRule="auto"/>
              <w:rPr>
                <w:rFonts w:ascii="Times New Roman" w:eastAsia="Times New Roman" w:hAnsi="Times New Roman" w:cs="Times New Roman"/>
                <w:color w:val="C00000"/>
                <w:sz w:val="24"/>
                <w:szCs w:val="24"/>
                <w:lang w:eastAsia="ru-RU"/>
              </w:rPr>
            </w:pPr>
          </w:p>
        </w:tc>
      </w:tr>
    </w:tbl>
    <w:p w:rsidR="00590A2F" w:rsidRDefault="00590A2F" w:rsidP="00590A2F">
      <w:pPr>
        <w:ind w:right="567"/>
      </w:pPr>
    </w:p>
    <w:p w:rsidR="00590A2F" w:rsidRDefault="00590A2F" w:rsidP="00590A2F">
      <w:pPr>
        <w:tabs>
          <w:tab w:val="left" w:pos="709"/>
        </w:tabs>
        <w:spacing w:after="120" w:line="240" w:lineRule="auto"/>
        <w:jc w:val="center"/>
        <w:rPr>
          <w:rFonts w:ascii="Times New Roman" w:eastAsia="Times New Roman" w:hAnsi="Times New Roman" w:cs="Times New Roman"/>
          <w:b/>
          <w:sz w:val="28"/>
          <w:szCs w:val="28"/>
        </w:rPr>
      </w:pPr>
    </w:p>
    <w:p w:rsidR="00590A2F" w:rsidRDefault="00590A2F" w:rsidP="00590A2F">
      <w:pPr>
        <w:tabs>
          <w:tab w:val="left" w:pos="709"/>
        </w:tabs>
        <w:spacing w:after="120" w:line="240" w:lineRule="auto"/>
        <w:jc w:val="center"/>
        <w:rPr>
          <w:rFonts w:ascii="Times New Roman" w:eastAsia="Times New Roman" w:hAnsi="Times New Roman" w:cs="Times New Roman"/>
          <w:b/>
          <w:sz w:val="28"/>
          <w:szCs w:val="28"/>
        </w:rPr>
      </w:pPr>
    </w:p>
    <w:p w:rsidR="00590A2F" w:rsidRDefault="00590A2F" w:rsidP="00590A2F">
      <w:pPr>
        <w:tabs>
          <w:tab w:val="left" w:pos="709"/>
        </w:tabs>
        <w:spacing w:after="120" w:line="240" w:lineRule="auto"/>
        <w:jc w:val="center"/>
        <w:rPr>
          <w:rFonts w:ascii="Times New Roman" w:eastAsia="Times New Roman" w:hAnsi="Times New Roman" w:cs="Times New Roman"/>
          <w:b/>
          <w:sz w:val="28"/>
          <w:szCs w:val="28"/>
        </w:rPr>
      </w:pPr>
    </w:p>
    <w:p w:rsidR="00590A2F" w:rsidRDefault="00590A2F" w:rsidP="00590A2F">
      <w:pPr>
        <w:tabs>
          <w:tab w:val="left" w:pos="709"/>
        </w:tabs>
        <w:spacing w:after="120" w:line="240" w:lineRule="auto"/>
        <w:jc w:val="center"/>
        <w:rPr>
          <w:rFonts w:ascii="Times New Roman" w:eastAsia="Times New Roman" w:hAnsi="Times New Roman" w:cs="Times New Roman"/>
          <w:b/>
          <w:sz w:val="28"/>
          <w:szCs w:val="28"/>
        </w:rPr>
      </w:pPr>
    </w:p>
    <w:p w:rsidR="00590A2F" w:rsidRPr="00842DC2" w:rsidRDefault="00590A2F" w:rsidP="00590A2F">
      <w:pPr>
        <w:spacing w:after="120" w:line="240" w:lineRule="auto"/>
        <w:jc w:val="center"/>
        <w:rPr>
          <w:rFonts w:ascii="Times New Roman" w:eastAsia="Times New Roman" w:hAnsi="Times New Roman" w:cs="Times New Roman"/>
          <w:b/>
          <w:bCs/>
          <w:sz w:val="32"/>
          <w:szCs w:val="32"/>
        </w:rPr>
      </w:pPr>
      <w:r w:rsidRPr="00842DC2">
        <w:rPr>
          <w:rFonts w:ascii="Times New Roman" w:eastAsia="Times New Roman" w:hAnsi="Times New Roman" w:cs="Times New Roman"/>
          <w:b/>
          <w:bCs/>
          <w:sz w:val="32"/>
          <w:szCs w:val="32"/>
        </w:rPr>
        <w:t>СТАТУТ</w:t>
      </w:r>
    </w:p>
    <w:p w:rsidR="00590A2F" w:rsidRPr="003C43C0" w:rsidRDefault="00765E6A" w:rsidP="00590A2F">
      <w:pPr>
        <w:spacing w:after="120" w:line="240" w:lineRule="auto"/>
        <w:jc w:val="center"/>
        <w:rPr>
          <w:rFonts w:ascii="Times New Roman" w:eastAsia="Times New Roman" w:hAnsi="Times New Roman" w:cs="Times New Roman"/>
          <w:b/>
          <w:bCs/>
          <w:color w:val="000000" w:themeColor="text1"/>
          <w:sz w:val="36"/>
          <w:szCs w:val="36"/>
        </w:rPr>
      </w:pPr>
      <w:proofErr w:type="spellStart"/>
      <w:r>
        <w:rPr>
          <w:rFonts w:ascii="Times New Roman" w:eastAsia="Times New Roman" w:hAnsi="Times New Roman" w:cs="Times New Roman"/>
          <w:b/>
          <w:bCs/>
          <w:color w:val="000000" w:themeColor="text1"/>
          <w:sz w:val="36"/>
          <w:szCs w:val="36"/>
        </w:rPr>
        <w:t>Гаї-Дітковецької</w:t>
      </w:r>
      <w:proofErr w:type="spellEnd"/>
      <w:r w:rsidR="00590A2F" w:rsidRPr="003C43C0">
        <w:rPr>
          <w:rFonts w:ascii="Times New Roman" w:eastAsia="Times New Roman" w:hAnsi="Times New Roman" w:cs="Times New Roman"/>
          <w:b/>
          <w:bCs/>
          <w:color w:val="000000" w:themeColor="text1"/>
          <w:sz w:val="36"/>
          <w:szCs w:val="36"/>
        </w:rPr>
        <w:t xml:space="preserve">  гімназії </w:t>
      </w:r>
      <w:r w:rsidR="00590A2F">
        <w:rPr>
          <w:rFonts w:ascii="Times New Roman" w:eastAsia="Times New Roman" w:hAnsi="Times New Roman" w:cs="Times New Roman"/>
          <w:b/>
          <w:bCs/>
          <w:color w:val="000000" w:themeColor="text1"/>
          <w:sz w:val="36"/>
          <w:szCs w:val="36"/>
        </w:rPr>
        <w:t>з дошкільним підрозділом</w:t>
      </w:r>
    </w:p>
    <w:p w:rsidR="00590A2F" w:rsidRPr="003C43C0" w:rsidRDefault="00590A2F" w:rsidP="00590A2F">
      <w:pPr>
        <w:spacing w:after="120" w:line="240" w:lineRule="auto"/>
        <w:jc w:val="center"/>
        <w:rPr>
          <w:rFonts w:ascii="Times New Roman" w:eastAsia="Times New Roman" w:hAnsi="Times New Roman" w:cs="Times New Roman"/>
          <w:b/>
          <w:bCs/>
          <w:sz w:val="36"/>
          <w:szCs w:val="36"/>
        </w:rPr>
      </w:pPr>
      <w:r w:rsidRPr="003C43C0">
        <w:rPr>
          <w:rFonts w:ascii="Times New Roman" w:eastAsia="Times New Roman" w:hAnsi="Times New Roman" w:cs="Times New Roman"/>
          <w:b/>
          <w:bCs/>
          <w:color w:val="000000" w:themeColor="text1"/>
          <w:sz w:val="36"/>
          <w:szCs w:val="36"/>
        </w:rPr>
        <w:t>Бродівської міської ради Львівської області</w:t>
      </w:r>
    </w:p>
    <w:p w:rsidR="00590A2F" w:rsidRPr="003C43C0" w:rsidRDefault="00590A2F" w:rsidP="00590A2F">
      <w:pPr>
        <w:spacing w:after="0" w:line="240" w:lineRule="auto"/>
        <w:jc w:val="center"/>
        <w:rPr>
          <w:rFonts w:ascii="Times New Roman" w:eastAsia="Times New Roman" w:hAnsi="Times New Roman" w:cs="Times New Roman"/>
          <w:b/>
          <w:bCs/>
          <w:sz w:val="36"/>
          <w:szCs w:val="36"/>
        </w:rPr>
      </w:pPr>
      <w:r w:rsidRPr="003C43C0">
        <w:rPr>
          <w:rFonts w:ascii="Times New Roman" w:eastAsia="Times New Roman" w:hAnsi="Times New Roman" w:cs="Times New Roman"/>
          <w:b/>
          <w:bCs/>
          <w:sz w:val="36"/>
          <w:szCs w:val="36"/>
        </w:rPr>
        <w:t>(нова редакція)</w:t>
      </w:r>
    </w:p>
    <w:p w:rsidR="00590A2F" w:rsidRPr="003C43C0" w:rsidRDefault="00590A2F" w:rsidP="00590A2F">
      <w:pPr>
        <w:spacing w:after="0" w:line="240" w:lineRule="auto"/>
        <w:jc w:val="center"/>
        <w:rPr>
          <w:rFonts w:ascii="Times New Roman" w:eastAsia="Times New Roman" w:hAnsi="Times New Roman" w:cs="Times New Roman"/>
          <w:sz w:val="36"/>
          <w:szCs w:val="36"/>
        </w:rPr>
      </w:pPr>
    </w:p>
    <w:p w:rsidR="00590A2F" w:rsidRPr="003C43C0" w:rsidRDefault="00590A2F" w:rsidP="00590A2F">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36"/>
          <w:szCs w:val="36"/>
          <w:lang w:eastAsia="ru-RU"/>
        </w:rPr>
      </w:pPr>
      <w:r w:rsidRPr="003C43C0">
        <w:rPr>
          <w:rFonts w:ascii="Times New Roman" w:eastAsia="Times New Roman" w:hAnsi="Times New Roman" w:cs="Times New Roman"/>
          <w:b/>
          <w:sz w:val="36"/>
          <w:szCs w:val="36"/>
          <w:lang w:eastAsia="ru-RU"/>
        </w:rPr>
        <w:t>Ідентифікаційний код (</w:t>
      </w:r>
      <w:r w:rsidR="00765E6A">
        <w:rPr>
          <w:rFonts w:ascii="Times New Roman" w:hAnsi="Times New Roman" w:cs="Times New Roman"/>
          <w:b/>
          <w:sz w:val="36"/>
          <w:szCs w:val="36"/>
        </w:rPr>
        <w:t>ЄДРПОУ)22360762</w:t>
      </w:r>
    </w:p>
    <w:p w:rsidR="00590A2F" w:rsidRDefault="00590A2F" w:rsidP="00590A2F">
      <w:pPr>
        <w:tabs>
          <w:tab w:val="left" w:pos="709"/>
        </w:tabs>
        <w:spacing w:after="120" w:line="240" w:lineRule="auto"/>
        <w:jc w:val="center"/>
        <w:rPr>
          <w:rFonts w:ascii="Times New Roman" w:eastAsia="Times New Roman" w:hAnsi="Times New Roman" w:cs="Times New Roman"/>
          <w:b/>
          <w:sz w:val="28"/>
          <w:szCs w:val="28"/>
        </w:rPr>
      </w:pPr>
    </w:p>
    <w:p w:rsidR="00590A2F" w:rsidRDefault="00590A2F" w:rsidP="00590A2F">
      <w:pPr>
        <w:tabs>
          <w:tab w:val="left" w:pos="709"/>
        </w:tabs>
        <w:spacing w:after="120" w:line="240" w:lineRule="auto"/>
        <w:jc w:val="center"/>
        <w:rPr>
          <w:rFonts w:ascii="Times New Roman" w:eastAsia="Times New Roman" w:hAnsi="Times New Roman" w:cs="Times New Roman"/>
          <w:b/>
          <w:sz w:val="28"/>
          <w:szCs w:val="28"/>
        </w:rPr>
      </w:pPr>
    </w:p>
    <w:p w:rsidR="00590A2F" w:rsidRDefault="00590A2F" w:rsidP="00590A2F">
      <w:pPr>
        <w:tabs>
          <w:tab w:val="left" w:pos="709"/>
        </w:tabs>
        <w:spacing w:after="120" w:line="240" w:lineRule="auto"/>
        <w:jc w:val="center"/>
        <w:rPr>
          <w:rFonts w:ascii="Times New Roman" w:eastAsia="Times New Roman" w:hAnsi="Times New Roman" w:cs="Times New Roman"/>
          <w:b/>
          <w:sz w:val="28"/>
          <w:szCs w:val="28"/>
        </w:rPr>
      </w:pPr>
    </w:p>
    <w:p w:rsidR="00590A2F" w:rsidRDefault="00590A2F" w:rsidP="00590A2F">
      <w:pPr>
        <w:tabs>
          <w:tab w:val="left" w:pos="709"/>
        </w:tabs>
        <w:spacing w:after="120" w:line="240" w:lineRule="auto"/>
        <w:jc w:val="center"/>
        <w:rPr>
          <w:rFonts w:ascii="Times New Roman" w:eastAsia="Times New Roman" w:hAnsi="Times New Roman" w:cs="Times New Roman"/>
          <w:b/>
          <w:sz w:val="28"/>
          <w:szCs w:val="28"/>
        </w:rPr>
      </w:pPr>
    </w:p>
    <w:p w:rsidR="00590A2F" w:rsidRDefault="00590A2F" w:rsidP="00590A2F">
      <w:pPr>
        <w:tabs>
          <w:tab w:val="left" w:pos="709"/>
        </w:tabs>
        <w:spacing w:after="120" w:line="240" w:lineRule="auto"/>
        <w:rPr>
          <w:rFonts w:ascii="Times New Roman" w:eastAsia="Times New Roman" w:hAnsi="Times New Roman" w:cs="Times New Roman"/>
          <w:b/>
          <w:sz w:val="28"/>
          <w:szCs w:val="28"/>
        </w:rPr>
      </w:pPr>
    </w:p>
    <w:p w:rsidR="00590A2F" w:rsidRDefault="00590A2F" w:rsidP="00590A2F">
      <w:pPr>
        <w:tabs>
          <w:tab w:val="left" w:pos="709"/>
        </w:tabs>
        <w:spacing w:after="120" w:line="240" w:lineRule="auto"/>
        <w:rPr>
          <w:rFonts w:ascii="Times New Roman" w:eastAsia="Times New Roman" w:hAnsi="Times New Roman" w:cs="Times New Roman"/>
          <w:b/>
          <w:sz w:val="28"/>
          <w:szCs w:val="28"/>
        </w:rPr>
      </w:pPr>
    </w:p>
    <w:p w:rsidR="00590A2F" w:rsidRDefault="00590A2F" w:rsidP="00590A2F">
      <w:pPr>
        <w:tabs>
          <w:tab w:val="left" w:pos="709"/>
        </w:tabs>
        <w:spacing w:after="120" w:line="240" w:lineRule="auto"/>
        <w:jc w:val="center"/>
        <w:rPr>
          <w:rFonts w:ascii="Times New Roman" w:eastAsia="Times New Roman" w:hAnsi="Times New Roman" w:cs="Times New Roman"/>
          <w:b/>
          <w:sz w:val="28"/>
          <w:szCs w:val="28"/>
        </w:rPr>
      </w:pPr>
    </w:p>
    <w:p w:rsidR="00590A2F" w:rsidRDefault="00590A2F" w:rsidP="00590A2F">
      <w:pPr>
        <w:tabs>
          <w:tab w:val="left" w:pos="709"/>
        </w:tabs>
        <w:spacing w:after="120" w:line="240" w:lineRule="auto"/>
        <w:jc w:val="center"/>
        <w:rPr>
          <w:rFonts w:ascii="Times New Roman" w:eastAsia="Times New Roman" w:hAnsi="Times New Roman" w:cs="Times New Roman"/>
          <w:b/>
          <w:sz w:val="28"/>
          <w:szCs w:val="28"/>
        </w:rPr>
      </w:pPr>
    </w:p>
    <w:p w:rsidR="00590A2F" w:rsidRDefault="00590A2F" w:rsidP="00590A2F">
      <w:pPr>
        <w:tabs>
          <w:tab w:val="left" w:pos="709"/>
        </w:tabs>
        <w:spacing w:after="120" w:line="240" w:lineRule="auto"/>
        <w:jc w:val="center"/>
        <w:rPr>
          <w:rFonts w:ascii="Times New Roman" w:eastAsia="Times New Roman" w:hAnsi="Times New Roman" w:cs="Times New Roman"/>
          <w:b/>
          <w:sz w:val="28"/>
          <w:szCs w:val="28"/>
        </w:rPr>
      </w:pPr>
    </w:p>
    <w:p w:rsidR="00590A2F" w:rsidRDefault="00590A2F" w:rsidP="00590A2F">
      <w:pPr>
        <w:tabs>
          <w:tab w:val="left" w:pos="709"/>
        </w:tabs>
        <w:spacing w:after="120" w:line="240" w:lineRule="auto"/>
        <w:jc w:val="center"/>
        <w:rPr>
          <w:rFonts w:ascii="Times New Roman" w:eastAsia="Times New Roman" w:hAnsi="Times New Roman" w:cs="Times New Roman"/>
          <w:b/>
          <w:sz w:val="28"/>
          <w:szCs w:val="28"/>
        </w:rPr>
      </w:pPr>
    </w:p>
    <w:p w:rsidR="00590A2F" w:rsidRDefault="00590A2F" w:rsidP="00590A2F">
      <w:pPr>
        <w:tabs>
          <w:tab w:val="left" w:pos="709"/>
        </w:tabs>
        <w:spacing w:after="120" w:line="240" w:lineRule="auto"/>
        <w:jc w:val="center"/>
        <w:rPr>
          <w:rFonts w:ascii="Times New Roman" w:eastAsia="Times New Roman" w:hAnsi="Times New Roman" w:cs="Times New Roman"/>
          <w:b/>
          <w:sz w:val="28"/>
          <w:szCs w:val="28"/>
        </w:rPr>
      </w:pPr>
    </w:p>
    <w:p w:rsidR="00590A2F" w:rsidRDefault="00590A2F" w:rsidP="00590A2F">
      <w:pPr>
        <w:tabs>
          <w:tab w:val="left" w:pos="709"/>
        </w:tabs>
        <w:spacing w:after="120" w:line="240" w:lineRule="auto"/>
        <w:jc w:val="center"/>
        <w:rPr>
          <w:rFonts w:ascii="Times New Roman" w:eastAsia="Times New Roman" w:hAnsi="Times New Roman" w:cs="Times New Roman"/>
          <w:b/>
          <w:sz w:val="28"/>
          <w:szCs w:val="28"/>
        </w:rPr>
      </w:pPr>
    </w:p>
    <w:p w:rsidR="00590A2F" w:rsidRDefault="00590A2F" w:rsidP="00590A2F">
      <w:pPr>
        <w:tabs>
          <w:tab w:val="left" w:pos="709"/>
        </w:tabs>
        <w:spacing w:after="120" w:line="240" w:lineRule="auto"/>
        <w:jc w:val="center"/>
        <w:rPr>
          <w:rFonts w:ascii="Times New Roman" w:eastAsia="Times New Roman" w:hAnsi="Times New Roman" w:cs="Times New Roman"/>
          <w:b/>
          <w:sz w:val="28"/>
          <w:szCs w:val="28"/>
        </w:rPr>
      </w:pPr>
    </w:p>
    <w:p w:rsidR="00590A2F" w:rsidRDefault="00765E6A" w:rsidP="00590A2F">
      <w:pPr>
        <w:tabs>
          <w:tab w:val="left" w:pos="709"/>
        </w:tabs>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w:t>
      </w:r>
      <w:r w:rsidR="00590A2F">
        <w:rPr>
          <w:rFonts w:ascii="Times New Roman" w:eastAsia="Times New Roman" w:hAnsi="Times New Roman" w:cs="Times New Roman"/>
          <w:b/>
          <w:sz w:val="28"/>
          <w:szCs w:val="28"/>
        </w:rPr>
        <w:t xml:space="preserve"> </w:t>
      </w:r>
    </w:p>
    <w:p w:rsidR="00E95B5A" w:rsidRDefault="00E95B5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590A2F" w:rsidRPr="00E655EA" w:rsidRDefault="00C572CE" w:rsidP="00590A2F">
      <w:pPr>
        <w:tabs>
          <w:tab w:val="left" w:pos="709"/>
        </w:tabs>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І.</w:t>
      </w:r>
      <w:r w:rsidR="00590A2F" w:rsidRPr="00E655EA">
        <w:rPr>
          <w:rFonts w:ascii="Times New Roman" w:eastAsia="Times New Roman" w:hAnsi="Times New Roman" w:cs="Times New Roman"/>
          <w:b/>
          <w:sz w:val="28"/>
          <w:szCs w:val="28"/>
        </w:rPr>
        <w:t>ЗАГАЛЬНІ ПОЛОЖЕННЯ</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sz w:val="28"/>
          <w:szCs w:val="28"/>
        </w:rPr>
      </w:pPr>
      <w:r w:rsidRPr="00E655EA">
        <w:rPr>
          <w:rFonts w:ascii="Times New Roman" w:eastAsia="Times New Roman" w:hAnsi="Times New Roman" w:cs="Times New Roman"/>
          <w:sz w:val="28"/>
          <w:szCs w:val="28"/>
        </w:rPr>
        <w:t>1.1. Цей Статут визначає правові та економічні основи органі</w:t>
      </w:r>
      <w:r w:rsidR="00765E6A">
        <w:rPr>
          <w:rFonts w:ascii="Times New Roman" w:eastAsia="Times New Roman" w:hAnsi="Times New Roman" w:cs="Times New Roman"/>
          <w:sz w:val="28"/>
          <w:szCs w:val="28"/>
        </w:rPr>
        <w:t xml:space="preserve">зації та діяльності </w:t>
      </w:r>
      <w:proofErr w:type="spellStart"/>
      <w:r w:rsidR="00765E6A">
        <w:rPr>
          <w:rFonts w:ascii="Times New Roman" w:eastAsia="Times New Roman" w:hAnsi="Times New Roman" w:cs="Times New Roman"/>
          <w:sz w:val="28"/>
          <w:szCs w:val="28"/>
        </w:rPr>
        <w:t>Гаї-Дітковецької</w:t>
      </w:r>
      <w:proofErr w:type="spellEnd"/>
      <w:r w:rsidRPr="00E655EA">
        <w:rPr>
          <w:rFonts w:ascii="Times New Roman" w:eastAsia="Times New Roman" w:hAnsi="Times New Roman" w:cs="Times New Roman"/>
          <w:sz w:val="28"/>
          <w:szCs w:val="28"/>
        </w:rPr>
        <w:t xml:space="preserve"> гімназії з дошкільним підрозділом  Бродівської міської ради Львівської  області </w:t>
      </w:r>
      <w:r w:rsidRPr="00E655EA">
        <w:rPr>
          <w:rFonts w:ascii="Times New Roman" w:eastAsia="Times New Roman" w:hAnsi="Times New Roman" w:cs="Times New Roman"/>
          <w:color w:val="000000"/>
          <w:sz w:val="28"/>
          <w:szCs w:val="28"/>
        </w:rPr>
        <w:t>(далі – </w:t>
      </w:r>
      <w:r>
        <w:rPr>
          <w:rFonts w:ascii="Times New Roman" w:eastAsia="Times New Roman" w:hAnsi="Times New Roman" w:cs="Times New Roman"/>
          <w:color w:val="000000"/>
          <w:sz w:val="28"/>
          <w:szCs w:val="28"/>
        </w:rPr>
        <w:t>Заклад</w:t>
      </w:r>
      <w:r w:rsidRPr="00E655EA">
        <w:rPr>
          <w:rFonts w:ascii="Times New Roman" w:eastAsia="Times New Roman" w:hAnsi="Times New Roman" w:cs="Times New Roman"/>
          <w:color w:val="000000"/>
          <w:sz w:val="28"/>
          <w:szCs w:val="28"/>
        </w:rPr>
        <w:t>).</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sz w:val="28"/>
          <w:szCs w:val="28"/>
        </w:rPr>
      </w:pPr>
      <w:r w:rsidRPr="00E655EA">
        <w:rPr>
          <w:rFonts w:ascii="Times New Roman" w:eastAsia="Times New Roman" w:hAnsi="Times New Roman" w:cs="Times New Roman"/>
          <w:color w:val="000000"/>
          <w:sz w:val="28"/>
          <w:szCs w:val="28"/>
        </w:rPr>
        <w:t xml:space="preserve">1.2. </w:t>
      </w:r>
      <w:r w:rsidR="00E95B5A">
        <w:rPr>
          <w:rFonts w:ascii="Times New Roman" w:eastAsia="Times New Roman" w:hAnsi="Times New Roman" w:cs="Times New Roman"/>
          <w:sz w:val="28"/>
          <w:szCs w:val="28"/>
        </w:rPr>
        <w:t>Заклад</w:t>
      </w:r>
      <w:r w:rsidRPr="00E655EA">
        <w:rPr>
          <w:rFonts w:ascii="Times New Roman" w:eastAsia="Times New Roman" w:hAnsi="Times New Roman" w:cs="Times New Roman"/>
          <w:sz w:val="28"/>
          <w:szCs w:val="28"/>
        </w:rPr>
        <w:t xml:space="preserve"> – юридична особа, основним  видом діяльності якої є освітня діяльність, що проводиться на певному рівні</w:t>
      </w:r>
      <w:r w:rsidR="00765E6A">
        <w:rPr>
          <w:rFonts w:ascii="Times New Roman" w:eastAsia="Times New Roman" w:hAnsi="Times New Roman" w:cs="Times New Roman"/>
          <w:sz w:val="28"/>
          <w:szCs w:val="28"/>
        </w:rPr>
        <w:t xml:space="preserve"> </w:t>
      </w:r>
      <w:r w:rsidRPr="00E655EA">
        <w:rPr>
          <w:rFonts w:ascii="Times New Roman" w:eastAsia="Times New Roman" w:hAnsi="Times New Roman" w:cs="Times New Roman"/>
          <w:sz w:val="28"/>
          <w:szCs w:val="28"/>
        </w:rPr>
        <w:t>(рівнях) дошкільної та базової середньої освіти.</w:t>
      </w:r>
    </w:p>
    <w:p w:rsidR="00590A2F" w:rsidRPr="003373EB" w:rsidRDefault="00590A2F" w:rsidP="00EB1752">
      <w:pPr>
        <w:spacing w:after="0" w:line="240" w:lineRule="auto"/>
        <w:ind w:firstLine="851"/>
        <w:jc w:val="both"/>
        <w:rPr>
          <w:rFonts w:ascii="Times New Roman" w:eastAsia="Times New Roman" w:hAnsi="Times New Roman" w:cs="Times New Roman"/>
          <w:bCs/>
          <w:color w:val="000000" w:themeColor="text1"/>
          <w:sz w:val="28"/>
          <w:szCs w:val="28"/>
          <w:highlight w:val="yellow"/>
        </w:rPr>
      </w:pPr>
      <w:bookmarkStart w:id="1" w:name="o19"/>
      <w:bookmarkStart w:id="2" w:name="o22"/>
      <w:bookmarkEnd w:id="1"/>
      <w:bookmarkEnd w:id="2"/>
      <w:r w:rsidRPr="00E655EA">
        <w:rPr>
          <w:rFonts w:ascii="Times New Roman" w:eastAsia="Times New Roman" w:hAnsi="Times New Roman" w:cs="Times New Roman"/>
          <w:bCs/>
          <w:sz w:val="28"/>
          <w:szCs w:val="28"/>
        </w:rPr>
        <w:t>1.3. </w:t>
      </w:r>
      <w:r w:rsidR="00E95B5A">
        <w:rPr>
          <w:rFonts w:ascii="Times New Roman" w:eastAsia="Times New Roman" w:hAnsi="Times New Roman" w:cs="Times New Roman"/>
          <w:sz w:val="28"/>
          <w:szCs w:val="28"/>
        </w:rPr>
        <w:t>Заклад</w:t>
      </w:r>
      <w:r w:rsidR="00765E6A">
        <w:rPr>
          <w:rFonts w:ascii="Times New Roman" w:eastAsia="Times New Roman" w:hAnsi="Times New Roman" w:cs="Times New Roman"/>
          <w:sz w:val="28"/>
          <w:szCs w:val="28"/>
        </w:rPr>
        <w:t xml:space="preserve"> </w:t>
      </w:r>
      <w:r w:rsidR="007B76B6">
        <w:rPr>
          <w:rFonts w:ascii="Times New Roman" w:eastAsia="Times New Roman" w:hAnsi="Times New Roman" w:cs="Times New Roman"/>
          <w:sz w:val="28"/>
          <w:szCs w:val="28"/>
          <w:lang w:eastAsia="ru-RU"/>
        </w:rPr>
        <w:t>є правонаступником</w:t>
      </w:r>
      <w:r w:rsidR="00765E6A">
        <w:rPr>
          <w:rFonts w:ascii="Times New Roman" w:eastAsia="Times New Roman" w:hAnsi="Times New Roman" w:cs="Times New Roman"/>
          <w:sz w:val="28"/>
          <w:szCs w:val="28"/>
          <w:lang w:eastAsia="ru-RU"/>
        </w:rPr>
        <w:t xml:space="preserve"> </w:t>
      </w:r>
      <w:proofErr w:type="spellStart"/>
      <w:r w:rsidR="00765E6A">
        <w:rPr>
          <w:rFonts w:ascii="Times New Roman" w:eastAsia="Times New Roman" w:hAnsi="Times New Roman" w:cs="Times New Roman"/>
          <w:bCs/>
          <w:color w:val="000000" w:themeColor="text1"/>
          <w:sz w:val="28"/>
          <w:szCs w:val="28"/>
        </w:rPr>
        <w:t>Гаї-Дітковецького</w:t>
      </w:r>
      <w:proofErr w:type="spellEnd"/>
      <w:r>
        <w:rPr>
          <w:rFonts w:ascii="Times New Roman" w:eastAsia="Times New Roman" w:hAnsi="Times New Roman" w:cs="Times New Roman"/>
          <w:bCs/>
          <w:color w:val="000000" w:themeColor="text1"/>
          <w:sz w:val="28"/>
          <w:szCs w:val="28"/>
        </w:rPr>
        <w:t xml:space="preserve"> закладу </w:t>
      </w:r>
      <w:r w:rsidR="00765E6A">
        <w:rPr>
          <w:rFonts w:ascii="Times New Roman" w:eastAsia="Times New Roman" w:hAnsi="Times New Roman" w:cs="Times New Roman"/>
          <w:bCs/>
          <w:color w:val="000000" w:themeColor="text1"/>
          <w:sz w:val="28"/>
          <w:szCs w:val="28"/>
        </w:rPr>
        <w:t>загальної середньої освіти І-ІІ ступенів з дошкільним підрозділом</w:t>
      </w:r>
      <w:r>
        <w:rPr>
          <w:rFonts w:ascii="Times New Roman" w:eastAsia="Times New Roman" w:hAnsi="Times New Roman" w:cs="Times New Roman"/>
          <w:bCs/>
          <w:color w:val="000000" w:themeColor="text1"/>
          <w:sz w:val="28"/>
          <w:szCs w:val="28"/>
        </w:rPr>
        <w:t xml:space="preserve"> Бродівської міської ради Львівської області.</w:t>
      </w:r>
    </w:p>
    <w:p w:rsidR="00590A2F" w:rsidRDefault="00590A2F" w:rsidP="00EB1752">
      <w:pPr>
        <w:spacing w:after="0" w:line="240" w:lineRule="auto"/>
        <w:ind w:firstLine="851"/>
        <w:jc w:val="both"/>
        <w:rPr>
          <w:rFonts w:ascii="Times New Roman" w:eastAsia="Times New Roman" w:hAnsi="Times New Roman" w:cs="Times New Roman"/>
          <w:b/>
          <w:sz w:val="28"/>
          <w:szCs w:val="28"/>
          <w:lang w:eastAsia="ru-RU"/>
        </w:rPr>
      </w:pPr>
      <w:r w:rsidRPr="00E655EA">
        <w:rPr>
          <w:rFonts w:ascii="Times New Roman" w:eastAsia="Times New Roman" w:hAnsi="Times New Roman" w:cs="Times New Roman"/>
          <w:bCs/>
          <w:color w:val="000000" w:themeColor="text1"/>
          <w:sz w:val="28"/>
          <w:szCs w:val="28"/>
        </w:rPr>
        <w:t xml:space="preserve">1.4. </w:t>
      </w:r>
      <w:r w:rsidRPr="00E655EA">
        <w:rPr>
          <w:rFonts w:ascii="Times New Roman" w:eastAsia="Times New Roman" w:hAnsi="Times New Roman" w:cs="Times New Roman"/>
          <w:spacing w:val="-6"/>
          <w:sz w:val="28"/>
          <w:szCs w:val="28"/>
          <w:lang w:eastAsia="ru-RU"/>
        </w:rPr>
        <w:t xml:space="preserve">Повна назва  </w:t>
      </w:r>
      <w:r w:rsidR="00E95B5A">
        <w:rPr>
          <w:rFonts w:ascii="Times New Roman" w:eastAsia="Times New Roman" w:hAnsi="Times New Roman" w:cs="Times New Roman"/>
          <w:spacing w:val="-6"/>
          <w:sz w:val="28"/>
          <w:szCs w:val="28"/>
          <w:lang w:eastAsia="ru-RU"/>
        </w:rPr>
        <w:t>Закладу</w:t>
      </w:r>
      <w:r w:rsidRPr="00E655EA">
        <w:rPr>
          <w:rFonts w:ascii="Times New Roman" w:eastAsia="Times New Roman" w:hAnsi="Times New Roman" w:cs="Times New Roman"/>
          <w:spacing w:val="-6"/>
          <w:sz w:val="28"/>
          <w:szCs w:val="28"/>
          <w:lang w:eastAsia="ru-RU"/>
        </w:rPr>
        <w:t xml:space="preserve"> українською мовою:</w:t>
      </w:r>
    </w:p>
    <w:p w:rsidR="007B76B6" w:rsidRDefault="00765E6A" w:rsidP="00EB1752">
      <w:pPr>
        <w:spacing w:after="0" w:line="240" w:lineRule="auto"/>
        <w:ind w:firstLine="851"/>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bCs/>
          <w:sz w:val="28"/>
          <w:szCs w:val="28"/>
        </w:rPr>
        <w:t>Гаї-Дітковецька</w:t>
      </w:r>
      <w:proofErr w:type="spellEnd"/>
      <w:r>
        <w:rPr>
          <w:rFonts w:ascii="Times New Roman" w:eastAsia="Times New Roman" w:hAnsi="Times New Roman" w:cs="Times New Roman"/>
          <w:b/>
          <w:bCs/>
          <w:sz w:val="28"/>
          <w:szCs w:val="28"/>
        </w:rPr>
        <w:t xml:space="preserve"> </w:t>
      </w:r>
      <w:r w:rsidR="00590A2F" w:rsidRPr="00E655EA">
        <w:rPr>
          <w:rFonts w:ascii="Times New Roman" w:eastAsia="Times New Roman" w:hAnsi="Times New Roman" w:cs="Times New Roman"/>
          <w:b/>
          <w:sz w:val="28"/>
          <w:szCs w:val="28"/>
          <w:lang w:eastAsia="ru-RU"/>
        </w:rPr>
        <w:t xml:space="preserve"> гімназія </w:t>
      </w:r>
      <w:r w:rsidR="00590A2F">
        <w:rPr>
          <w:rFonts w:ascii="Times New Roman" w:eastAsia="Times New Roman" w:hAnsi="Times New Roman" w:cs="Times New Roman"/>
          <w:b/>
          <w:sz w:val="28"/>
          <w:szCs w:val="28"/>
          <w:lang w:eastAsia="ru-RU"/>
        </w:rPr>
        <w:t>з дошкільним підрозділом</w:t>
      </w:r>
      <w:r w:rsidR="00590A2F" w:rsidRPr="00E655EA">
        <w:rPr>
          <w:rFonts w:ascii="Times New Roman" w:eastAsia="Times New Roman" w:hAnsi="Times New Roman" w:cs="Times New Roman"/>
          <w:b/>
          <w:bCs/>
          <w:sz w:val="28"/>
          <w:szCs w:val="28"/>
        </w:rPr>
        <w:t xml:space="preserve"> Бродівської міської ради Львівської області</w:t>
      </w:r>
      <w:r w:rsidR="007B76B6">
        <w:rPr>
          <w:rFonts w:ascii="Times New Roman" w:eastAsia="Times New Roman" w:hAnsi="Times New Roman" w:cs="Times New Roman"/>
          <w:b/>
          <w:sz w:val="28"/>
          <w:szCs w:val="28"/>
          <w:lang w:eastAsia="ru-RU"/>
        </w:rPr>
        <w:t xml:space="preserve">.   </w:t>
      </w:r>
    </w:p>
    <w:p w:rsidR="00590A2F" w:rsidRPr="00E655EA" w:rsidRDefault="00590A2F" w:rsidP="00EB1752">
      <w:pPr>
        <w:spacing w:after="0" w:line="240" w:lineRule="auto"/>
        <w:ind w:firstLine="851"/>
        <w:jc w:val="both"/>
        <w:rPr>
          <w:rFonts w:ascii="Times New Roman" w:eastAsia="Times New Roman" w:hAnsi="Times New Roman" w:cs="Times New Roman"/>
          <w:b/>
          <w:sz w:val="28"/>
          <w:szCs w:val="28"/>
          <w:lang w:eastAsia="ru-RU"/>
        </w:rPr>
      </w:pPr>
      <w:r w:rsidRPr="00E655EA">
        <w:rPr>
          <w:rFonts w:ascii="Times New Roman" w:eastAsia="Times New Roman" w:hAnsi="Times New Roman" w:cs="Times New Roman"/>
          <w:bCs/>
          <w:sz w:val="28"/>
          <w:szCs w:val="28"/>
          <w:lang w:eastAsia="ru-RU"/>
        </w:rPr>
        <w:t xml:space="preserve">Скорочена назва: </w:t>
      </w:r>
      <w:proofErr w:type="spellStart"/>
      <w:r w:rsidR="00765E6A">
        <w:rPr>
          <w:rFonts w:ascii="Times New Roman" w:eastAsia="Times New Roman" w:hAnsi="Times New Roman" w:cs="Times New Roman"/>
          <w:b/>
          <w:bCs/>
          <w:sz w:val="28"/>
          <w:szCs w:val="28"/>
        </w:rPr>
        <w:t>Гаї-Дітковецька</w:t>
      </w:r>
      <w:proofErr w:type="spellEnd"/>
      <w:r w:rsidR="00765E6A">
        <w:rPr>
          <w:rFonts w:ascii="Times New Roman" w:eastAsia="Times New Roman" w:hAnsi="Times New Roman" w:cs="Times New Roman"/>
          <w:b/>
          <w:bCs/>
          <w:sz w:val="28"/>
          <w:szCs w:val="28"/>
        </w:rPr>
        <w:t xml:space="preserve"> </w:t>
      </w:r>
      <w:r w:rsidRPr="00E655EA">
        <w:rPr>
          <w:rFonts w:ascii="Times New Roman" w:eastAsia="Times New Roman" w:hAnsi="Times New Roman" w:cs="Times New Roman"/>
          <w:b/>
          <w:sz w:val="28"/>
          <w:szCs w:val="28"/>
          <w:lang w:eastAsia="ru-RU"/>
        </w:rPr>
        <w:t xml:space="preserve"> гімназія.</w:t>
      </w:r>
    </w:p>
    <w:p w:rsidR="00590A2F" w:rsidRPr="00B54883" w:rsidRDefault="00590A2F" w:rsidP="00EB1752">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E655EA">
        <w:rPr>
          <w:rFonts w:ascii="Times New Roman" w:eastAsia="Times New Roman" w:hAnsi="Times New Roman" w:cs="Times New Roman"/>
          <w:bCs/>
          <w:sz w:val="28"/>
          <w:szCs w:val="28"/>
          <w:lang w:eastAsia="ru-RU"/>
        </w:rPr>
        <w:t xml:space="preserve">1.5. </w:t>
      </w:r>
      <w:r w:rsidRPr="00E655EA">
        <w:rPr>
          <w:rFonts w:ascii="Times New Roman" w:eastAsia="Times New Roman" w:hAnsi="Times New Roman" w:cs="Times New Roman"/>
          <w:sz w:val="28"/>
          <w:szCs w:val="28"/>
          <w:lang w:eastAsia="ru-RU"/>
        </w:rPr>
        <w:t xml:space="preserve">Юридична адреса </w:t>
      </w:r>
      <w:r w:rsidR="007B76B6">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 xml:space="preserve">акладу: </w:t>
      </w:r>
      <w:r w:rsidR="00765E6A">
        <w:rPr>
          <w:rFonts w:ascii="Times New Roman" w:eastAsia="Times New Roman" w:hAnsi="Times New Roman" w:cs="Times New Roman"/>
          <w:bCs/>
          <w:color w:val="000000" w:themeColor="text1"/>
          <w:sz w:val="28"/>
          <w:szCs w:val="28"/>
          <w:lang w:eastAsia="ru-RU"/>
        </w:rPr>
        <w:t xml:space="preserve">вулиця Центральна, 66, </w:t>
      </w:r>
      <w:proofErr w:type="spellStart"/>
      <w:r w:rsidR="00765E6A">
        <w:rPr>
          <w:rFonts w:ascii="Times New Roman" w:eastAsia="Times New Roman" w:hAnsi="Times New Roman" w:cs="Times New Roman"/>
          <w:bCs/>
          <w:color w:val="000000" w:themeColor="text1"/>
          <w:sz w:val="28"/>
          <w:szCs w:val="28"/>
          <w:lang w:eastAsia="ru-RU"/>
        </w:rPr>
        <w:t>село Гаї-Дітков</w:t>
      </w:r>
      <w:proofErr w:type="spellEnd"/>
      <w:r w:rsidR="00765E6A">
        <w:rPr>
          <w:rFonts w:ascii="Times New Roman" w:eastAsia="Times New Roman" w:hAnsi="Times New Roman" w:cs="Times New Roman"/>
          <w:bCs/>
          <w:color w:val="000000" w:themeColor="text1"/>
          <w:sz w:val="28"/>
          <w:szCs w:val="28"/>
          <w:lang w:eastAsia="ru-RU"/>
        </w:rPr>
        <w:t>ецькі</w:t>
      </w:r>
      <w:r w:rsidRPr="00E655EA">
        <w:rPr>
          <w:rFonts w:ascii="Times New Roman" w:eastAsia="Times New Roman" w:hAnsi="Times New Roman" w:cs="Times New Roman"/>
          <w:bCs/>
          <w:color w:val="000000" w:themeColor="text1"/>
          <w:sz w:val="28"/>
          <w:szCs w:val="28"/>
          <w:lang w:eastAsia="ru-RU"/>
        </w:rPr>
        <w:t xml:space="preserve">, </w:t>
      </w:r>
      <w:proofErr w:type="spellStart"/>
      <w:r w:rsidRPr="00E655EA">
        <w:rPr>
          <w:rFonts w:ascii="Times New Roman" w:eastAsia="Times New Roman" w:hAnsi="Times New Roman" w:cs="Times New Roman"/>
          <w:bCs/>
          <w:sz w:val="28"/>
          <w:szCs w:val="28"/>
          <w:lang w:eastAsia="ru-RU"/>
        </w:rPr>
        <w:t>Золочівський</w:t>
      </w:r>
      <w:proofErr w:type="spellEnd"/>
      <w:r w:rsidRPr="00E655EA">
        <w:rPr>
          <w:rFonts w:ascii="Times New Roman" w:eastAsia="Times New Roman" w:hAnsi="Times New Roman" w:cs="Times New Roman"/>
          <w:bCs/>
          <w:sz w:val="28"/>
          <w:szCs w:val="28"/>
          <w:lang w:eastAsia="ru-RU"/>
        </w:rPr>
        <w:t xml:space="preserve"> район</w:t>
      </w:r>
      <w:r w:rsidR="00765E6A">
        <w:rPr>
          <w:rFonts w:ascii="Times New Roman" w:eastAsia="Times New Roman" w:hAnsi="Times New Roman" w:cs="Times New Roman"/>
          <w:bCs/>
          <w:color w:val="000000" w:themeColor="text1"/>
          <w:sz w:val="28"/>
          <w:szCs w:val="28"/>
          <w:lang w:eastAsia="ru-RU"/>
        </w:rPr>
        <w:t>, Львівська область, 80651</w:t>
      </w:r>
      <w:r w:rsidRPr="00E655EA">
        <w:rPr>
          <w:rFonts w:ascii="Times New Roman" w:eastAsia="Times New Roman" w:hAnsi="Times New Roman" w:cs="Times New Roman"/>
          <w:bCs/>
          <w:color w:val="000000" w:themeColor="text1"/>
          <w:sz w:val="28"/>
          <w:szCs w:val="28"/>
          <w:lang w:eastAsia="ru-RU"/>
        </w:rPr>
        <w:t>. Тел</w:t>
      </w:r>
      <w:r>
        <w:rPr>
          <w:rFonts w:ascii="Times New Roman" w:eastAsia="Times New Roman" w:hAnsi="Times New Roman" w:cs="Times New Roman"/>
          <w:bCs/>
          <w:color w:val="000000" w:themeColor="text1"/>
          <w:sz w:val="28"/>
          <w:szCs w:val="28"/>
          <w:lang w:eastAsia="ru-RU"/>
        </w:rPr>
        <w:t>.</w:t>
      </w:r>
      <w:r w:rsidR="00765E6A">
        <w:rPr>
          <w:rFonts w:ascii="Times New Roman" w:hAnsi="Times New Roman" w:cs="Times New Roman"/>
          <w:bCs/>
          <w:color w:val="000000" w:themeColor="text1"/>
          <w:sz w:val="28"/>
          <w:szCs w:val="28"/>
          <w:shd w:val="clear" w:color="auto" w:fill="F8F8FF"/>
        </w:rPr>
        <w:t>03266 33-8-61</w:t>
      </w:r>
      <w:r w:rsidRPr="00100E5B">
        <w:rPr>
          <w:rFonts w:ascii="Times New Roman" w:hAnsi="Times New Roman" w:cs="Times New Roman"/>
          <w:bCs/>
          <w:color w:val="000000" w:themeColor="text1"/>
          <w:sz w:val="28"/>
          <w:szCs w:val="28"/>
          <w:shd w:val="clear" w:color="auto" w:fill="F8F8FF"/>
        </w:rPr>
        <w:t xml:space="preserve">. Електронна адреса: </w:t>
      </w:r>
      <w:hyperlink r:id="rId7" w:history="1">
        <w:r w:rsidR="00B54883" w:rsidRPr="00B54883">
          <w:rPr>
            <w:rStyle w:val="a7"/>
            <w:sz w:val="28"/>
            <w:szCs w:val="28"/>
            <w:lang w:val="en-US"/>
          </w:rPr>
          <w:t>school</w:t>
        </w:r>
        <w:r w:rsidR="00B54883" w:rsidRPr="00212B41">
          <w:rPr>
            <w:rStyle w:val="a7"/>
            <w:sz w:val="28"/>
            <w:szCs w:val="28"/>
            <w:lang w:val="ru-RU"/>
          </w:rPr>
          <w:t>_</w:t>
        </w:r>
        <w:r w:rsidR="00B54883" w:rsidRPr="00B54883">
          <w:rPr>
            <w:rStyle w:val="a7"/>
            <w:sz w:val="28"/>
            <w:szCs w:val="28"/>
            <w:lang w:val="en-US"/>
          </w:rPr>
          <w:t>Gayi</w:t>
        </w:r>
        <w:r w:rsidR="00B54883" w:rsidRPr="00212B41">
          <w:rPr>
            <w:rStyle w:val="a7"/>
            <w:sz w:val="28"/>
            <w:szCs w:val="28"/>
            <w:lang w:val="ru-RU"/>
          </w:rPr>
          <w:t>-</w:t>
        </w:r>
        <w:r w:rsidR="00B54883" w:rsidRPr="00B54883">
          <w:rPr>
            <w:rStyle w:val="a7"/>
            <w:sz w:val="28"/>
            <w:szCs w:val="28"/>
            <w:lang w:val="en-US"/>
          </w:rPr>
          <w:t>Ditkovetski</w:t>
        </w:r>
        <w:r w:rsidR="00B54883" w:rsidRPr="00212B41">
          <w:rPr>
            <w:rStyle w:val="a7"/>
            <w:sz w:val="28"/>
            <w:szCs w:val="28"/>
            <w:lang w:val="ru-RU"/>
          </w:rPr>
          <w:t>@</w:t>
        </w:r>
        <w:r w:rsidR="00B54883" w:rsidRPr="00B54883">
          <w:rPr>
            <w:rStyle w:val="a7"/>
            <w:sz w:val="28"/>
            <w:szCs w:val="28"/>
            <w:lang w:val="en-US"/>
          </w:rPr>
          <w:t>ukr</w:t>
        </w:r>
        <w:r w:rsidR="00B54883" w:rsidRPr="00212B41">
          <w:rPr>
            <w:rStyle w:val="a7"/>
            <w:sz w:val="28"/>
            <w:szCs w:val="28"/>
            <w:lang w:val="ru-RU"/>
          </w:rPr>
          <w:t>.</w:t>
        </w:r>
        <w:r w:rsidR="00B54883" w:rsidRPr="00B54883">
          <w:rPr>
            <w:rStyle w:val="a7"/>
            <w:sz w:val="28"/>
            <w:szCs w:val="28"/>
            <w:lang w:val="en-US"/>
          </w:rPr>
          <w:t>net</w:t>
        </w:r>
      </w:hyperlink>
      <w:r w:rsidRPr="00B54883">
        <w:rPr>
          <w:rFonts w:ascii="Times New Roman" w:hAnsi="Times New Roman" w:cs="Times New Roman"/>
          <w:bCs/>
          <w:color w:val="000000" w:themeColor="text1"/>
          <w:sz w:val="28"/>
          <w:szCs w:val="28"/>
          <w:shd w:val="clear" w:color="auto" w:fill="F8F8FF"/>
        </w:rPr>
        <w:t xml:space="preserve">. </w:t>
      </w:r>
      <w:r w:rsidRPr="00B54883">
        <w:rPr>
          <w:rFonts w:ascii="Times New Roman" w:eastAsia="Times New Roman" w:hAnsi="Times New Roman" w:cs="Times New Roman"/>
          <w:bCs/>
          <w:color w:val="000000" w:themeColor="text1"/>
          <w:sz w:val="28"/>
          <w:szCs w:val="28"/>
          <w:lang w:eastAsia="ru-RU"/>
        </w:rPr>
        <w:t>І</w:t>
      </w:r>
      <w:r w:rsidR="00765E6A" w:rsidRPr="00B54883">
        <w:rPr>
          <w:rFonts w:ascii="Times New Roman" w:eastAsia="Times New Roman" w:hAnsi="Times New Roman" w:cs="Times New Roman"/>
          <w:bCs/>
          <w:sz w:val="28"/>
          <w:szCs w:val="28"/>
          <w:lang w:eastAsia="ru-RU"/>
        </w:rPr>
        <w:t>дентифікаційний код 22360762</w:t>
      </w:r>
      <w:r w:rsidR="007B76B6" w:rsidRPr="00B54883">
        <w:rPr>
          <w:rFonts w:ascii="Times New Roman" w:eastAsia="Times New Roman" w:hAnsi="Times New Roman" w:cs="Times New Roman"/>
          <w:bCs/>
          <w:sz w:val="28"/>
          <w:szCs w:val="28"/>
          <w:lang w:eastAsia="ru-RU"/>
        </w:rPr>
        <w:t>.</w:t>
      </w:r>
    </w:p>
    <w:p w:rsidR="00590A2F" w:rsidRPr="00E655EA" w:rsidRDefault="00590A2F" w:rsidP="00EB1752">
      <w:pPr>
        <w:spacing w:after="0" w:line="240" w:lineRule="auto"/>
        <w:ind w:firstLine="851"/>
        <w:jc w:val="both"/>
        <w:rPr>
          <w:rFonts w:ascii="Times New Roman" w:eastAsia="Times New Roman" w:hAnsi="Times New Roman" w:cs="Times New Roman"/>
          <w:bCs/>
          <w:sz w:val="28"/>
          <w:szCs w:val="28"/>
        </w:rPr>
      </w:pPr>
      <w:r w:rsidRPr="00E655EA">
        <w:rPr>
          <w:rFonts w:ascii="Times New Roman" w:eastAsia="Times New Roman" w:hAnsi="Times New Roman" w:cs="Times New Roman"/>
          <w:bCs/>
          <w:color w:val="000000" w:themeColor="text1"/>
          <w:sz w:val="28"/>
          <w:szCs w:val="28"/>
          <w:lang w:eastAsia="ru-RU"/>
        </w:rPr>
        <w:t xml:space="preserve">1.6. </w:t>
      </w:r>
      <w:r w:rsidRPr="00E655EA">
        <w:rPr>
          <w:rFonts w:ascii="Times New Roman" w:eastAsia="Times New Roman" w:hAnsi="Times New Roman" w:cs="Times New Roman"/>
          <w:sz w:val="28"/>
          <w:szCs w:val="28"/>
          <w:lang w:eastAsia="ru-RU"/>
        </w:rPr>
        <w:t xml:space="preserve">Засновником </w:t>
      </w:r>
      <w:r w:rsidR="00212B41">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 xml:space="preserve">акладу освіти  є </w:t>
      </w:r>
      <w:r w:rsidRPr="00E655EA">
        <w:rPr>
          <w:rFonts w:ascii="Times New Roman" w:eastAsia="Times New Roman" w:hAnsi="Times New Roman" w:cs="Times New Roman"/>
          <w:b/>
          <w:sz w:val="28"/>
          <w:szCs w:val="28"/>
          <w:lang w:eastAsia="ru-RU"/>
        </w:rPr>
        <w:t>Бродівська міська рада</w:t>
      </w:r>
      <w:r w:rsidRPr="00E655EA">
        <w:rPr>
          <w:rFonts w:ascii="Times New Roman" w:eastAsia="Times New Roman" w:hAnsi="Times New Roman" w:cs="Times New Roman"/>
          <w:b/>
          <w:bCs/>
          <w:sz w:val="28"/>
          <w:szCs w:val="28"/>
        </w:rPr>
        <w:t xml:space="preserve"> Львівської області </w:t>
      </w:r>
      <w:r w:rsidRPr="00E655EA">
        <w:rPr>
          <w:rFonts w:ascii="Times New Roman" w:eastAsia="Times New Roman" w:hAnsi="Times New Roman" w:cs="Times New Roman"/>
          <w:sz w:val="28"/>
          <w:szCs w:val="28"/>
          <w:lang w:eastAsia="ru-RU"/>
        </w:rPr>
        <w:t xml:space="preserve">(далі – Засновник) код </w:t>
      </w:r>
      <w:r w:rsidRPr="00E655EA">
        <w:rPr>
          <w:rFonts w:ascii="Times New Roman" w:eastAsia="Times New Roman" w:hAnsi="Times New Roman" w:cs="Times New Roman"/>
          <w:bCs/>
          <w:sz w:val="28"/>
          <w:szCs w:val="28"/>
        </w:rPr>
        <w:t xml:space="preserve"> ЄДРПОУ – </w:t>
      </w:r>
      <w:r>
        <w:rPr>
          <w:rFonts w:ascii="Times New Roman" w:eastAsia="Times New Roman" w:hAnsi="Times New Roman" w:cs="Times New Roman"/>
          <w:bCs/>
          <w:sz w:val="28"/>
          <w:szCs w:val="28"/>
        </w:rPr>
        <w:t xml:space="preserve">26525941; адреса </w:t>
      </w:r>
      <w:r w:rsidRPr="00E655EA">
        <w:rPr>
          <w:rFonts w:ascii="Times New Roman" w:eastAsia="Times New Roman" w:hAnsi="Times New Roman" w:cs="Times New Roman"/>
          <w:bCs/>
          <w:sz w:val="28"/>
          <w:szCs w:val="28"/>
        </w:rPr>
        <w:t>80600,</w:t>
      </w:r>
      <w:r w:rsidR="007B76B6">
        <w:rPr>
          <w:rFonts w:ascii="Times New Roman" w:eastAsia="Times New Roman" w:hAnsi="Times New Roman" w:cs="Times New Roman"/>
          <w:bCs/>
          <w:sz w:val="28"/>
          <w:szCs w:val="28"/>
        </w:rPr>
        <w:t xml:space="preserve"> Львівська область, місто Броди</w:t>
      </w:r>
      <w:r>
        <w:rPr>
          <w:rFonts w:ascii="Times New Roman" w:eastAsia="Times New Roman" w:hAnsi="Times New Roman" w:cs="Times New Roman"/>
          <w:bCs/>
          <w:sz w:val="28"/>
          <w:szCs w:val="28"/>
        </w:rPr>
        <w:t xml:space="preserve">, </w:t>
      </w:r>
      <w:r w:rsidRPr="00E655EA">
        <w:rPr>
          <w:rFonts w:ascii="Times New Roman" w:eastAsia="Times New Roman" w:hAnsi="Times New Roman" w:cs="Times New Roman"/>
          <w:bCs/>
          <w:sz w:val="28"/>
          <w:szCs w:val="28"/>
        </w:rPr>
        <w:t>площа Ринок</w:t>
      </w:r>
      <w:r>
        <w:rPr>
          <w:rFonts w:ascii="Times New Roman" w:eastAsia="Times New Roman" w:hAnsi="Times New Roman" w:cs="Times New Roman"/>
          <w:bCs/>
          <w:sz w:val="28"/>
          <w:szCs w:val="28"/>
        </w:rPr>
        <w:t>,20</w:t>
      </w:r>
      <w:r w:rsidR="007B76B6">
        <w:rPr>
          <w:rFonts w:ascii="Times New Roman" w:eastAsia="Times New Roman" w:hAnsi="Times New Roman" w:cs="Times New Roman"/>
          <w:bCs/>
          <w:sz w:val="28"/>
          <w:szCs w:val="28"/>
        </w:rPr>
        <w:t>.</w:t>
      </w:r>
    </w:p>
    <w:p w:rsidR="00EB01BE" w:rsidRDefault="00590A2F" w:rsidP="00EB1752">
      <w:pPr>
        <w:spacing w:after="0" w:line="240" w:lineRule="auto"/>
        <w:ind w:firstLine="851"/>
        <w:jc w:val="both"/>
        <w:rPr>
          <w:rFonts w:ascii="Times New Roman" w:eastAsia="Times New Roman" w:hAnsi="Times New Roman" w:cs="Times New Roman"/>
          <w:sz w:val="28"/>
          <w:szCs w:val="28"/>
        </w:rPr>
      </w:pPr>
      <w:r w:rsidRPr="00E655EA">
        <w:rPr>
          <w:rFonts w:ascii="Times New Roman" w:eastAsia="Times New Roman" w:hAnsi="Times New Roman" w:cs="Times New Roman"/>
          <w:bCs/>
          <w:sz w:val="28"/>
          <w:szCs w:val="28"/>
        </w:rPr>
        <w:t xml:space="preserve">1.7. </w:t>
      </w:r>
      <w:r w:rsidR="00EB01BE">
        <w:rPr>
          <w:rFonts w:ascii="Times New Roman" w:eastAsia="Times New Roman" w:hAnsi="Times New Roman" w:cs="Times New Roman"/>
          <w:bCs/>
          <w:sz w:val="28"/>
          <w:szCs w:val="28"/>
        </w:rPr>
        <w:t xml:space="preserve">Органом управління Закладу є </w:t>
      </w:r>
      <w:r w:rsidR="004534E5">
        <w:rPr>
          <w:rFonts w:ascii="Times New Roman" w:eastAsia="Times New Roman" w:hAnsi="Times New Roman" w:cs="Times New Roman"/>
          <w:bCs/>
          <w:sz w:val="28"/>
          <w:szCs w:val="28"/>
        </w:rPr>
        <w:t>в</w:t>
      </w:r>
      <w:r w:rsidRPr="00E655EA">
        <w:rPr>
          <w:rFonts w:ascii="Times New Roman" w:eastAsia="Times New Roman" w:hAnsi="Times New Roman" w:cs="Times New Roman"/>
          <w:bCs/>
          <w:sz w:val="28"/>
          <w:szCs w:val="28"/>
        </w:rPr>
        <w:t>ідділ освіти Бродівської міської ради</w:t>
      </w:r>
      <w:r w:rsidR="00B54883">
        <w:rPr>
          <w:rFonts w:ascii="Times New Roman" w:eastAsia="Times New Roman" w:hAnsi="Times New Roman" w:cs="Times New Roman"/>
          <w:bCs/>
          <w:sz w:val="28"/>
          <w:szCs w:val="28"/>
        </w:rPr>
        <w:t xml:space="preserve"> </w:t>
      </w:r>
      <w:r w:rsidRPr="00E655EA">
        <w:rPr>
          <w:rFonts w:ascii="Times New Roman" w:eastAsia="Times New Roman" w:hAnsi="Times New Roman" w:cs="Times New Roman"/>
          <w:sz w:val="28"/>
          <w:szCs w:val="28"/>
        </w:rPr>
        <w:t xml:space="preserve">Львівської області (далі – </w:t>
      </w:r>
      <w:r w:rsidR="004534E5">
        <w:rPr>
          <w:rFonts w:ascii="Times New Roman" w:eastAsia="Times New Roman" w:hAnsi="Times New Roman" w:cs="Times New Roman"/>
          <w:sz w:val="28"/>
          <w:szCs w:val="28"/>
        </w:rPr>
        <w:t>В</w:t>
      </w:r>
      <w:r w:rsidRPr="00E655EA">
        <w:rPr>
          <w:rFonts w:ascii="Times New Roman" w:eastAsia="Times New Roman" w:hAnsi="Times New Roman" w:cs="Times New Roman"/>
          <w:sz w:val="28"/>
          <w:szCs w:val="28"/>
        </w:rPr>
        <w:t>ідділ освіти)</w:t>
      </w:r>
      <w:r w:rsidR="00EB01BE">
        <w:rPr>
          <w:rFonts w:ascii="Times New Roman" w:eastAsia="Times New Roman" w:hAnsi="Times New Roman" w:cs="Times New Roman"/>
          <w:sz w:val="28"/>
          <w:szCs w:val="28"/>
        </w:rPr>
        <w:t>.</w:t>
      </w:r>
    </w:p>
    <w:p w:rsidR="007B76B6" w:rsidRDefault="00590A2F" w:rsidP="00EB1752">
      <w:pPr>
        <w:spacing w:after="0" w:line="240" w:lineRule="auto"/>
        <w:ind w:firstLine="851"/>
        <w:jc w:val="both"/>
        <w:rPr>
          <w:rFonts w:ascii="Times New Roman" w:eastAsia="Times New Roman" w:hAnsi="Times New Roman" w:cs="Times New Roman"/>
          <w:bCs/>
          <w:sz w:val="28"/>
          <w:szCs w:val="28"/>
        </w:rPr>
      </w:pPr>
      <w:r w:rsidRPr="00E655EA">
        <w:rPr>
          <w:rFonts w:ascii="Times New Roman" w:eastAsia="Times New Roman" w:hAnsi="Times New Roman" w:cs="Times New Roman"/>
          <w:sz w:val="28"/>
          <w:szCs w:val="28"/>
        </w:rPr>
        <w:t xml:space="preserve">1.8. </w:t>
      </w:r>
      <w:r w:rsidR="007B76B6">
        <w:rPr>
          <w:rFonts w:ascii="Times New Roman" w:eastAsia="Times New Roman" w:hAnsi="Times New Roman" w:cs="Times New Roman"/>
          <w:sz w:val="28"/>
          <w:szCs w:val="28"/>
        </w:rPr>
        <w:t>З</w:t>
      </w:r>
      <w:r w:rsidRPr="00E655EA">
        <w:rPr>
          <w:rFonts w:ascii="Times New Roman" w:eastAsia="Times New Roman" w:hAnsi="Times New Roman" w:cs="Times New Roman"/>
          <w:sz w:val="28"/>
          <w:szCs w:val="28"/>
        </w:rPr>
        <w:t xml:space="preserve">аклад </w:t>
      </w:r>
      <w:r w:rsidR="007B76B6">
        <w:rPr>
          <w:rFonts w:ascii="Times New Roman" w:eastAsia="Times New Roman" w:hAnsi="Times New Roman" w:cs="Times New Roman"/>
          <w:bCs/>
          <w:sz w:val="28"/>
          <w:szCs w:val="28"/>
        </w:rPr>
        <w:t>є неприбутковим.</w:t>
      </w:r>
    </w:p>
    <w:p w:rsidR="007B76B6"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bCs/>
          <w:sz w:val="28"/>
          <w:szCs w:val="28"/>
        </w:rPr>
        <w:t xml:space="preserve">1.9. </w:t>
      </w:r>
      <w:r w:rsidRPr="00E655EA">
        <w:rPr>
          <w:rFonts w:ascii="Times New Roman" w:eastAsia="Times New Roman" w:hAnsi="Times New Roman" w:cs="Times New Roman"/>
          <w:sz w:val="28"/>
          <w:szCs w:val="28"/>
          <w:lang w:eastAsia="ru-RU"/>
        </w:rPr>
        <w:t xml:space="preserve">Навчальний </w:t>
      </w:r>
      <w:r w:rsidR="00212B41">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 має печатку і кутовий штамп встановленого зразка, ідентифікаційний код, фірмові бланки зі своїм найменуванням, користується правами та виконує обов’язки</w:t>
      </w:r>
      <w:r w:rsidR="007B76B6">
        <w:rPr>
          <w:rFonts w:ascii="Times New Roman" w:eastAsia="Times New Roman" w:hAnsi="Times New Roman" w:cs="Times New Roman"/>
          <w:sz w:val="28"/>
          <w:szCs w:val="28"/>
          <w:lang w:eastAsia="ru-RU"/>
        </w:rPr>
        <w:t xml:space="preserve">, пов’язані з його діяльністю. </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1.10. У своїй діяльності керується Конституцією України, Законами України «Про освіту», «Про повну загальну середню освіту», «Про дошкільну освіту», іншими нормативно-правовими актами Міністерства освіти і науки України, центральних і місцевих органів виконавчої влади, органів місцевого самоврядування , прийнятими в межах повноважень та власним Статутом.</w:t>
      </w:r>
    </w:p>
    <w:p w:rsidR="007B76B6"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1.11. Головною метою діяльності </w:t>
      </w:r>
      <w:r w:rsidR="007B76B6">
        <w:rPr>
          <w:rFonts w:ascii="Times New Roman" w:eastAsia="Times New Roman" w:hAnsi="Times New Roman" w:cs="Times New Roman"/>
          <w:sz w:val="28"/>
          <w:szCs w:val="28"/>
          <w:lang w:eastAsia="ru-RU"/>
        </w:rPr>
        <w:t>Закладу</w:t>
      </w:r>
      <w:r w:rsidRPr="00E655EA">
        <w:rPr>
          <w:rFonts w:ascii="Times New Roman" w:eastAsia="Times New Roman" w:hAnsi="Times New Roman" w:cs="Times New Roman"/>
          <w:sz w:val="28"/>
          <w:szCs w:val="28"/>
          <w:lang w:eastAsia="ru-RU"/>
        </w:rPr>
        <w:t xml:space="preserve">  є забезпечення, </w:t>
      </w:r>
      <w:r w:rsidRPr="00E655EA">
        <w:rPr>
          <w:rFonts w:ascii="Times New Roman" w:eastAsia="Times New Roman" w:hAnsi="Times New Roman" w:cs="Times New Roman"/>
          <w:color w:val="000000"/>
          <w:sz w:val="28"/>
          <w:szCs w:val="28"/>
          <w:lang w:eastAsia="ru-RU"/>
        </w:rPr>
        <w:t>згідно з вимогами Державних стандартів</w:t>
      </w:r>
      <w:r w:rsidRPr="00E655EA">
        <w:rPr>
          <w:rFonts w:ascii="Times New Roman" w:eastAsia="Times New Roman" w:hAnsi="Times New Roman" w:cs="Times New Roman"/>
          <w:sz w:val="28"/>
          <w:szCs w:val="28"/>
          <w:lang w:eastAsia="ru-RU"/>
        </w:rPr>
        <w:t>, реалізації права громадян на здобуття дошкільної,  початкової та  базової середньої освіти, цілісного розвитку дитини, її фізичних, інтелектуальних і творчих здібностей шляхом виховання, навчання, соціалізації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w:t>
      </w:r>
      <w:r w:rsidR="007B76B6">
        <w:rPr>
          <w:rFonts w:ascii="Times New Roman" w:eastAsia="Times New Roman" w:hAnsi="Times New Roman" w:cs="Times New Roman"/>
          <w:sz w:val="28"/>
          <w:szCs w:val="28"/>
          <w:lang w:eastAsia="ru-RU"/>
        </w:rPr>
        <w:t>ті та громадянської активності.</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1.12. </w:t>
      </w:r>
      <w:r w:rsidR="007B76B6">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 має три рівні освіти:</w:t>
      </w:r>
    </w:p>
    <w:p w:rsidR="00590A2F" w:rsidRPr="00E655EA" w:rsidRDefault="00590A2F" w:rsidP="00EB1752">
      <w:pPr>
        <w:pStyle w:val="a3"/>
        <w:spacing w:after="0" w:line="240" w:lineRule="auto"/>
        <w:ind w:left="0" w:firstLine="851"/>
        <w:jc w:val="both"/>
        <w:rPr>
          <w:rFonts w:ascii="Times New Roman" w:eastAsia="Times New Roman" w:hAnsi="Times New Roman"/>
          <w:sz w:val="28"/>
          <w:szCs w:val="28"/>
          <w:lang w:eastAsia="ru-RU"/>
        </w:rPr>
      </w:pPr>
      <w:r w:rsidRPr="00E655EA">
        <w:rPr>
          <w:rFonts w:ascii="Times New Roman" w:eastAsia="Times New Roman" w:hAnsi="Times New Roman"/>
          <w:sz w:val="28"/>
          <w:szCs w:val="28"/>
          <w:lang w:eastAsia="ru-RU"/>
        </w:rPr>
        <w:t>дошкільна освіта тривалістю 3(4) роки;</w:t>
      </w:r>
    </w:p>
    <w:p w:rsidR="00590A2F" w:rsidRPr="00E655EA" w:rsidRDefault="00590A2F" w:rsidP="00EB1752">
      <w:pPr>
        <w:pStyle w:val="a3"/>
        <w:spacing w:after="0" w:line="24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E655EA">
        <w:rPr>
          <w:rFonts w:ascii="Times New Roman" w:eastAsia="Times New Roman" w:hAnsi="Times New Roman"/>
          <w:sz w:val="28"/>
          <w:szCs w:val="28"/>
          <w:lang w:eastAsia="ru-RU"/>
        </w:rPr>
        <w:t>очаткова освіта тривалістю чотири роки;</w:t>
      </w:r>
    </w:p>
    <w:p w:rsidR="00590A2F" w:rsidRPr="00E655EA" w:rsidRDefault="00590A2F" w:rsidP="00EB1752">
      <w:pPr>
        <w:pStyle w:val="a3"/>
        <w:spacing w:after="0" w:line="240" w:lineRule="auto"/>
        <w:ind w:left="0" w:firstLine="851"/>
        <w:jc w:val="both"/>
        <w:rPr>
          <w:rFonts w:ascii="Times New Roman" w:eastAsia="Times New Roman" w:hAnsi="Times New Roman"/>
          <w:sz w:val="28"/>
          <w:szCs w:val="28"/>
          <w:lang w:eastAsia="ru-RU"/>
        </w:rPr>
      </w:pPr>
      <w:r w:rsidRPr="00E655EA">
        <w:rPr>
          <w:rFonts w:ascii="Times New Roman" w:eastAsia="Times New Roman" w:hAnsi="Times New Roman"/>
          <w:sz w:val="28"/>
          <w:szCs w:val="28"/>
          <w:lang w:eastAsia="ru-RU"/>
        </w:rPr>
        <w:t xml:space="preserve">базова середня освіта тривалістю п’ять років. </w:t>
      </w:r>
    </w:p>
    <w:p w:rsidR="00590A2F" w:rsidRPr="00E655EA" w:rsidRDefault="00590A2F" w:rsidP="00EB1752">
      <w:pPr>
        <w:shd w:val="clear" w:color="auto" w:fill="FFFFFF"/>
        <w:tabs>
          <w:tab w:val="left" w:pos="709"/>
        </w:tabs>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lastRenderedPageBreak/>
        <w:t xml:space="preserve">Базова середня освіта в  </w:t>
      </w:r>
      <w:r w:rsidR="007B76B6">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 xml:space="preserve">акладі здобувається за очною (денною) формою. Також  освіта в закладі може здобуватися за дистанційною, мережевою, </w:t>
      </w:r>
      <w:proofErr w:type="spellStart"/>
      <w:r w:rsidRPr="00E655EA">
        <w:rPr>
          <w:rFonts w:ascii="Times New Roman" w:eastAsia="Times New Roman" w:hAnsi="Times New Roman" w:cs="Times New Roman"/>
          <w:sz w:val="28"/>
          <w:szCs w:val="28"/>
          <w:lang w:eastAsia="ru-RU"/>
        </w:rPr>
        <w:t>екстернатною</w:t>
      </w:r>
      <w:proofErr w:type="spellEnd"/>
      <w:r w:rsidRPr="00E655EA">
        <w:rPr>
          <w:rFonts w:ascii="Times New Roman" w:eastAsia="Times New Roman" w:hAnsi="Times New Roman" w:cs="Times New Roman"/>
          <w:sz w:val="28"/>
          <w:szCs w:val="28"/>
          <w:lang w:eastAsia="ru-RU"/>
        </w:rPr>
        <w:t>, сімейною (домашньою) формами чи формою педагогічного патронажу.</w:t>
      </w:r>
    </w:p>
    <w:p w:rsidR="00590A2F" w:rsidRPr="00E655EA" w:rsidRDefault="00590A2F" w:rsidP="00EB1752">
      <w:pPr>
        <w:tabs>
          <w:tab w:val="left" w:pos="0"/>
          <w:tab w:val="left" w:pos="709"/>
          <w:tab w:val="left" w:pos="851"/>
          <w:tab w:val="left" w:pos="1276"/>
        </w:tabs>
        <w:spacing w:after="0" w:line="240" w:lineRule="auto"/>
        <w:ind w:firstLine="851"/>
        <w:jc w:val="both"/>
        <w:rPr>
          <w:rFonts w:ascii="Times New Roman" w:eastAsia="Calibri" w:hAnsi="Times New Roman" w:cs="Times New Roman"/>
          <w:bCs/>
          <w:color w:val="000000"/>
          <w:sz w:val="28"/>
          <w:szCs w:val="28"/>
        </w:rPr>
      </w:pPr>
      <w:r w:rsidRPr="00E655EA">
        <w:rPr>
          <w:rFonts w:ascii="Times New Roman" w:eastAsia="Calibri" w:hAnsi="Times New Roman" w:cs="Times New Roman"/>
          <w:bCs/>
          <w:sz w:val="28"/>
          <w:szCs w:val="28"/>
        </w:rPr>
        <w:t>1.13. Головними завданн</w:t>
      </w:r>
      <w:r w:rsidRPr="00E655EA">
        <w:rPr>
          <w:rFonts w:ascii="Times New Roman" w:eastAsia="Calibri" w:hAnsi="Times New Roman" w:cs="Times New Roman"/>
          <w:bCs/>
          <w:color w:val="000000"/>
          <w:sz w:val="28"/>
          <w:szCs w:val="28"/>
        </w:rPr>
        <w:t>ями Закладу є:</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створення умов для різнобічного розвитку дітей дошкільного та шкільного віку, збереження та зміцнення їх фізичного і психічного здоров’я, формування гармонійної особистості;</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виховання громадянина України;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формування основних норм загальнолюдської моралі;</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формування особистості здобувача освіти, розвиток його здібностей та обдарувань, наукового світогляду;</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забезпечення виконання вимог Державних стандартів початкової та базової середньої освіти, підготовка здобувачів освіти до подальшої освіти і трудової діяльності;</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виконання вимог базового компоненту дошкільної освіти. Забезпеч</w:t>
      </w:r>
      <w:r>
        <w:rPr>
          <w:rFonts w:ascii="Times New Roman" w:eastAsia="Times New Roman" w:hAnsi="Times New Roman" w:cs="Times New Roman"/>
          <w:sz w:val="28"/>
          <w:szCs w:val="28"/>
          <w:lang w:eastAsia="uk-UA"/>
        </w:rPr>
        <w:t>е</w:t>
      </w:r>
      <w:r w:rsidRPr="00E655EA">
        <w:rPr>
          <w:rFonts w:ascii="Times New Roman" w:eastAsia="Times New Roman" w:hAnsi="Times New Roman" w:cs="Times New Roman"/>
          <w:sz w:val="28"/>
          <w:szCs w:val="28"/>
          <w:lang w:eastAsia="uk-UA"/>
        </w:rPr>
        <w:t>ння соціальної адаптації та готовності продовжувати освіту;</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виховання у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 xml:space="preserve">формування ключових </w:t>
      </w:r>
      <w:proofErr w:type="spellStart"/>
      <w:r w:rsidRPr="00E655EA">
        <w:rPr>
          <w:rFonts w:ascii="Times New Roman" w:eastAsia="Times New Roman" w:hAnsi="Times New Roman" w:cs="Times New Roman"/>
          <w:sz w:val="28"/>
          <w:szCs w:val="28"/>
          <w:lang w:eastAsia="uk-UA"/>
        </w:rPr>
        <w:t>компетентностей</w:t>
      </w:r>
      <w:proofErr w:type="spellEnd"/>
      <w:r w:rsidRPr="00E655EA">
        <w:rPr>
          <w:rFonts w:ascii="Times New Roman" w:eastAsia="Times New Roman" w:hAnsi="Times New Roman" w:cs="Times New Roman"/>
          <w:sz w:val="28"/>
          <w:szCs w:val="28"/>
          <w:lang w:eastAsia="uk-UA"/>
        </w:rPr>
        <w:t>, необхідних кожній сучасній людині для успішної життєдіяльності:</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вільне володіння державною мовою;</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здатність спілкуватися рідною(у разі відмінності від державної) та іноземними мовами;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математична компетентність;</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компетентності у галузі природничих наук, техніки і технологій;</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proofErr w:type="spellStart"/>
      <w:r w:rsidRPr="00E655EA">
        <w:rPr>
          <w:rFonts w:ascii="Times New Roman" w:eastAsia="Times New Roman" w:hAnsi="Times New Roman" w:cs="Times New Roman"/>
          <w:sz w:val="28"/>
          <w:szCs w:val="28"/>
          <w:lang w:eastAsia="uk-UA"/>
        </w:rPr>
        <w:t>інноваційність</w:t>
      </w:r>
      <w:proofErr w:type="spellEnd"/>
      <w:r w:rsidRPr="00E655EA">
        <w:rPr>
          <w:rFonts w:ascii="Times New Roman" w:eastAsia="Times New Roman" w:hAnsi="Times New Roman" w:cs="Times New Roman"/>
          <w:sz w:val="28"/>
          <w:szCs w:val="28"/>
          <w:lang w:eastAsia="uk-UA"/>
        </w:rPr>
        <w:t>;</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екологічна компетентність;</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інформаційно-комунікаційна компетентність;</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навчання впродовж життя;</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та можливостей;</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культурна компетентність;</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підприємливість та фінансова грамотність.</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 xml:space="preserve">Спільними для всіх </w:t>
      </w:r>
      <w:proofErr w:type="spellStart"/>
      <w:r w:rsidRPr="00E655EA">
        <w:rPr>
          <w:rFonts w:ascii="Times New Roman" w:eastAsia="Times New Roman" w:hAnsi="Times New Roman" w:cs="Times New Roman"/>
          <w:sz w:val="28"/>
          <w:szCs w:val="28"/>
          <w:lang w:eastAsia="uk-UA"/>
        </w:rPr>
        <w:t>компетентностей</w:t>
      </w:r>
      <w:proofErr w:type="spellEnd"/>
      <w:r w:rsidRPr="00E655EA">
        <w:rPr>
          <w:rFonts w:ascii="Times New Roman" w:eastAsia="Times New Roman" w:hAnsi="Times New Roman" w:cs="Times New Roman"/>
          <w:sz w:val="28"/>
          <w:szCs w:val="28"/>
          <w:lang w:eastAsia="uk-UA"/>
        </w:rPr>
        <w:t xml:space="preserve"> є такі уміння:</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читання з розумінням, уміння висловлювати власну думку усно і письмово, критичне та системне мислення, здатність логічно</w:t>
      </w:r>
      <w:r w:rsidR="00F17648">
        <w:rPr>
          <w:rFonts w:ascii="Times New Roman" w:eastAsia="Times New Roman" w:hAnsi="Times New Roman" w:cs="Times New Roman"/>
          <w:sz w:val="28"/>
          <w:szCs w:val="28"/>
          <w:lang w:eastAsia="uk-UA"/>
        </w:rPr>
        <w:t xml:space="preserve"> </w:t>
      </w:r>
      <w:proofErr w:type="spellStart"/>
      <w:r w:rsidRPr="00E655EA">
        <w:rPr>
          <w:rFonts w:ascii="Times New Roman" w:eastAsia="Times New Roman" w:hAnsi="Times New Roman" w:cs="Times New Roman"/>
          <w:sz w:val="28"/>
          <w:szCs w:val="28"/>
          <w:lang w:eastAsia="uk-UA"/>
        </w:rPr>
        <w:t>обгрунтовувати</w:t>
      </w:r>
      <w:proofErr w:type="spellEnd"/>
      <w:r w:rsidRPr="00E655EA">
        <w:rPr>
          <w:rFonts w:ascii="Times New Roman" w:eastAsia="Times New Roman" w:hAnsi="Times New Roman" w:cs="Times New Roman"/>
          <w:sz w:val="28"/>
          <w:szCs w:val="28"/>
          <w:lang w:eastAsia="uk-UA"/>
        </w:rPr>
        <w:t xml:space="preserve"> позицію, оцінювати ризики, приймати рішення, співпрацювати з іншими людьми;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 xml:space="preserve">виховання у здобувачів освіти поваги до Конституції України, державних символів України, прав і свобод людини і громадянина, почуття </w:t>
      </w:r>
      <w:r w:rsidRPr="00E655EA">
        <w:rPr>
          <w:rFonts w:ascii="Times New Roman" w:eastAsia="Times New Roman" w:hAnsi="Times New Roman" w:cs="Times New Roman"/>
          <w:sz w:val="28"/>
          <w:szCs w:val="28"/>
          <w:lang w:eastAsia="uk-UA"/>
        </w:rPr>
        <w:lastRenderedPageBreak/>
        <w:t>власної гідності, відповідальності перед законом за свої дії, свідомого ставлення до обов’язків людини і громадянина;</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590A2F" w:rsidRDefault="00590A2F" w:rsidP="00EB1752">
      <w:pPr>
        <w:tabs>
          <w:tab w:val="left" w:pos="709"/>
          <w:tab w:val="left" w:pos="851"/>
        </w:tabs>
        <w:spacing w:after="0" w:line="240" w:lineRule="auto"/>
        <w:ind w:firstLine="851"/>
        <w:jc w:val="both"/>
        <w:rPr>
          <w:rFonts w:ascii="Times New Roman" w:eastAsia="Times New Roman" w:hAnsi="Times New Roman" w:cs="Times New Roman"/>
          <w:bCs/>
          <w:color w:val="000000"/>
          <w:sz w:val="28"/>
          <w:szCs w:val="28"/>
          <w:lang w:eastAsia="ru-RU"/>
        </w:rPr>
      </w:pPr>
      <w:r w:rsidRPr="00E655EA">
        <w:rPr>
          <w:rFonts w:ascii="Times New Roman" w:eastAsia="Times New Roman" w:hAnsi="Times New Roman" w:cs="Times New Roman"/>
          <w:bCs/>
          <w:color w:val="000000"/>
          <w:sz w:val="28"/>
          <w:szCs w:val="28"/>
          <w:lang w:eastAsia="ru-RU"/>
        </w:rPr>
        <w:t>формування усвідомленої потреби в дотриманні Конституції та законів України, нетерпимості до їх порушення;</w:t>
      </w:r>
      <w:bookmarkStart w:id="3" w:name="n97"/>
      <w:bookmarkEnd w:id="3"/>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bCs/>
          <w:color w:val="000000"/>
          <w:sz w:val="28"/>
          <w:szCs w:val="28"/>
          <w:lang w:eastAsia="ru-RU"/>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реалізація права осіб з особливими освітніми потребами на здобуття загальної середньої освіти;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створення передумов для соціальної адаптації, подальшої інтеграції в суспільство осіб з особливими освітніми потребами;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bookmarkStart w:id="4" w:name="n461"/>
      <w:bookmarkStart w:id="5" w:name="n369"/>
      <w:bookmarkStart w:id="6" w:name="n67"/>
      <w:bookmarkEnd w:id="4"/>
      <w:bookmarkEnd w:id="5"/>
      <w:bookmarkEnd w:id="6"/>
      <w:r w:rsidRPr="00E655EA">
        <w:rPr>
          <w:rFonts w:ascii="Times New Roman" w:eastAsia="Times New Roman" w:hAnsi="Times New Roman" w:cs="Times New Roman"/>
          <w:sz w:val="28"/>
          <w:szCs w:val="28"/>
          <w:lang w:eastAsia="uk-UA"/>
        </w:rPr>
        <w:t>виховання в учасників освітнього процесу свідомого ставлення до власної безпеки та безпеки оточуючих;</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bookmarkStart w:id="7" w:name="n68"/>
      <w:bookmarkStart w:id="8" w:name="n69"/>
      <w:bookmarkEnd w:id="7"/>
      <w:bookmarkEnd w:id="8"/>
      <w:r w:rsidRPr="00E655EA">
        <w:rPr>
          <w:rFonts w:ascii="Times New Roman" w:eastAsia="Times New Roman" w:hAnsi="Times New Roman" w:cs="Times New Roman"/>
          <w:sz w:val="28"/>
          <w:szCs w:val="28"/>
          <w:lang w:eastAsia="uk-UA"/>
        </w:rPr>
        <w:t>створення умов для оволодіння системою наукових знань про природу, людину і суспільство.</w:t>
      </w:r>
    </w:p>
    <w:p w:rsidR="007B76B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 xml:space="preserve">1.14. </w:t>
      </w:r>
      <w:r w:rsidR="007B76B6">
        <w:rPr>
          <w:rFonts w:ascii="Times New Roman" w:eastAsia="Times New Roman" w:hAnsi="Times New Roman" w:cs="Times New Roman"/>
          <w:sz w:val="28"/>
          <w:szCs w:val="28"/>
          <w:lang w:eastAsia="uk-UA"/>
        </w:rPr>
        <w:t>З</w:t>
      </w:r>
      <w:r w:rsidRPr="00E655EA">
        <w:rPr>
          <w:rFonts w:ascii="Times New Roman" w:eastAsia="Times New Roman" w:hAnsi="Times New Roman" w:cs="Times New Roman"/>
          <w:sz w:val="28"/>
          <w:szCs w:val="28"/>
          <w:lang w:eastAsia="uk-UA"/>
        </w:rPr>
        <w:t xml:space="preserve">аклад самостійно приймає рішення і здійснює свою діяльність в межах своєї автономії, передбаченої законодавством України та </w:t>
      </w:r>
      <w:r w:rsidR="007B76B6">
        <w:rPr>
          <w:rFonts w:ascii="Times New Roman" w:eastAsia="Times New Roman" w:hAnsi="Times New Roman" w:cs="Times New Roman"/>
          <w:sz w:val="28"/>
          <w:szCs w:val="28"/>
          <w:lang w:eastAsia="uk-UA"/>
        </w:rPr>
        <w:t>цим Статутом.</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1.15. Заклад несе відповідальність перед особою, суспільством і державою за:</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 xml:space="preserve">безпечні умови освітньої діяльності, збереження життя і здоров'я дітей під час освітнього процесу, норм безпечної поведінки; </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реалізацію державної політики і дотримання стандартів у галузі повної загальної середньої освіти;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дотримання договірних зобов'язань з іншими суб'єктами освітньої, і здоров'я дітей під час освітнього процесу;</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виробничої, наукової діяльності, у тому числі зобов'язань за міжнародними угодами;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дотримання фінансової дисципліни та збереження матеріально-технічної бази;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 xml:space="preserve">планування своєї діяльності та формування стратегії розвитку </w:t>
      </w:r>
      <w:r w:rsidR="007B76B6">
        <w:rPr>
          <w:rFonts w:ascii="Times New Roman" w:eastAsia="Times New Roman" w:hAnsi="Times New Roman" w:cs="Times New Roman"/>
          <w:sz w:val="28"/>
          <w:szCs w:val="28"/>
          <w:lang w:eastAsia="uk-UA"/>
        </w:rPr>
        <w:t>З</w:t>
      </w:r>
      <w:r w:rsidRPr="00E655EA">
        <w:rPr>
          <w:rFonts w:ascii="Times New Roman" w:eastAsia="Times New Roman" w:hAnsi="Times New Roman" w:cs="Times New Roman"/>
          <w:sz w:val="28"/>
          <w:szCs w:val="28"/>
          <w:lang w:eastAsia="uk-UA"/>
        </w:rPr>
        <w:t>акладу.</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 xml:space="preserve">1.16. У </w:t>
      </w:r>
      <w:r w:rsidR="007B76B6">
        <w:rPr>
          <w:rFonts w:ascii="Times New Roman" w:eastAsia="Times New Roman" w:hAnsi="Times New Roman" w:cs="Times New Roman"/>
          <w:sz w:val="28"/>
          <w:szCs w:val="28"/>
          <w:lang w:eastAsia="uk-UA"/>
        </w:rPr>
        <w:t>З</w:t>
      </w:r>
      <w:r w:rsidRPr="00E655EA">
        <w:rPr>
          <w:rFonts w:ascii="Times New Roman" w:eastAsia="Times New Roman" w:hAnsi="Times New Roman" w:cs="Times New Roman"/>
          <w:sz w:val="28"/>
          <w:szCs w:val="28"/>
          <w:lang w:eastAsia="uk-UA"/>
        </w:rPr>
        <w:t>акладі визначена державна мова навчання (українська).</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1.17. Заклад за потреби формує інклюзивні групи</w:t>
      </w:r>
      <w:r>
        <w:rPr>
          <w:rFonts w:ascii="Times New Roman" w:eastAsia="Times New Roman" w:hAnsi="Times New Roman" w:cs="Times New Roman"/>
          <w:sz w:val="28"/>
          <w:szCs w:val="28"/>
          <w:lang w:eastAsia="uk-UA"/>
        </w:rPr>
        <w:t>,</w:t>
      </w:r>
      <w:r w:rsidRPr="00E655EA">
        <w:rPr>
          <w:rFonts w:ascii="Times New Roman" w:eastAsia="Times New Roman" w:hAnsi="Times New Roman" w:cs="Times New Roman"/>
          <w:sz w:val="28"/>
          <w:szCs w:val="28"/>
          <w:lang w:eastAsia="uk-UA"/>
        </w:rPr>
        <w:t xml:space="preserve"> класи для навчання дітей з особливими освітніми потребами відповідно до письмового звернення батьків (осіб, які їх замінюють) і відповідного наказу директора </w:t>
      </w:r>
      <w:r w:rsidR="00212B41">
        <w:rPr>
          <w:rFonts w:ascii="Times New Roman" w:eastAsia="Times New Roman" w:hAnsi="Times New Roman" w:cs="Times New Roman"/>
          <w:sz w:val="28"/>
          <w:szCs w:val="28"/>
          <w:lang w:eastAsia="uk-UA"/>
        </w:rPr>
        <w:t>З</w:t>
      </w:r>
      <w:r w:rsidRPr="00E655EA">
        <w:rPr>
          <w:rFonts w:ascii="Times New Roman" w:eastAsia="Times New Roman" w:hAnsi="Times New Roman" w:cs="Times New Roman"/>
          <w:sz w:val="28"/>
          <w:szCs w:val="28"/>
          <w:lang w:eastAsia="uk-UA"/>
        </w:rPr>
        <w:t>акладу.</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 xml:space="preserve">1.18. Індивідуальне навчання у </w:t>
      </w:r>
      <w:r w:rsidR="007B76B6">
        <w:rPr>
          <w:rFonts w:ascii="Times New Roman" w:eastAsia="Times New Roman" w:hAnsi="Times New Roman" w:cs="Times New Roman"/>
          <w:sz w:val="28"/>
          <w:szCs w:val="28"/>
          <w:lang w:eastAsia="uk-UA"/>
        </w:rPr>
        <w:t>З</w:t>
      </w:r>
      <w:r w:rsidRPr="00E655EA">
        <w:rPr>
          <w:rFonts w:ascii="Times New Roman" w:eastAsia="Times New Roman" w:hAnsi="Times New Roman" w:cs="Times New Roman"/>
          <w:sz w:val="28"/>
          <w:szCs w:val="28"/>
          <w:lang w:eastAsia="uk-UA"/>
        </w:rPr>
        <w:t>акладі організовується відповідно до Положень про індивідуальну та інституційну форми здобуття загальної середньої освіти, затверджених МОН.</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 xml:space="preserve">1.19. Результати навчання здобувачів освіти на кожному рівні базової загальної середньої світи оцінюються шляхом державної підсумкової атестації, </w:t>
      </w:r>
      <w:r w:rsidRPr="00E655EA">
        <w:rPr>
          <w:rFonts w:ascii="Times New Roman" w:eastAsia="Times New Roman" w:hAnsi="Times New Roman" w:cs="Times New Roman"/>
          <w:sz w:val="28"/>
          <w:szCs w:val="28"/>
          <w:lang w:eastAsia="uk-UA"/>
        </w:rPr>
        <w:lastRenderedPageBreak/>
        <w:t>яка може здійснюватися в різних формах, визначених законодавством, зокрема у формі зовнішнього незалежного оцінювання.</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1.20. 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 xml:space="preserve">1.21. Порядок, форми проведення і перелік навчальних предметів, з </w:t>
      </w:r>
      <w:r>
        <w:rPr>
          <w:rFonts w:ascii="Times New Roman" w:eastAsia="Times New Roman" w:hAnsi="Times New Roman" w:cs="Times New Roman"/>
          <w:sz w:val="28"/>
          <w:szCs w:val="28"/>
          <w:lang w:eastAsia="uk-UA"/>
        </w:rPr>
        <w:t xml:space="preserve">яких </w:t>
      </w:r>
      <w:r w:rsidRPr="00E655EA">
        <w:rPr>
          <w:rFonts w:ascii="Times New Roman" w:eastAsia="Times New Roman" w:hAnsi="Times New Roman" w:cs="Times New Roman"/>
          <w:sz w:val="28"/>
          <w:szCs w:val="28"/>
          <w:lang w:eastAsia="uk-UA"/>
        </w:rPr>
        <w:t>проводиться державна підсумкова атестація, визначає центральний орган виконавчої влади у сфері освіти і науки.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1.22. Заклад має право:</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самостійно обирати форми і методи організації освітнього процесу, керуючись у своїй діяльності нормами міжнародного права, Конвенцією про права дитини, законами України «Про освіту», «Про повну загальну середню освіту», Конституцією України, принципами демократії та відкритості, на основі положень даного статуту, іншими нормативно-правовими документами;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визначати варіативну частину робочого навчального плану;</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в установленому порядку розробляти і впроваджувати експериментальні та індивідуальні навчальні плани;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користуватися пільгами, що передбачені державою;</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визначати контингент учнів та вихованців;</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організовувати підготовку, перепідготовку, підвищення кваліфікації педагогічних кадрів;</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здійснювати капітальне будівництво</w:t>
      </w:r>
      <w:r w:rsidR="00CF1FC4">
        <w:rPr>
          <w:rFonts w:ascii="Times New Roman" w:eastAsia="Times New Roman" w:hAnsi="Times New Roman" w:cs="Times New Roman"/>
          <w:sz w:val="28"/>
          <w:szCs w:val="28"/>
          <w:lang w:eastAsia="uk-UA"/>
        </w:rPr>
        <w:t xml:space="preserve">, </w:t>
      </w:r>
      <w:proofErr w:type="spellStart"/>
      <w:r w:rsidR="00CF1FC4">
        <w:rPr>
          <w:rFonts w:ascii="Times New Roman" w:eastAsia="Times New Roman" w:hAnsi="Times New Roman" w:cs="Times New Roman"/>
          <w:sz w:val="28"/>
          <w:szCs w:val="28"/>
          <w:lang w:eastAsia="uk-UA"/>
        </w:rPr>
        <w:t>ре</w:t>
      </w:r>
      <w:r w:rsidRPr="00E655EA">
        <w:rPr>
          <w:rFonts w:ascii="Times New Roman" w:eastAsia="Times New Roman" w:hAnsi="Times New Roman" w:cs="Times New Roman"/>
          <w:sz w:val="28"/>
          <w:szCs w:val="28"/>
          <w:lang w:eastAsia="uk-UA"/>
        </w:rPr>
        <w:t>конструкцiю</w:t>
      </w:r>
      <w:proofErr w:type="spellEnd"/>
      <w:r w:rsidRPr="00E655EA">
        <w:rPr>
          <w:rFonts w:ascii="Times New Roman" w:eastAsia="Times New Roman" w:hAnsi="Times New Roman" w:cs="Times New Roman"/>
          <w:sz w:val="28"/>
          <w:szCs w:val="28"/>
          <w:lang w:eastAsia="uk-UA"/>
        </w:rPr>
        <w:t>, капітальний ремонт на основі договорів підряду чи господарським способом;</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 xml:space="preserve">отримувати матеріальні цінності від органів виконавчої влади, юридичних і фізичних осіб; </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залишати в своєму розпорядженні і використовувати власні надходження у порядку визначеному законодавством України;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використовувати різні форми морального і матеріального заохочення до учасників освітнього процесу;</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проходити в установленому порядку інституційний аудит.</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 xml:space="preserve">1.23. Для реалізації мети своєї діяльності </w:t>
      </w:r>
      <w:r w:rsidR="007B76B6">
        <w:rPr>
          <w:rFonts w:ascii="Times New Roman" w:eastAsia="Times New Roman" w:hAnsi="Times New Roman" w:cs="Times New Roman"/>
          <w:sz w:val="28"/>
          <w:szCs w:val="28"/>
          <w:lang w:eastAsia="uk-UA"/>
        </w:rPr>
        <w:t>З</w:t>
      </w:r>
      <w:r w:rsidRPr="00E655EA">
        <w:rPr>
          <w:rFonts w:ascii="Times New Roman" w:eastAsia="Times New Roman" w:hAnsi="Times New Roman" w:cs="Times New Roman"/>
          <w:sz w:val="28"/>
          <w:szCs w:val="28"/>
          <w:lang w:eastAsia="uk-UA"/>
        </w:rPr>
        <w:t>аклад:</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реалізує положення Конституції України, законів України «Про освіту», «Про дошкільну освіту», «Про повну загальну середню освіту» та інші нормативно- правові акти у галузі освіти;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задовольняє потреби громадян відповідної території в здобутті дошкільної та базової середньої освіти;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забезпечує єдність навчання і виховання;</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 xml:space="preserve">формує освітню (освітні) програму (програми) </w:t>
      </w:r>
      <w:r w:rsidR="00212B41">
        <w:rPr>
          <w:rFonts w:ascii="Times New Roman" w:eastAsia="Times New Roman" w:hAnsi="Times New Roman" w:cs="Times New Roman"/>
          <w:sz w:val="28"/>
          <w:szCs w:val="28"/>
          <w:lang w:eastAsia="uk-UA"/>
        </w:rPr>
        <w:t>З</w:t>
      </w:r>
      <w:r w:rsidRPr="00E655EA">
        <w:rPr>
          <w:rFonts w:ascii="Times New Roman" w:eastAsia="Times New Roman" w:hAnsi="Times New Roman" w:cs="Times New Roman"/>
          <w:sz w:val="28"/>
          <w:szCs w:val="28"/>
          <w:lang w:eastAsia="uk-UA"/>
        </w:rPr>
        <w:t>акладу освіти;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створює науково-методичну і матеріально-технічну бази для організації та здійснення освітнього процесу;</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забезпечує відповідність рівня загальної середньої освіти Державним стандартам дошкільної та базової середньої освіти;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 xml:space="preserve">охороняє життя і здоров'я учнів (вихованців), педагогічних та інших працівників </w:t>
      </w:r>
      <w:r w:rsidR="00212B41">
        <w:rPr>
          <w:rFonts w:ascii="Times New Roman" w:eastAsia="Times New Roman" w:hAnsi="Times New Roman" w:cs="Times New Roman"/>
          <w:sz w:val="28"/>
          <w:szCs w:val="28"/>
          <w:lang w:eastAsia="uk-UA"/>
        </w:rPr>
        <w:t>З</w:t>
      </w:r>
      <w:r w:rsidRPr="00E655EA">
        <w:rPr>
          <w:rFonts w:ascii="Times New Roman" w:eastAsia="Times New Roman" w:hAnsi="Times New Roman" w:cs="Times New Roman"/>
          <w:sz w:val="28"/>
          <w:szCs w:val="28"/>
          <w:lang w:eastAsia="uk-UA"/>
        </w:rPr>
        <w:t>акладу освіти;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lastRenderedPageBreak/>
        <w:t>формує в учнів (вихованців) засади здорового способу життя, гігієнічні навички;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забезпечує добір і розстановку кадрів;</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 xml:space="preserve">планує власну діяльність та формує стратегію розвитку </w:t>
      </w:r>
      <w:r w:rsidR="00212B41">
        <w:rPr>
          <w:rFonts w:ascii="Times New Roman" w:eastAsia="Times New Roman" w:hAnsi="Times New Roman" w:cs="Times New Roman"/>
          <w:sz w:val="28"/>
          <w:szCs w:val="28"/>
          <w:lang w:eastAsia="uk-UA"/>
        </w:rPr>
        <w:t>З</w:t>
      </w:r>
      <w:r w:rsidRPr="00E655EA">
        <w:rPr>
          <w:rFonts w:ascii="Times New Roman" w:eastAsia="Times New Roman" w:hAnsi="Times New Roman" w:cs="Times New Roman"/>
          <w:sz w:val="28"/>
          <w:szCs w:val="28"/>
          <w:lang w:eastAsia="uk-UA"/>
        </w:rPr>
        <w:t>акладу освіти;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відповідно до</w:t>
      </w:r>
      <w:r w:rsidR="007B76B6">
        <w:rPr>
          <w:rFonts w:ascii="Times New Roman" w:eastAsia="Times New Roman" w:hAnsi="Times New Roman" w:cs="Times New Roman"/>
          <w:sz w:val="28"/>
          <w:szCs w:val="28"/>
          <w:lang w:eastAsia="uk-UA"/>
        </w:rPr>
        <w:t xml:space="preserve"> цього</w:t>
      </w:r>
      <w:r w:rsidR="00F176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Pr="00E655EA">
        <w:rPr>
          <w:rFonts w:ascii="Times New Roman" w:eastAsia="Times New Roman" w:hAnsi="Times New Roman" w:cs="Times New Roman"/>
          <w:sz w:val="28"/>
          <w:szCs w:val="28"/>
          <w:lang w:eastAsia="uk-UA"/>
        </w:rPr>
        <w:t>татуту утворює, реорганізує та ліквідує структурні підрозділи;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встановлює відповідно до законодавства України прямі зв'язки з навчальними закладами зарубіжних країн, міжнародними організаціями тощо;</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додержується фінансової дисципліни, зберігає матеріально-технічну базу;</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отримує матеріальні цінності від органів виконавчої влади, юридичних і фізичних осіб для зміцнення навчально-матеріальної бази;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видає документи про освіту встановленого зразка;</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здійснює інші повноваження відповідно до чинного законодавства.</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C00000"/>
          <w:sz w:val="28"/>
          <w:szCs w:val="28"/>
          <w:lang w:eastAsia="uk-UA"/>
        </w:rPr>
      </w:pPr>
      <w:r w:rsidRPr="00E655EA">
        <w:rPr>
          <w:rFonts w:ascii="Times New Roman" w:eastAsia="Times New Roman" w:hAnsi="Times New Roman" w:cs="Times New Roman"/>
          <w:sz w:val="28"/>
          <w:szCs w:val="28"/>
          <w:lang w:eastAsia="uk-UA"/>
        </w:rPr>
        <w:t xml:space="preserve">1.24. Заклад створює безпечне освітнє середовище з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Контроль за охороною здоров'я та якістю харчування вихованців та учнів здійснюється відповідно до законодавства.</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176F91">
        <w:rPr>
          <w:rFonts w:ascii="Times New Roman" w:eastAsia="Times New Roman" w:hAnsi="Times New Roman" w:cs="Times New Roman"/>
          <w:sz w:val="28"/>
          <w:szCs w:val="28"/>
          <w:lang w:eastAsia="uk-UA"/>
        </w:rPr>
        <w:t>1.25. У дошкільно</w:t>
      </w:r>
      <w:r>
        <w:rPr>
          <w:rFonts w:ascii="Times New Roman" w:eastAsia="Times New Roman" w:hAnsi="Times New Roman" w:cs="Times New Roman"/>
          <w:sz w:val="28"/>
          <w:szCs w:val="28"/>
          <w:lang w:eastAsia="uk-UA"/>
        </w:rPr>
        <w:t xml:space="preserve">му підрозділі </w:t>
      </w:r>
      <w:r w:rsidRPr="00176F91">
        <w:rPr>
          <w:rFonts w:ascii="Times New Roman" w:eastAsia="Times New Roman" w:hAnsi="Times New Roman" w:cs="Times New Roman"/>
          <w:sz w:val="28"/>
          <w:szCs w:val="28"/>
          <w:lang w:eastAsia="uk-UA"/>
        </w:rPr>
        <w:t xml:space="preserve">здійснюється триразове харчування, в </w:t>
      </w:r>
      <w:r>
        <w:rPr>
          <w:rFonts w:ascii="Times New Roman" w:eastAsia="Times New Roman" w:hAnsi="Times New Roman" w:cs="Times New Roman"/>
          <w:sz w:val="28"/>
          <w:szCs w:val="28"/>
          <w:lang w:eastAsia="uk-UA"/>
        </w:rPr>
        <w:t>шкільному</w:t>
      </w:r>
      <w:r w:rsidR="00F176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176F91">
        <w:rPr>
          <w:rFonts w:ascii="Times New Roman" w:eastAsia="Times New Roman" w:hAnsi="Times New Roman" w:cs="Times New Roman"/>
          <w:sz w:val="28"/>
          <w:szCs w:val="28"/>
          <w:lang w:eastAsia="uk-UA"/>
        </w:rPr>
        <w:t xml:space="preserve"> одноразове. Діти пільгових категорій (визначених законодавством</w:t>
      </w:r>
      <w:r w:rsidR="007B76B6">
        <w:rPr>
          <w:rFonts w:ascii="Times New Roman" w:eastAsia="Times New Roman" w:hAnsi="Times New Roman" w:cs="Times New Roman"/>
          <w:sz w:val="28"/>
          <w:szCs w:val="28"/>
          <w:lang w:eastAsia="uk-UA"/>
        </w:rPr>
        <w:t xml:space="preserve"> та рішеннями Засновника</w:t>
      </w:r>
      <w:r w:rsidRPr="00176F91">
        <w:rPr>
          <w:rFonts w:ascii="Times New Roman" w:eastAsia="Times New Roman" w:hAnsi="Times New Roman" w:cs="Times New Roman"/>
          <w:sz w:val="28"/>
          <w:szCs w:val="28"/>
          <w:lang w:eastAsia="uk-UA"/>
        </w:rPr>
        <w:t>) харчуються за кошти місцевого бюджету.</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 xml:space="preserve">1.26.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їдальні, правильністю зберігання, дотримання термінів реалізації продуктів покладається на відповідального за організацію харчування та директора </w:t>
      </w:r>
      <w:r w:rsidR="007B76B6">
        <w:rPr>
          <w:rFonts w:ascii="Times New Roman" w:eastAsia="Times New Roman" w:hAnsi="Times New Roman" w:cs="Times New Roman"/>
          <w:sz w:val="28"/>
          <w:szCs w:val="28"/>
          <w:lang w:eastAsia="uk-UA"/>
        </w:rPr>
        <w:t>Закладу</w:t>
      </w:r>
      <w:r w:rsidRPr="00E655EA">
        <w:rPr>
          <w:rFonts w:ascii="Times New Roman" w:eastAsia="Times New Roman" w:hAnsi="Times New Roman" w:cs="Times New Roman"/>
          <w:sz w:val="28"/>
          <w:szCs w:val="28"/>
          <w:lang w:eastAsia="uk-UA"/>
        </w:rPr>
        <w:t>.</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1.27. Трудовий розпорядок</w:t>
      </w:r>
      <w:r w:rsidR="007B76B6">
        <w:rPr>
          <w:rFonts w:ascii="Times New Roman" w:eastAsia="Times New Roman" w:hAnsi="Times New Roman" w:cs="Times New Roman"/>
          <w:sz w:val="28"/>
          <w:szCs w:val="28"/>
          <w:lang w:eastAsia="uk-UA"/>
        </w:rPr>
        <w:t xml:space="preserve"> у </w:t>
      </w:r>
      <w:r w:rsidR="00212B41">
        <w:rPr>
          <w:rFonts w:ascii="Times New Roman" w:eastAsia="Times New Roman" w:hAnsi="Times New Roman" w:cs="Times New Roman"/>
          <w:sz w:val="28"/>
          <w:szCs w:val="28"/>
          <w:lang w:eastAsia="uk-UA"/>
        </w:rPr>
        <w:t>З</w:t>
      </w:r>
      <w:r w:rsidR="007B76B6">
        <w:rPr>
          <w:rFonts w:ascii="Times New Roman" w:eastAsia="Times New Roman" w:hAnsi="Times New Roman" w:cs="Times New Roman"/>
          <w:sz w:val="28"/>
          <w:szCs w:val="28"/>
          <w:lang w:eastAsia="uk-UA"/>
        </w:rPr>
        <w:t xml:space="preserve">акладі освіти визначається </w:t>
      </w:r>
      <w:r w:rsidRPr="00E655EA">
        <w:rPr>
          <w:rFonts w:ascii="Times New Roman" w:eastAsia="Times New Roman" w:hAnsi="Times New Roman" w:cs="Times New Roman"/>
          <w:sz w:val="28"/>
          <w:szCs w:val="28"/>
          <w:lang w:eastAsia="uk-UA"/>
        </w:rPr>
        <w:t>Правилами внутрішнього роз</w:t>
      </w:r>
      <w:r w:rsidR="007B76B6">
        <w:rPr>
          <w:rFonts w:ascii="Times New Roman" w:eastAsia="Times New Roman" w:hAnsi="Times New Roman" w:cs="Times New Roman"/>
          <w:sz w:val="28"/>
          <w:szCs w:val="28"/>
          <w:lang w:eastAsia="uk-UA"/>
        </w:rPr>
        <w:t xml:space="preserve">порядку для працівників </w:t>
      </w:r>
      <w:r w:rsidR="00212B41">
        <w:rPr>
          <w:rFonts w:ascii="Times New Roman" w:eastAsia="Times New Roman" w:hAnsi="Times New Roman" w:cs="Times New Roman"/>
          <w:sz w:val="28"/>
          <w:szCs w:val="28"/>
          <w:lang w:eastAsia="uk-UA"/>
        </w:rPr>
        <w:t>З</w:t>
      </w:r>
      <w:r w:rsidR="007B76B6">
        <w:rPr>
          <w:rFonts w:ascii="Times New Roman" w:eastAsia="Times New Roman" w:hAnsi="Times New Roman" w:cs="Times New Roman"/>
          <w:sz w:val="28"/>
          <w:szCs w:val="28"/>
          <w:lang w:eastAsia="uk-UA"/>
        </w:rPr>
        <w:t>акладу</w:t>
      </w:r>
      <w:r w:rsidRPr="00E655EA">
        <w:rPr>
          <w:rFonts w:ascii="Times New Roman" w:eastAsia="Times New Roman" w:hAnsi="Times New Roman" w:cs="Times New Roman"/>
          <w:sz w:val="28"/>
          <w:szCs w:val="28"/>
          <w:lang w:eastAsia="uk-UA"/>
        </w:rPr>
        <w:t>, затвердженими зборами трудового колективу за поданням директора та погодженими профспілковим комітетом.</w:t>
      </w:r>
    </w:p>
    <w:p w:rsidR="00590A2F" w:rsidRPr="00E655EA" w:rsidRDefault="007B76B6"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1.28. Взаємовідносини З</w:t>
      </w:r>
      <w:r w:rsidR="00590A2F" w:rsidRPr="00E655EA">
        <w:rPr>
          <w:rFonts w:ascii="Times New Roman" w:eastAsia="Times New Roman" w:hAnsi="Times New Roman" w:cs="Times New Roman"/>
          <w:sz w:val="28"/>
          <w:szCs w:val="28"/>
          <w:lang w:eastAsia="uk-UA"/>
        </w:rPr>
        <w:t>акладу з юридичними і фізичними особами визначаються угодами, що укладені між ними.</w:t>
      </w:r>
    </w:p>
    <w:p w:rsidR="00590A2F"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E655EA">
        <w:rPr>
          <w:rFonts w:ascii="Times New Roman" w:eastAsia="Times New Roman" w:hAnsi="Times New Roman" w:cs="Times New Roman"/>
          <w:sz w:val="28"/>
          <w:szCs w:val="28"/>
          <w:lang w:eastAsia="uk-UA"/>
        </w:rPr>
        <w:t>1.29. Заклад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w:t>
      </w:r>
    </w:p>
    <w:p w:rsidR="00590A2F" w:rsidRPr="009F018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1.30.</w:t>
      </w:r>
      <w:r w:rsidRPr="009F0186">
        <w:rPr>
          <w:rFonts w:ascii="Times New Roman" w:eastAsia="Times New Roman" w:hAnsi="Times New Roman" w:cs="Times New Roman"/>
          <w:sz w:val="28"/>
          <w:szCs w:val="28"/>
          <w:lang w:eastAsia="uk-UA"/>
        </w:rPr>
        <w:t xml:space="preserve">Автономія </w:t>
      </w:r>
      <w:r w:rsidR="007B76B6">
        <w:rPr>
          <w:rFonts w:ascii="Times New Roman" w:eastAsia="Times New Roman" w:hAnsi="Times New Roman" w:cs="Times New Roman"/>
          <w:sz w:val="28"/>
          <w:szCs w:val="28"/>
          <w:lang w:eastAsia="uk-UA"/>
        </w:rPr>
        <w:t>З</w:t>
      </w:r>
      <w:r w:rsidRPr="009F0186">
        <w:rPr>
          <w:rFonts w:ascii="Times New Roman" w:eastAsia="Times New Roman" w:hAnsi="Times New Roman" w:cs="Times New Roman"/>
          <w:sz w:val="28"/>
          <w:szCs w:val="28"/>
          <w:lang w:eastAsia="uk-UA"/>
        </w:rPr>
        <w:t>акладу визначається його правом:</w:t>
      </w:r>
    </w:p>
    <w:p w:rsidR="00590A2F" w:rsidRPr="009F018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9F0186">
        <w:rPr>
          <w:rFonts w:ascii="Times New Roman" w:eastAsia="Times New Roman" w:hAnsi="Times New Roman" w:cs="Times New Roman"/>
          <w:sz w:val="28"/>
          <w:szCs w:val="28"/>
          <w:lang w:eastAsia="uk-UA"/>
        </w:rPr>
        <w:t>брати участь в установленому порядку в моніторингу якості освіти;</w:t>
      </w:r>
    </w:p>
    <w:p w:rsidR="00590A2F" w:rsidRPr="009F018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9F0186">
        <w:rPr>
          <w:rFonts w:ascii="Times New Roman" w:eastAsia="Times New Roman" w:hAnsi="Times New Roman" w:cs="Times New Roman"/>
          <w:sz w:val="28"/>
          <w:szCs w:val="28"/>
          <w:lang w:eastAsia="uk-UA"/>
        </w:rPr>
        <w:t xml:space="preserve">проходити в установленому порядку громадську акредитацію </w:t>
      </w:r>
      <w:r w:rsidR="00212B41">
        <w:rPr>
          <w:rFonts w:ascii="Times New Roman" w:eastAsia="Times New Roman" w:hAnsi="Times New Roman" w:cs="Times New Roman"/>
          <w:sz w:val="28"/>
          <w:szCs w:val="28"/>
          <w:lang w:eastAsia="uk-UA"/>
        </w:rPr>
        <w:t>З</w:t>
      </w:r>
      <w:r w:rsidRPr="009F0186">
        <w:rPr>
          <w:rFonts w:ascii="Times New Roman" w:eastAsia="Times New Roman" w:hAnsi="Times New Roman" w:cs="Times New Roman"/>
          <w:sz w:val="28"/>
          <w:szCs w:val="28"/>
          <w:lang w:eastAsia="uk-UA"/>
        </w:rPr>
        <w:t>акладу;</w:t>
      </w:r>
    </w:p>
    <w:p w:rsidR="00590A2F" w:rsidRPr="009F018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9F0186">
        <w:rPr>
          <w:rFonts w:ascii="Times New Roman" w:eastAsia="Times New Roman" w:hAnsi="Times New Roman" w:cs="Times New Roman"/>
          <w:sz w:val="28"/>
          <w:szCs w:val="28"/>
          <w:lang w:eastAsia="uk-UA"/>
        </w:rPr>
        <w:t>самостійно визначати форми, методи і засоби організації освітнього процесу;</w:t>
      </w:r>
    </w:p>
    <w:p w:rsidR="00590A2F" w:rsidRPr="009F018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9F0186">
        <w:rPr>
          <w:rFonts w:ascii="Times New Roman" w:eastAsia="Times New Roman" w:hAnsi="Times New Roman" w:cs="Times New Roman"/>
          <w:sz w:val="28"/>
          <w:szCs w:val="28"/>
          <w:lang w:eastAsia="uk-UA"/>
        </w:rPr>
        <w:t>самостійно формувати освітню програму;</w:t>
      </w:r>
    </w:p>
    <w:p w:rsidR="00590A2F" w:rsidRPr="009F018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9F0186">
        <w:rPr>
          <w:rFonts w:ascii="Times New Roman" w:eastAsia="Times New Roman" w:hAnsi="Times New Roman" w:cs="Times New Roman"/>
          <w:sz w:val="28"/>
          <w:szCs w:val="28"/>
          <w:lang w:eastAsia="uk-UA"/>
        </w:rPr>
        <w:lastRenderedPageBreak/>
        <w:t>на основі освітньої програми розробляти навчальний план, у тому числі в установленому порядку розробляти і впроваджувати експериментальні та індивідуальні навчальні плани.</w:t>
      </w:r>
    </w:p>
    <w:p w:rsidR="00590A2F" w:rsidRPr="009F018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9F0186">
        <w:rPr>
          <w:rFonts w:ascii="Times New Roman" w:eastAsia="Times New Roman" w:hAnsi="Times New Roman" w:cs="Times New Roman"/>
          <w:sz w:val="28"/>
          <w:szCs w:val="28"/>
          <w:lang w:eastAsia="uk-UA"/>
        </w:rPr>
        <w:t xml:space="preserve">планувати власну діяльність та формувати стратегію розвитку </w:t>
      </w:r>
      <w:r w:rsidR="007B76B6">
        <w:rPr>
          <w:rFonts w:ascii="Times New Roman" w:eastAsia="Times New Roman" w:hAnsi="Times New Roman" w:cs="Times New Roman"/>
          <w:sz w:val="28"/>
          <w:szCs w:val="28"/>
          <w:lang w:eastAsia="uk-UA"/>
        </w:rPr>
        <w:t>З</w:t>
      </w:r>
      <w:r w:rsidRPr="009F0186">
        <w:rPr>
          <w:rFonts w:ascii="Times New Roman" w:eastAsia="Times New Roman" w:hAnsi="Times New Roman" w:cs="Times New Roman"/>
          <w:sz w:val="28"/>
          <w:szCs w:val="28"/>
          <w:lang w:eastAsia="uk-UA"/>
        </w:rPr>
        <w:t>акладу;</w:t>
      </w:r>
    </w:p>
    <w:p w:rsidR="00590A2F" w:rsidRPr="009F018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9F0186">
        <w:rPr>
          <w:rFonts w:ascii="Times New Roman" w:eastAsia="Times New Roman" w:hAnsi="Times New Roman" w:cs="Times New Roman"/>
          <w:sz w:val="28"/>
          <w:szCs w:val="28"/>
          <w:lang w:eastAsia="uk-UA"/>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590A2F" w:rsidRPr="009F018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9F0186">
        <w:rPr>
          <w:rFonts w:ascii="Times New Roman" w:eastAsia="Times New Roman" w:hAnsi="Times New Roman" w:cs="Times New Roman"/>
          <w:sz w:val="28"/>
          <w:szCs w:val="28"/>
          <w:lang w:eastAsia="uk-UA"/>
        </w:rPr>
        <w:t>на правах оперативного управління розпоряджатися рухомим і нерухомим майном згідно із законодавством України та цим Статутом;</w:t>
      </w:r>
    </w:p>
    <w:p w:rsidR="00590A2F" w:rsidRPr="009F018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9F0186">
        <w:rPr>
          <w:rFonts w:ascii="Times New Roman" w:eastAsia="Times New Roman" w:hAnsi="Times New Roman" w:cs="Times New Roman"/>
          <w:sz w:val="28"/>
          <w:szCs w:val="28"/>
          <w:lang w:eastAsia="uk-UA"/>
        </w:rPr>
        <w:t xml:space="preserve">отримувати кошти і матеріальні цінності від органів виконавчої влади, органів місцевого самоврядування, об'єднаних територіальних громад, юридичних i </w:t>
      </w:r>
      <w:proofErr w:type="spellStart"/>
      <w:r w:rsidRPr="009F0186">
        <w:rPr>
          <w:rFonts w:ascii="Times New Roman" w:eastAsia="Times New Roman" w:hAnsi="Times New Roman" w:cs="Times New Roman"/>
          <w:sz w:val="28"/>
          <w:szCs w:val="28"/>
          <w:lang w:eastAsia="uk-UA"/>
        </w:rPr>
        <w:t>фiзичних</w:t>
      </w:r>
      <w:proofErr w:type="spellEnd"/>
      <w:r w:rsidRPr="009F0186">
        <w:rPr>
          <w:rFonts w:ascii="Times New Roman" w:eastAsia="Times New Roman" w:hAnsi="Times New Roman" w:cs="Times New Roman"/>
          <w:sz w:val="28"/>
          <w:szCs w:val="28"/>
          <w:lang w:eastAsia="uk-UA"/>
        </w:rPr>
        <w:t xml:space="preserve"> осіб;</w:t>
      </w:r>
    </w:p>
    <w:p w:rsidR="00590A2F" w:rsidRPr="009F018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9F0186">
        <w:rPr>
          <w:rFonts w:ascii="Times New Roman" w:eastAsia="Times New Roman" w:hAnsi="Times New Roman" w:cs="Times New Roman"/>
          <w:sz w:val="28"/>
          <w:szCs w:val="28"/>
          <w:lang w:eastAsia="uk-UA"/>
        </w:rPr>
        <w:t>залишати у своєму розпорядженні і використовувати власні надходження у порядку визначеному законодавством України;</w:t>
      </w:r>
    </w:p>
    <w:p w:rsidR="00590A2F" w:rsidRPr="009F018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9F0186">
        <w:rPr>
          <w:rFonts w:ascii="Times New Roman" w:eastAsia="Times New Roman" w:hAnsi="Times New Roman" w:cs="Times New Roman"/>
          <w:sz w:val="28"/>
          <w:szCs w:val="28"/>
          <w:lang w:eastAsia="uk-UA"/>
        </w:rPr>
        <w:t>розвивати власну матеріально-технічну базу та соціальну базу;</w:t>
      </w:r>
    </w:p>
    <w:p w:rsidR="00590A2F" w:rsidRPr="009F018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9F0186">
        <w:rPr>
          <w:rFonts w:ascii="Times New Roman" w:eastAsia="Times New Roman" w:hAnsi="Times New Roman" w:cs="Times New Roman"/>
          <w:sz w:val="28"/>
          <w:szCs w:val="28"/>
          <w:lang w:eastAsia="uk-UA"/>
        </w:rPr>
        <w:t>впроваджувати експериментальні програми;</w:t>
      </w:r>
    </w:p>
    <w:p w:rsidR="00590A2F" w:rsidRPr="009F018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9F0186">
        <w:rPr>
          <w:rFonts w:ascii="Times New Roman" w:eastAsia="Times New Roman" w:hAnsi="Times New Roman" w:cs="Times New Roman"/>
          <w:sz w:val="28"/>
          <w:szCs w:val="28"/>
          <w:lang w:eastAsia="uk-UA"/>
        </w:rPr>
        <w:t>самостійно забезпечувати добір і розстановку кадрів;</w:t>
      </w:r>
    </w:p>
    <w:p w:rsidR="00590A2F" w:rsidRPr="009F018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9F0186">
        <w:rPr>
          <w:rFonts w:ascii="Times New Roman" w:eastAsia="Times New Roman" w:hAnsi="Times New Roman" w:cs="Times New Roman"/>
          <w:sz w:val="28"/>
          <w:szCs w:val="28"/>
          <w:lang w:eastAsia="uk-UA"/>
        </w:rPr>
        <w:t>відповідного до власного Статуту утворювати, реорганізовувати та ліквідовувати структурні підрозділи;</w:t>
      </w:r>
    </w:p>
    <w:p w:rsidR="00590A2F" w:rsidRPr="009F018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9F0186">
        <w:rPr>
          <w:rFonts w:ascii="Times New Roman" w:eastAsia="Times New Roman" w:hAnsi="Times New Roman" w:cs="Times New Roman"/>
          <w:sz w:val="28"/>
          <w:szCs w:val="28"/>
          <w:lang w:eastAsia="uk-UA"/>
        </w:rPr>
        <w:t>встановлювати власну символіку та атрибути, форму для учнів;</w:t>
      </w:r>
    </w:p>
    <w:p w:rsidR="00590A2F" w:rsidRPr="009F018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9F0186">
        <w:rPr>
          <w:rFonts w:ascii="Times New Roman" w:eastAsia="Times New Roman" w:hAnsi="Times New Roman" w:cs="Times New Roman"/>
          <w:sz w:val="28"/>
          <w:szCs w:val="28"/>
          <w:lang w:eastAsia="uk-UA"/>
        </w:rPr>
        <w:t>користуватись пільгами, передбаченими державою;</w:t>
      </w:r>
    </w:p>
    <w:p w:rsidR="00590A2F" w:rsidRPr="009F018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9F0186">
        <w:rPr>
          <w:rFonts w:ascii="Times New Roman" w:eastAsia="Times New Roman" w:hAnsi="Times New Roman" w:cs="Times New Roman"/>
          <w:sz w:val="28"/>
          <w:szCs w:val="28"/>
          <w:lang w:eastAsia="uk-UA"/>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590A2F" w:rsidRPr="009F0186" w:rsidRDefault="00590A2F" w:rsidP="00EB1752">
      <w:pPr>
        <w:tabs>
          <w:tab w:val="left" w:pos="709"/>
          <w:tab w:val="left" w:pos="851"/>
        </w:tabs>
        <w:spacing w:after="0" w:line="240" w:lineRule="auto"/>
        <w:ind w:firstLine="851"/>
        <w:jc w:val="both"/>
        <w:rPr>
          <w:rFonts w:ascii="Times New Roman" w:eastAsia="Times New Roman" w:hAnsi="Times New Roman" w:cs="Times New Roman"/>
          <w:sz w:val="28"/>
          <w:szCs w:val="28"/>
          <w:lang w:eastAsia="uk-UA"/>
        </w:rPr>
      </w:pPr>
      <w:r w:rsidRPr="009F0186">
        <w:rPr>
          <w:rFonts w:ascii="Times New Roman" w:eastAsia="Times New Roman" w:hAnsi="Times New Roman" w:cs="Times New Roman"/>
          <w:sz w:val="28"/>
          <w:szCs w:val="28"/>
          <w:lang w:eastAsia="uk-UA"/>
        </w:rPr>
        <w:t>здійснювати інші дії, що не су</w:t>
      </w:r>
      <w:r>
        <w:rPr>
          <w:rFonts w:ascii="Times New Roman" w:eastAsia="Times New Roman" w:hAnsi="Times New Roman" w:cs="Times New Roman"/>
          <w:sz w:val="28"/>
          <w:szCs w:val="28"/>
          <w:lang w:eastAsia="uk-UA"/>
        </w:rPr>
        <w:t>перечать чинному законодавству.</w:t>
      </w:r>
    </w:p>
    <w:p w:rsidR="00590A2F" w:rsidRDefault="00590A2F" w:rsidP="00EB175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1</w:t>
      </w:r>
      <w:r w:rsidRPr="00E655EA">
        <w:rPr>
          <w:rFonts w:ascii="Times New Roman" w:eastAsia="Times New Roman" w:hAnsi="Times New Roman" w:cs="Times New Roman"/>
          <w:sz w:val="28"/>
          <w:szCs w:val="28"/>
          <w:lang w:eastAsia="ru-RU"/>
        </w:rPr>
        <w:t xml:space="preserve">. Режим роботи </w:t>
      </w:r>
      <w:r w:rsidR="007B76B6">
        <w:rPr>
          <w:rFonts w:ascii="Times New Roman" w:eastAsia="Times New Roman" w:hAnsi="Times New Roman" w:cs="Times New Roman"/>
          <w:sz w:val="28"/>
          <w:szCs w:val="28"/>
          <w:lang w:eastAsia="ru-RU"/>
        </w:rPr>
        <w:t>Закладу</w:t>
      </w:r>
      <w:r w:rsidRPr="00E655EA">
        <w:rPr>
          <w:rFonts w:ascii="Times New Roman" w:eastAsia="Times New Roman" w:hAnsi="Times New Roman" w:cs="Times New Roman"/>
          <w:sz w:val="28"/>
          <w:szCs w:val="28"/>
          <w:lang w:eastAsia="ru-RU"/>
        </w:rPr>
        <w:t xml:space="preserve"> встановлюється відповідно до законодавства про освіту та Санітарного регламенту для закладів загальної середньої освіти.</w:t>
      </w:r>
    </w:p>
    <w:p w:rsidR="00357C81" w:rsidRPr="00E655EA" w:rsidRDefault="00357C81" w:rsidP="00357C81">
      <w:pPr>
        <w:shd w:val="clear" w:color="auto" w:fill="FFFFFF"/>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1.32. </w:t>
      </w:r>
      <w:r w:rsidRPr="00E655EA">
        <w:rPr>
          <w:rFonts w:ascii="Times New Roman" w:eastAsia="Times New Roman" w:hAnsi="Times New Roman" w:cs="Times New Roman"/>
          <w:color w:val="000000" w:themeColor="text1"/>
          <w:sz w:val="28"/>
          <w:szCs w:val="28"/>
          <w:lang w:eastAsia="ru-RU"/>
        </w:rPr>
        <w:t xml:space="preserve">У випадку екологічного лиха чи епідемій місцевими органами виконавчої влади та органами місцевого самоврядування може встановлюватись особливий режим роботи закладу, який погоджується з органами </w:t>
      </w:r>
      <w:proofErr w:type="spellStart"/>
      <w:r w:rsidRPr="00E655EA">
        <w:rPr>
          <w:rFonts w:ascii="Times New Roman" w:eastAsia="Times New Roman" w:hAnsi="Times New Roman" w:cs="Times New Roman"/>
          <w:color w:val="000000" w:themeColor="text1"/>
          <w:sz w:val="28"/>
          <w:szCs w:val="28"/>
          <w:lang w:eastAsia="ru-RU"/>
        </w:rPr>
        <w:t>Держпродспоживслужби</w:t>
      </w:r>
      <w:proofErr w:type="spellEnd"/>
      <w:r w:rsidRPr="00E655EA">
        <w:rPr>
          <w:rFonts w:ascii="Times New Roman" w:eastAsia="Times New Roman" w:hAnsi="Times New Roman" w:cs="Times New Roman"/>
          <w:color w:val="000000" w:themeColor="text1"/>
          <w:sz w:val="28"/>
          <w:szCs w:val="28"/>
          <w:lang w:eastAsia="ru-RU"/>
        </w:rPr>
        <w:t>.</w:t>
      </w:r>
    </w:p>
    <w:p w:rsidR="00357C81" w:rsidRPr="00E655EA" w:rsidRDefault="00357C81" w:rsidP="00EB175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90A2F" w:rsidRPr="00E655EA" w:rsidRDefault="00590A2F" w:rsidP="00EB1752">
      <w:pPr>
        <w:spacing w:after="0" w:line="240" w:lineRule="auto"/>
        <w:ind w:firstLine="851"/>
        <w:jc w:val="center"/>
        <w:rPr>
          <w:rFonts w:ascii="Times New Roman" w:eastAsia="Times New Roman" w:hAnsi="Times New Roman" w:cs="Times New Roman"/>
          <w:b/>
          <w:bCs/>
          <w:sz w:val="28"/>
          <w:szCs w:val="28"/>
          <w:lang w:eastAsia="ru-RU"/>
        </w:rPr>
      </w:pPr>
      <w:r w:rsidRPr="00E655EA">
        <w:rPr>
          <w:rFonts w:ascii="Times New Roman" w:eastAsia="Times New Roman" w:hAnsi="Times New Roman" w:cs="Times New Roman"/>
          <w:b/>
          <w:bCs/>
          <w:sz w:val="28"/>
          <w:szCs w:val="28"/>
          <w:lang w:val="en-US" w:eastAsia="ru-RU"/>
        </w:rPr>
        <w:t>II</w:t>
      </w:r>
      <w:r w:rsidRPr="00E655EA">
        <w:rPr>
          <w:rFonts w:ascii="Times New Roman" w:eastAsia="Times New Roman" w:hAnsi="Times New Roman" w:cs="Times New Roman"/>
          <w:b/>
          <w:bCs/>
          <w:sz w:val="28"/>
          <w:szCs w:val="28"/>
          <w:lang w:eastAsia="ru-RU"/>
        </w:rPr>
        <w:t>. КОМПЛЕКТУВАННЯ НАВЧАЛЬНОГО ЗАКЛАДУ</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2.1. </w:t>
      </w:r>
      <w:r w:rsidR="00DC4523">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 складається з двох підрозділів - дошкільного та шкільного.</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2.2. Дошкільний підрозділ забезпечує належний рівень дошкільної освіти дітей віком від трьох до шести (семи) років відповідно до вимог Базового компонента дошкільної освіти.</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2.3. Шкільний підрозділ забезпечує відповідний рівень освітньої підготовки учнів згідно з вимогами Державного стандарту базової загальної середньої освіти.</w:t>
      </w:r>
    </w:p>
    <w:p w:rsidR="00DC4523" w:rsidRDefault="00590A2F" w:rsidP="00EB1752">
      <w:pPr>
        <w:tabs>
          <w:tab w:val="left" w:pos="8931"/>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DC4523">
        <w:rPr>
          <w:rFonts w:ascii="Times New Roman" w:eastAsia="Times New Roman" w:hAnsi="Times New Roman" w:cs="Times New Roman"/>
          <w:sz w:val="28"/>
          <w:szCs w:val="28"/>
          <w:lang w:eastAsia="ru-RU"/>
        </w:rPr>
        <w:t xml:space="preserve"> </w:t>
      </w:r>
      <w:r w:rsidR="004534E5">
        <w:rPr>
          <w:rFonts w:ascii="Times New Roman" w:eastAsia="Times New Roman" w:hAnsi="Times New Roman" w:cs="Times New Roman"/>
          <w:sz w:val="28"/>
          <w:szCs w:val="28"/>
          <w:lang w:eastAsia="ru-RU"/>
        </w:rPr>
        <w:t>Засновник</w:t>
      </w:r>
      <w:r w:rsidRPr="00E655EA">
        <w:rPr>
          <w:rFonts w:ascii="Times New Roman" w:eastAsia="Times New Roman" w:hAnsi="Times New Roman" w:cs="Times New Roman"/>
          <w:sz w:val="28"/>
          <w:szCs w:val="28"/>
          <w:lang w:eastAsia="ru-RU"/>
        </w:rPr>
        <w:t xml:space="preserve"> закріплю</w:t>
      </w:r>
      <w:r w:rsidR="00DC4523">
        <w:rPr>
          <w:rFonts w:ascii="Times New Roman" w:eastAsia="Times New Roman" w:hAnsi="Times New Roman" w:cs="Times New Roman"/>
          <w:sz w:val="28"/>
          <w:szCs w:val="28"/>
          <w:lang w:eastAsia="ru-RU"/>
        </w:rPr>
        <w:t>є</w:t>
      </w:r>
      <w:r w:rsidRPr="00E655EA">
        <w:rPr>
          <w:rFonts w:ascii="Times New Roman" w:eastAsia="Times New Roman" w:hAnsi="Times New Roman" w:cs="Times New Roman"/>
          <w:sz w:val="28"/>
          <w:szCs w:val="28"/>
          <w:lang w:eastAsia="ru-RU"/>
        </w:rPr>
        <w:t xml:space="preserve"> за </w:t>
      </w:r>
      <w:r w:rsidR="004534E5">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акладом відповідну територію обсл</w:t>
      </w:r>
      <w:r>
        <w:rPr>
          <w:rFonts w:ascii="Times New Roman" w:eastAsia="Times New Roman" w:hAnsi="Times New Roman" w:cs="Times New Roman"/>
          <w:sz w:val="28"/>
          <w:szCs w:val="28"/>
          <w:lang w:eastAsia="ru-RU"/>
        </w:rPr>
        <w:t>уговування</w:t>
      </w:r>
      <w:r w:rsidR="00DC4523">
        <w:rPr>
          <w:rFonts w:ascii="Times New Roman" w:eastAsia="Times New Roman" w:hAnsi="Times New Roman" w:cs="Times New Roman"/>
          <w:sz w:val="28"/>
          <w:szCs w:val="28"/>
          <w:lang w:eastAsia="ru-RU"/>
        </w:rPr>
        <w:t>.</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5</w:t>
      </w:r>
      <w:r w:rsidRPr="00E655EA">
        <w:rPr>
          <w:rFonts w:ascii="Times New Roman" w:eastAsia="Times New Roman" w:hAnsi="Times New Roman" w:cs="Times New Roman"/>
          <w:sz w:val="28"/>
          <w:szCs w:val="28"/>
          <w:lang w:eastAsia="ru-RU"/>
        </w:rPr>
        <w:t xml:space="preserve">. Керівник </w:t>
      </w:r>
      <w:r w:rsidR="00DC4523">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 зобов'язаний вжити заходів для ознайомлення дітей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E655EA">
        <w:rPr>
          <w:rFonts w:ascii="Times New Roman" w:eastAsia="Times New Roman" w:hAnsi="Times New Roman" w:cs="Times New Roman"/>
          <w:sz w:val="28"/>
          <w:szCs w:val="28"/>
          <w:lang w:eastAsia="ru-RU"/>
        </w:rPr>
        <w:t xml:space="preserve">. Зарахування учнів до </w:t>
      </w:r>
      <w:r w:rsidR="00DC4523">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 здійснюється, як правило, до початку навчального року за наказом його керівника.</w:t>
      </w:r>
    </w:p>
    <w:p w:rsidR="00AE5D0E" w:rsidRPr="00AE5D0E" w:rsidRDefault="00590A2F" w:rsidP="00685C1E">
      <w:pPr>
        <w:shd w:val="clear" w:color="auto" w:fill="FFFFFF"/>
        <w:spacing w:after="0" w:line="240" w:lineRule="auto"/>
        <w:ind w:firstLine="567"/>
        <w:jc w:val="both"/>
        <w:rPr>
          <w:b/>
          <w:color w:val="000000" w:themeColor="text1"/>
          <w:szCs w:val="28"/>
          <w:lang w:eastAsia="uk-UA"/>
        </w:rPr>
      </w:pPr>
      <w:r w:rsidRPr="00E655E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Pr="00E655EA">
        <w:rPr>
          <w:rFonts w:ascii="Times New Roman" w:eastAsia="Times New Roman" w:hAnsi="Times New Roman" w:cs="Times New Roman"/>
          <w:sz w:val="28"/>
          <w:szCs w:val="28"/>
          <w:lang w:eastAsia="ru-RU"/>
        </w:rPr>
        <w:t xml:space="preserve">. Зарахування дітей до дошкільного підрозділу </w:t>
      </w:r>
      <w:r w:rsidR="00DC4523">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 xml:space="preserve">акладу здійснюється на </w:t>
      </w:r>
      <w:proofErr w:type="spellStart"/>
      <w:r w:rsidRPr="00E655EA">
        <w:rPr>
          <w:rFonts w:ascii="Times New Roman" w:eastAsia="Times New Roman" w:hAnsi="Times New Roman" w:cs="Times New Roman"/>
          <w:sz w:val="28"/>
          <w:szCs w:val="28"/>
          <w:lang w:eastAsia="ru-RU"/>
        </w:rPr>
        <w:t>безконкурсній</w:t>
      </w:r>
      <w:proofErr w:type="spellEnd"/>
      <w:r w:rsidRPr="00E655EA">
        <w:rPr>
          <w:rFonts w:ascii="Times New Roman" w:eastAsia="Times New Roman" w:hAnsi="Times New Roman" w:cs="Times New Roman"/>
          <w:sz w:val="28"/>
          <w:szCs w:val="28"/>
          <w:lang w:eastAsia="ru-RU"/>
        </w:rPr>
        <w:t xml:space="preserve"> основі, як правило, відповідно до території обслуговування, за наказом директора на підставі заяви батьків або осіб, які їх замінюють, а також свідоцтва про народження (копії), </w:t>
      </w:r>
      <w:r w:rsidR="00AE5D0E">
        <w:rPr>
          <w:rFonts w:ascii="Times New Roman" w:eastAsia="Times New Roman" w:hAnsi="Times New Roman" w:cs="Times New Roman"/>
          <w:sz w:val="28"/>
          <w:szCs w:val="28"/>
          <w:lang w:eastAsia="ru-RU"/>
        </w:rPr>
        <w:t xml:space="preserve">медичної довідки, </w:t>
      </w:r>
      <w:r w:rsidR="00AE5D0E" w:rsidRPr="00AE5D0E">
        <w:rPr>
          <w:rFonts w:ascii="Times New Roman" w:eastAsia="Times New Roman" w:hAnsi="Times New Roman" w:cs="Times New Roman"/>
          <w:color w:val="000000" w:themeColor="text1"/>
          <w:sz w:val="28"/>
          <w:szCs w:val="28"/>
          <w:lang w:eastAsia="uk-UA"/>
        </w:rPr>
        <w:t>виданої</w:t>
      </w:r>
      <w:r w:rsidRPr="00AE5D0E">
        <w:rPr>
          <w:rFonts w:ascii="Times New Roman" w:eastAsia="Times New Roman" w:hAnsi="Times New Roman" w:cs="Times New Roman"/>
          <w:color w:val="000000" w:themeColor="text1"/>
          <w:sz w:val="28"/>
          <w:szCs w:val="28"/>
          <w:lang w:eastAsia="uk-UA"/>
        </w:rPr>
        <w:t xml:space="preserve"> відповідно статті 1</w:t>
      </w:r>
      <w:r w:rsidR="00AE5D0E" w:rsidRPr="00AE5D0E">
        <w:rPr>
          <w:rFonts w:ascii="Times New Roman" w:eastAsia="Times New Roman" w:hAnsi="Times New Roman" w:cs="Times New Roman"/>
          <w:color w:val="000000" w:themeColor="text1"/>
          <w:sz w:val="28"/>
          <w:szCs w:val="28"/>
          <w:lang w:eastAsia="uk-UA"/>
        </w:rPr>
        <w:t>5</w:t>
      </w:r>
      <w:r w:rsidRPr="00AE5D0E">
        <w:rPr>
          <w:rFonts w:ascii="Times New Roman" w:eastAsia="Times New Roman" w:hAnsi="Times New Roman" w:cs="Times New Roman"/>
          <w:color w:val="000000" w:themeColor="text1"/>
          <w:sz w:val="28"/>
          <w:szCs w:val="28"/>
          <w:lang w:eastAsia="uk-UA"/>
        </w:rPr>
        <w:t xml:space="preserve"> Закону України «Про захист населення від інфекційних хвороб», разом з висновком про те, що дитина може відвідувати заклад дошкільної освіти</w:t>
      </w:r>
      <w:r w:rsidR="00AE5D0E" w:rsidRPr="00AE5D0E">
        <w:rPr>
          <w:rFonts w:ascii="Times New Roman" w:eastAsia="Times New Roman" w:hAnsi="Times New Roman" w:cs="Times New Roman"/>
          <w:color w:val="000000" w:themeColor="text1"/>
          <w:sz w:val="28"/>
          <w:szCs w:val="28"/>
          <w:lang w:eastAsia="uk-UA"/>
        </w:rPr>
        <w:t>.</w:t>
      </w:r>
    </w:p>
    <w:p w:rsidR="00590A2F" w:rsidRPr="00DC4523" w:rsidRDefault="00590A2F" w:rsidP="00685C1E">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r w:rsidRPr="00E655E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E655EA">
        <w:rPr>
          <w:rFonts w:ascii="Times New Roman" w:eastAsia="Times New Roman" w:hAnsi="Times New Roman" w:cs="Times New Roman"/>
          <w:sz w:val="28"/>
          <w:szCs w:val="28"/>
          <w:lang w:eastAsia="ru-RU"/>
        </w:rPr>
        <w:t>.</w:t>
      </w:r>
      <w:r w:rsidRPr="00E22ED2">
        <w:rPr>
          <w:rFonts w:ascii="Times New Roman" w:eastAsia="Times New Roman" w:hAnsi="Times New Roman" w:cs="Times New Roman"/>
          <w:sz w:val="28"/>
          <w:szCs w:val="28"/>
          <w:lang w:eastAsia="uk-UA"/>
        </w:rPr>
        <w:t xml:space="preserve"> Порядок зарахування, відрахування та переведення вихованців до </w:t>
      </w:r>
      <w:r w:rsidR="004534E5">
        <w:rPr>
          <w:rFonts w:ascii="Times New Roman" w:eastAsia="Times New Roman" w:hAnsi="Times New Roman" w:cs="Times New Roman"/>
          <w:sz w:val="28"/>
          <w:szCs w:val="28"/>
          <w:lang w:eastAsia="uk-UA"/>
        </w:rPr>
        <w:t>З</w:t>
      </w:r>
      <w:r w:rsidRPr="00E22ED2">
        <w:rPr>
          <w:rFonts w:ascii="Times New Roman" w:eastAsia="Times New Roman" w:hAnsi="Times New Roman" w:cs="Times New Roman"/>
          <w:sz w:val="28"/>
          <w:szCs w:val="28"/>
          <w:lang w:eastAsia="uk-UA"/>
        </w:rPr>
        <w:t xml:space="preserve">акладу освіти для здобуття дошкільної освіти </w:t>
      </w:r>
      <w:r w:rsidRPr="00DC4523">
        <w:rPr>
          <w:rFonts w:ascii="Times New Roman" w:eastAsia="Times New Roman" w:hAnsi="Times New Roman" w:cs="Times New Roman"/>
          <w:color w:val="000000"/>
          <w:sz w:val="28"/>
          <w:szCs w:val="28"/>
          <w:lang w:eastAsia="uk-UA"/>
        </w:rPr>
        <w:t>визначається Порядком зарахування,відрахування та переведення вихованців до закладів дошкільної освіти, що перебувають у комунальній власності Бродівської міської територіальної громади, затвердженим  рішенням Бродівської міської ради  від 18.08.2021 №389</w:t>
      </w:r>
      <w:r w:rsidR="00DC4523">
        <w:rPr>
          <w:rFonts w:ascii="Times New Roman" w:eastAsia="Times New Roman" w:hAnsi="Times New Roman" w:cs="Times New Roman"/>
          <w:color w:val="000000"/>
          <w:sz w:val="28"/>
          <w:szCs w:val="28"/>
          <w:lang w:eastAsia="uk-UA"/>
        </w:rPr>
        <w:t>.</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E655EA">
        <w:rPr>
          <w:rFonts w:ascii="Times New Roman" w:eastAsia="Times New Roman" w:hAnsi="Times New Roman" w:cs="Times New Roman"/>
          <w:sz w:val="28"/>
          <w:szCs w:val="28"/>
          <w:lang w:eastAsia="ru-RU"/>
        </w:rPr>
        <w:t xml:space="preserve">. </w:t>
      </w:r>
      <w:r w:rsidR="00DC4523">
        <w:rPr>
          <w:rFonts w:ascii="Times New Roman" w:eastAsia="Times New Roman" w:hAnsi="Times New Roman" w:cs="Times New Roman"/>
          <w:sz w:val="28"/>
          <w:szCs w:val="28"/>
          <w:lang w:eastAsia="ru-RU"/>
        </w:rPr>
        <w:t>Здобуття початкової освіти розпочинають діти</w:t>
      </w:r>
      <w:r w:rsidRPr="00E655EA">
        <w:rPr>
          <w:rFonts w:ascii="Times New Roman" w:eastAsia="Times New Roman" w:hAnsi="Times New Roman" w:cs="Times New Roman"/>
          <w:sz w:val="28"/>
          <w:szCs w:val="28"/>
          <w:lang w:eastAsia="ru-RU"/>
        </w:rPr>
        <w:t>, як правило, із шести років.</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0</w:t>
      </w:r>
      <w:r w:rsidRPr="00E655EA">
        <w:rPr>
          <w:rFonts w:ascii="Times New Roman" w:eastAsia="Times New Roman" w:hAnsi="Times New Roman" w:cs="Times New Roman"/>
          <w:sz w:val="28"/>
          <w:szCs w:val="28"/>
          <w:lang w:eastAsia="ru-RU"/>
        </w:rPr>
        <w:t>. Діти, яким на початок навчального року виповнилося сім років, повинні розпочинати здобуття початкової освіти цього ж навчального року.</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1</w:t>
      </w:r>
      <w:r w:rsidRPr="00E655EA">
        <w:rPr>
          <w:rFonts w:ascii="Times New Roman" w:eastAsia="Times New Roman" w:hAnsi="Times New Roman" w:cs="Times New Roman"/>
          <w:sz w:val="28"/>
          <w:szCs w:val="28"/>
          <w:lang w:eastAsia="ru-RU"/>
        </w:rPr>
        <w:t xml:space="preserve">.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E655EA">
        <w:rPr>
          <w:rFonts w:ascii="Times New Roman" w:eastAsia="Times New Roman" w:hAnsi="Times New Roman" w:cs="Times New Roman"/>
          <w:sz w:val="28"/>
          <w:szCs w:val="28"/>
          <w:lang w:eastAsia="ru-RU"/>
        </w:rPr>
        <w:t>корекційно-розвитковим</w:t>
      </w:r>
      <w:proofErr w:type="spellEnd"/>
      <w:r w:rsidRPr="00E655EA">
        <w:rPr>
          <w:rFonts w:ascii="Times New Roman" w:eastAsia="Times New Roman" w:hAnsi="Times New Roman" w:cs="Times New Roman"/>
          <w:sz w:val="28"/>
          <w:szCs w:val="28"/>
          <w:lang w:eastAsia="ru-RU"/>
        </w:rPr>
        <w:t xml:space="preserve"> складником. </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2</w:t>
      </w:r>
      <w:r w:rsidRPr="00E655EA">
        <w:rPr>
          <w:rFonts w:ascii="Times New Roman" w:eastAsia="Times New Roman" w:hAnsi="Times New Roman" w:cs="Times New Roman"/>
          <w:sz w:val="28"/>
          <w:szCs w:val="28"/>
          <w:lang w:eastAsia="ru-RU"/>
        </w:rPr>
        <w:t>. Зарахування учнів до шкільного підрозділу здійснюється за наказом директора на підставі заяви бат</w:t>
      </w:r>
      <w:r w:rsidR="00DC4523">
        <w:rPr>
          <w:rFonts w:ascii="Times New Roman" w:eastAsia="Times New Roman" w:hAnsi="Times New Roman" w:cs="Times New Roman"/>
          <w:sz w:val="28"/>
          <w:szCs w:val="28"/>
          <w:lang w:eastAsia="ru-RU"/>
        </w:rPr>
        <w:t>ьків або осіб, які їх замінюють</w:t>
      </w:r>
      <w:r w:rsidRPr="00E655EA">
        <w:rPr>
          <w:rFonts w:ascii="Times New Roman" w:eastAsia="Times New Roman" w:hAnsi="Times New Roman" w:cs="Times New Roman"/>
          <w:sz w:val="28"/>
          <w:szCs w:val="28"/>
          <w:lang w:eastAsia="ru-RU"/>
        </w:rPr>
        <w:t xml:space="preserve"> або направлень відповідних органів управління освітою, а також  свідоцтва про народження (копії), паспорта, медичної довідки встановленого зразка, документа про наявний рівень освіти, крім дітей, які вступають до першого класу.</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3</w:t>
      </w:r>
      <w:r w:rsidRPr="00E655EA">
        <w:rPr>
          <w:rFonts w:ascii="Times New Roman" w:eastAsia="Times New Roman" w:hAnsi="Times New Roman" w:cs="Times New Roman"/>
          <w:sz w:val="28"/>
          <w:szCs w:val="28"/>
          <w:lang w:eastAsia="ru-RU"/>
        </w:rPr>
        <w:t>. У разі потреби учень може перейти протягом будь-якого року навчання до іншого навчального закладу. Переведення учнів до іншого навчального закладу здійснюється за наявності особової справи учня встановленого Міністерством освіти і науки України.</w:t>
      </w:r>
    </w:p>
    <w:p w:rsidR="00590A2F" w:rsidRPr="00E655EA" w:rsidRDefault="00590A2F" w:rsidP="00EB1752">
      <w:pPr>
        <w:spacing w:after="0" w:line="240" w:lineRule="auto"/>
        <w:ind w:firstLine="851"/>
        <w:jc w:val="center"/>
        <w:rPr>
          <w:rFonts w:ascii="Times New Roman" w:hAnsi="Times New Roman" w:cs="Times New Roman"/>
          <w:b/>
          <w:bCs/>
          <w:sz w:val="28"/>
          <w:szCs w:val="28"/>
        </w:rPr>
      </w:pPr>
      <w:r w:rsidRPr="00E655EA">
        <w:rPr>
          <w:rFonts w:ascii="Times New Roman" w:hAnsi="Times New Roman" w:cs="Times New Roman"/>
          <w:b/>
          <w:bCs/>
          <w:sz w:val="28"/>
          <w:szCs w:val="28"/>
          <w:lang w:val="en-US"/>
        </w:rPr>
        <w:t>III</w:t>
      </w:r>
      <w:r w:rsidRPr="00E655EA">
        <w:rPr>
          <w:rFonts w:ascii="Times New Roman" w:hAnsi="Times New Roman" w:cs="Times New Roman"/>
          <w:b/>
          <w:bCs/>
          <w:sz w:val="28"/>
          <w:szCs w:val="28"/>
        </w:rPr>
        <w:t>. ОРГАНІЗАЦІЯ ОСВІТНЬОГО ПРОЦЕСУ В ЗАКЛАД</w:t>
      </w:r>
      <w:r w:rsidR="00C738DC">
        <w:rPr>
          <w:rFonts w:ascii="Times New Roman" w:hAnsi="Times New Roman" w:cs="Times New Roman"/>
          <w:b/>
          <w:bCs/>
          <w:sz w:val="28"/>
          <w:szCs w:val="28"/>
        </w:rPr>
        <w:t>І</w:t>
      </w:r>
    </w:p>
    <w:p w:rsidR="00C738DC" w:rsidRDefault="00C738DC" w:rsidP="00C738D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E655EA">
        <w:rPr>
          <w:rFonts w:ascii="Times New Roman" w:hAnsi="Times New Roman" w:cs="Times New Roman"/>
          <w:sz w:val="28"/>
          <w:szCs w:val="28"/>
        </w:rPr>
        <w:t xml:space="preserve">.1. </w:t>
      </w:r>
      <w:r>
        <w:rPr>
          <w:rFonts w:ascii="Times New Roman" w:hAnsi="Times New Roman" w:cs="Times New Roman"/>
          <w:sz w:val="28"/>
          <w:szCs w:val="28"/>
        </w:rPr>
        <w:t>З</w:t>
      </w:r>
      <w:r w:rsidRPr="00E655EA">
        <w:rPr>
          <w:rFonts w:ascii="Times New Roman" w:hAnsi="Times New Roman" w:cs="Times New Roman"/>
          <w:sz w:val="28"/>
          <w:szCs w:val="28"/>
        </w:rPr>
        <w:t>аклад планує свою роботу самостійно відповідно до Програми розвитку закладу, п</w:t>
      </w:r>
      <w:r>
        <w:rPr>
          <w:rFonts w:ascii="Times New Roman" w:hAnsi="Times New Roman" w:cs="Times New Roman"/>
          <w:sz w:val="28"/>
          <w:szCs w:val="28"/>
        </w:rPr>
        <w:t xml:space="preserve">ерспективного, річного планів. </w:t>
      </w:r>
    </w:p>
    <w:p w:rsidR="00C738DC" w:rsidRPr="00E655EA" w:rsidRDefault="00C738DC" w:rsidP="00C738D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3.2.В </w:t>
      </w:r>
      <w:r w:rsidRPr="00E655EA">
        <w:rPr>
          <w:rFonts w:ascii="Times New Roman" w:hAnsi="Times New Roman" w:cs="Times New Roman"/>
          <w:sz w:val="28"/>
          <w:szCs w:val="28"/>
        </w:rPr>
        <w:t xml:space="preserve">перспективному плані роботи відображаються найголовніші питання роботи </w:t>
      </w:r>
      <w:r>
        <w:rPr>
          <w:rFonts w:ascii="Times New Roman" w:hAnsi="Times New Roman" w:cs="Times New Roman"/>
          <w:sz w:val="28"/>
          <w:szCs w:val="28"/>
        </w:rPr>
        <w:t>З</w:t>
      </w:r>
      <w:r w:rsidRPr="00E655EA">
        <w:rPr>
          <w:rFonts w:ascii="Times New Roman" w:hAnsi="Times New Roman" w:cs="Times New Roman"/>
          <w:sz w:val="28"/>
          <w:szCs w:val="28"/>
        </w:rPr>
        <w:t>акладу (дошкільного та шкільного підрозділів), визначаються перспективи його розвитку.</w:t>
      </w:r>
    </w:p>
    <w:p w:rsidR="00C738DC" w:rsidRPr="00E655EA" w:rsidRDefault="00C738DC" w:rsidP="00C738D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w:t>
      </w:r>
      <w:r w:rsidRPr="00E655EA">
        <w:rPr>
          <w:rFonts w:ascii="Times New Roman" w:hAnsi="Times New Roman" w:cs="Times New Roman"/>
          <w:sz w:val="28"/>
          <w:szCs w:val="28"/>
        </w:rPr>
        <w:t xml:space="preserve">Річний план роботи схвалюється на засіданні педагогічної ради </w:t>
      </w:r>
      <w:r>
        <w:rPr>
          <w:rFonts w:ascii="Times New Roman" w:hAnsi="Times New Roman" w:cs="Times New Roman"/>
          <w:sz w:val="28"/>
          <w:szCs w:val="28"/>
        </w:rPr>
        <w:t>З</w:t>
      </w:r>
      <w:r w:rsidRPr="00E655EA">
        <w:rPr>
          <w:rFonts w:ascii="Times New Roman" w:hAnsi="Times New Roman" w:cs="Times New Roman"/>
          <w:sz w:val="28"/>
          <w:szCs w:val="28"/>
        </w:rPr>
        <w:t xml:space="preserve">акладу та затверджується </w:t>
      </w:r>
      <w:r>
        <w:rPr>
          <w:rFonts w:ascii="Times New Roman" w:hAnsi="Times New Roman" w:cs="Times New Roman"/>
          <w:sz w:val="28"/>
          <w:szCs w:val="28"/>
        </w:rPr>
        <w:t>директором Закладу</w:t>
      </w:r>
      <w:r w:rsidRPr="00E655EA">
        <w:rPr>
          <w:rFonts w:ascii="Times New Roman" w:hAnsi="Times New Roman" w:cs="Times New Roman"/>
          <w:sz w:val="28"/>
          <w:szCs w:val="28"/>
        </w:rPr>
        <w:t>.</w:t>
      </w:r>
    </w:p>
    <w:p w:rsidR="00C738DC" w:rsidRDefault="00C738DC" w:rsidP="00C738D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3</w:t>
      </w:r>
      <w:r w:rsidRPr="00E655EA">
        <w:rPr>
          <w:rFonts w:ascii="Times New Roman" w:hAnsi="Times New Roman" w:cs="Times New Roman"/>
          <w:sz w:val="28"/>
          <w:szCs w:val="28"/>
        </w:rPr>
        <w:t>.</w:t>
      </w:r>
      <w:r>
        <w:rPr>
          <w:rFonts w:ascii="Times New Roman" w:hAnsi="Times New Roman" w:cs="Times New Roman"/>
          <w:sz w:val="28"/>
          <w:szCs w:val="28"/>
        </w:rPr>
        <w:t>4</w:t>
      </w:r>
      <w:r w:rsidRPr="00E655EA">
        <w:rPr>
          <w:rFonts w:ascii="Times New Roman" w:hAnsi="Times New Roman" w:cs="Times New Roman"/>
          <w:sz w:val="28"/>
          <w:szCs w:val="28"/>
        </w:rPr>
        <w:t xml:space="preserve"> Основний документ, що регулює освітній процес, є освітня програма. Освітня програма схвалюється педагогічною радою та затверджується </w:t>
      </w:r>
      <w:r>
        <w:rPr>
          <w:rFonts w:ascii="Times New Roman" w:hAnsi="Times New Roman" w:cs="Times New Roman"/>
          <w:sz w:val="28"/>
          <w:szCs w:val="28"/>
        </w:rPr>
        <w:t>директором Закладу</w:t>
      </w:r>
      <w:r w:rsidRPr="00E655EA">
        <w:rPr>
          <w:rFonts w:ascii="Times New Roman" w:hAnsi="Times New Roman" w:cs="Times New Roman"/>
          <w:sz w:val="28"/>
          <w:szCs w:val="28"/>
        </w:rPr>
        <w:t>.</w:t>
      </w:r>
    </w:p>
    <w:p w:rsidR="00C738DC" w:rsidRPr="00E655EA" w:rsidRDefault="00C738DC" w:rsidP="00C738D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3.5.</w:t>
      </w:r>
      <w:r w:rsidRPr="00E655EA">
        <w:rPr>
          <w:rFonts w:ascii="Times New Roman" w:hAnsi="Times New Roman" w:cs="Times New Roman"/>
          <w:sz w:val="28"/>
          <w:szCs w:val="28"/>
        </w:rPr>
        <w:t>Освітня програма має містити:</w:t>
      </w:r>
    </w:p>
    <w:p w:rsidR="00C738DC" w:rsidRPr="00E655EA" w:rsidRDefault="00C738DC" w:rsidP="00C738DC">
      <w:pPr>
        <w:spacing w:after="0" w:line="240" w:lineRule="auto"/>
        <w:ind w:firstLine="851"/>
        <w:jc w:val="both"/>
        <w:rPr>
          <w:rFonts w:ascii="Times New Roman" w:hAnsi="Times New Roman" w:cs="Times New Roman"/>
          <w:sz w:val="28"/>
          <w:szCs w:val="28"/>
        </w:rPr>
      </w:pPr>
      <w:r w:rsidRPr="00E655EA">
        <w:rPr>
          <w:rFonts w:ascii="Times New Roman" w:hAnsi="Times New Roman" w:cs="Times New Roman"/>
          <w:sz w:val="28"/>
          <w:szCs w:val="28"/>
        </w:rPr>
        <w:t>загальний обсяг навантаження та очікувані результати навчання здобувачів освіти;</w:t>
      </w:r>
    </w:p>
    <w:p w:rsidR="00C738DC" w:rsidRPr="00E655EA" w:rsidRDefault="00C738DC" w:rsidP="00C738DC">
      <w:pPr>
        <w:spacing w:after="0" w:line="240" w:lineRule="auto"/>
        <w:ind w:firstLine="851"/>
        <w:jc w:val="both"/>
        <w:rPr>
          <w:rFonts w:ascii="Times New Roman" w:hAnsi="Times New Roman" w:cs="Times New Roman"/>
          <w:sz w:val="28"/>
          <w:szCs w:val="28"/>
        </w:rPr>
      </w:pPr>
      <w:r w:rsidRPr="00E655EA">
        <w:rPr>
          <w:rFonts w:ascii="Times New Roman" w:hAnsi="Times New Roman" w:cs="Times New Roman"/>
          <w:sz w:val="28"/>
          <w:szCs w:val="28"/>
        </w:rPr>
        <w:t>перелік, зміст, тривалість і взаємозв'язок освітніх галузей та/або предметів, дисциплін тощо, логічну послідовність їх вивчення;</w:t>
      </w:r>
    </w:p>
    <w:p w:rsidR="00C738DC" w:rsidRPr="00E655EA" w:rsidRDefault="00C738DC" w:rsidP="00C738DC">
      <w:pPr>
        <w:spacing w:after="0" w:line="240" w:lineRule="auto"/>
        <w:ind w:firstLine="851"/>
        <w:jc w:val="both"/>
        <w:rPr>
          <w:rFonts w:ascii="Times New Roman" w:hAnsi="Times New Roman" w:cs="Times New Roman"/>
          <w:sz w:val="28"/>
          <w:szCs w:val="28"/>
        </w:rPr>
      </w:pPr>
      <w:r w:rsidRPr="00E655EA">
        <w:rPr>
          <w:rFonts w:ascii="Times New Roman" w:hAnsi="Times New Roman" w:cs="Times New Roman"/>
          <w:sz w:val="28"/>
          <w:szCs w:val="28"/>
        </w:rPr>
        <w:t>форми організації освітнього процесу;</w:t>
      </w:r>
    </w:p>
    <w:p w:rsidR="00C738DC" w:rsidRPr="00E655EA" w:rsidRDefault="00C738DC" w:rsidP="00C738DC">
      <w:pPr>
        <w:spacing w:after="0" w:line="240" w:lineRule="auto"/>
        <w:ind w:firstLine="851"/>
        <w:jc w:val="both"/>
        <w:rPr>
          <w:rFonts w:ascii="Times New Roman" w:hAnsi="Times New Roman" w:cs="Times New Roman"/>
          <w:sz w:val="28"/>
          <w:szCs w:val="28"/>
        </w:rPr>
      </w:pPr>
      <w:r w:rsidRPr="00E655EA">
        <w:rPr>
          <w:rFonts w:ascii="Times New Roman" w:hAnsi="Times New Roman" w:cs="Times New Roman"/>
          <w:sz w:val="28"/>
          <w:szCs w:val="28"/>
        </w:rPr>
        <w:t>опис та інструменти системи внутрішнього забезпечення якості освіти;</w:t>
      </w:r>
    </w:p>
    <w:p w:rsidR="00C738DC" w:rsidRPr="00E655EA" w:rsidRDefault="00C738DC" w:rsidP="00C738DC">
      <w:pPr>
        <w:spacing w:after="0" w:line="240" w:lineRule="auto"/>
        <w:ind w:firstLine="851"/>
        <w:jc w:val="both"/>
        <w:rPr>
          <w:rFonts w:ascii="Times New Roman" w:hAnsi="Times New Roman" w:cs="Times New Roman"/>
          <w:sz w:val="28"/>
          <w:szCs w:val="28"/>
        </w:rPr>
      </w:pPr>
      <w:r w:rsidRPr="00E655EA">
        <w:rPr>
          <w:rFonts w:ascii="Times New Roman" w:hAnsi="Times New Roman" w:cs="Times New Roman"/>
          <w:sz w:val="28"/>
          <w:szCs w:val="28"/>
        </w:rPr>
        <w:t xml:space="preserve">інші освітні компоненти (за рішенням </w:t>
      </w:r>
      <w:r>
        <w:rPr>
          <w:rFonts w:ascii="Times New Roman" w:hAnsi="Times New Roman" w:cs="Times New Roman"/>
          <w:sz w:val="28"/>
          <w:szCs w:val="28"/>
        </w:rPr>
        <w:t>Закладу</w:t>
      </w:r>
      <w:r w:rsidRPr="00E655EA">
        <w:rPr>
          <w:rFonts w:ascii="Times New Roman" w:hAnsi="Times New Roman" w:cs="Times New Roman"/>
          <w:sz w:val="28"/>
          <w:szCs w:val="28"/>
        </w:rPr>
        <w:t>).</w:t>
      </w:r>
    </w:p>
    <w:p w:rsidR="00C738DC" w:rsidRPr="00E655EA" w:rsidRDefault="00C738DC" w:rsidP="00C738D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E655EA">
        <w:rPr>
          <w:rFonts w:ascii="Times New Roman" w:hAnsi="Times New Roman" w:cs="Times New Roman"/>
          <w:sz w:val="28"/>
          <w:szCs w:val="28"/>
        </w:rPr>
        <w:t>.</w:t>
      </w:r>
      <w:r>
        <w:rPr>
          <w:rFonts w:ascii="Times New Roman" w:hAnsi="Times New Roman" w:cs="Times New Roman"/>
          <w:sz w:val="28"/>
          <w:szCs w:val="28"/>
        </w:rPr>
        <w:t>6</w:t>
      </w:r>
      <w:r w:rsidRPr="00E655EA">
        <w:rPr>
          <w:rFonts w:ascii="Times New Roman" w:hAnsi="Times New Roman" w:cs="Times New Roman"/>
          <w:sz w:val="28"/>
          <w:szCs w:val="28"/>
        </w:rPr>
        <w:t xml:space="preserve">. На основі освітньої програми </w:t>
      </w:r>
      <w:r>
        <w:rPr>
          <w:rFonts w:ascii="Times New Roman" w:hAnsi="Times New Roman" w:cs="Times New Roman"/>
          <w:sz w:val="28"/>
          <w:szCs w:val="28"/>
        </w:rPr>
        <w:t>Заклад</w:t>
      </w:r>
      <w:r w:rsidRPr="00E655EA">
        <w:rPr>
          <w:rFonts w:ascii="Times New Roman" w:hAnsi="Times New Roman" w:cs="Times New Roman"/>
          <w:sz w:val="28"/>
          <w:szCs w:val="28"/>
        </w:rPr>
        <w:t xml:space="preserve"> складає та затверджує навчальний план, що конкретизує організацію освітнього процесу та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w:t>
      </w:r>
    </w:p>
    <w:p w:rsidR="00C738DC" w:rsidRDefault="00C738DC" w:rsidP="00C738D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3.7</w:t>
      </w:r>
      <w:r w:rsidRPr="00E655EA">
        <w:rPr>
          <w:rFonts w:ascii="Times New Roman" w:hAnsi="Times New Roman" w:cs="Times New Roman"/>
          <w:sz w:val="28"/>
          <w:szCs w:val="28"/>
        </w:rPr>
        <w:t>. Освітня програма передбачає освітні компоненти для вільного вибо</w:t>
      </w:r>
      <w:r>
        <w:rPr>
          <w:rFonts w:ascii="Times New Roman" w:hAnsi="Times New Roman" w:cs="Times New Roman"/>
          <w:sz w:val="28"/>
          <w:szCs w:val="28"/>
        </w:rPr>
        <w:t>ру  здобувачів освіти.</w:t>
      </w:r>
    </w:p>
    <w:p w:rsidR="00C738DC" w:rsidRPr="00E655EA" w:rsidRDefault="00C738DC" w:rsidP="00C738D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3.8</w:t>
      </w:r>
      <w:r w:rsidRPr="00E655EA">
        <w:rPr>
          <w:rFonts w:ascii="Times New Roman" w:hAnsi="Times New Roman" w:cs="Times New Roman"/>
          <w:sz w:val="28"/>
          <w:szCs w:val="28"/>
        </w:rPr>
        <w:t xml:space="preserve">. Індивідуалізація і диференціація навчання у </w:t>
      </w:r>
      <w:r w:rsidR="004534E5">
        <w:rPr>
          <w:rFonts w:ascii="Times New Roman" w:hAnsi="Times New Roman" w:cs="Times New Roman"/>
          <w:sz w:val="28"/>
          <w:szCs w:val="28"/>
        </w:rPr>
        <w:t>З</w:t>
      </w:r>
      <w:r w:rsidRPr="00E655EA">
        <w:rPr>
          <w:rFonts w:ascii="Times New Roman" w:hAnsi="Times New Roman" w:cs="Times New Roman"/>
          <w:sz w:val="28"/>
          <w:szCs w:val="28"/>
        </w:rPr>
        <w:t>акладі забезпечується шляхом реалізації інваріантної та варіативної частини.</w:t>
      </w:r>
    </w:p>
    <w:p w:rsidR="00C738DC" w:rsidRPr="00E655EA" w:rsidRDefault="00C738DC" w:rsidP="00C738D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3.9</w:t>
      </w:r>
      <w:r w:rsidRPr="00E655EA">
        <w:rPr>
          <w:rFonts w:ascii="Times New Roman" w:hAnsi="Times New Roman" w:cs="Times New Roman"/>
          <w:sz w:val="28"/>
          <w:szCs w:val="28"/>
        </w:rPr>
        <w:t xml:space="preserve">. Заклад може використовувати типові або </w:t>
      </w:r>
      <w:proofErr w:type="spellStart"/>
      <w:r w:rsidRPr="00E655EA">
        <w:rPr>
          <w:rFonts w:ascii="Times New Roman" w:hAnsi="Times New Roman" w:cs="Times New Roman"/>
          <w:sz w:val="28"/>
          <w:szCs w:val="28"/>
        </w:rPr>
        <w:t>iншi</w:t>
      </w:r>
      <w:proofErr w:type="spellEnd"/>
      <w:r w:rsidR="004534E5">
        <w:rPr>
          <w:rFonts w:ascii="Times New Roman" w:hAnsi="Times New Roman" w:cs="Times New Roman"/>
          <w:sz w:val="28"/>
          <w:szCs w:val="28"/>
        </w:rPr>
        <w:t xml:space="preserve"> </w:t>
      </w:r>
      <w:proofErr w:type="spellStart"/>
      <w:r w:rsidRPr="00E655EA">
        <w:rPr>
          <w:rFonts w:ascii="Times New Roman" w:hAnsi="Times New Roman" w:cs="Times New Roman"/>
          <w:sz w:val="28"/>
          <w:szCs w:val="28"/>
        </w:rPr>
        <w:t>освiтнi</w:t>
      </w:r>
      <w:proofErr w:type="spellEnd"/>
      <w:r w:rsidRPr="00E655EA">
        <w:rPr>
          <w:rFonts w:ascii="Times New Roman" w:hAnsi="Times New Roman" w:cs="Times New Roman"/>
          <w:sz w:val="28"/>
          <w:szCs w:val="28"/>
        </w:rPr>
        <w:t xml:space="preserve"> програми, які розробляються та затверджуються відповідно </w:t>
      </w:r>
      <w:r>
        <w:rPr>
          <w:rFonts w:ascii="Times New Roman" w:hAnsi="Times New Roman" w:cs="Times New Roman"/>
          <w:sz w:val="28"/>
          <w:szCs w:val="28"/>
        </w:rPr>
        <w:t>до законодавства</w:t>
      </w:r>
      <w:r w:rsidRPr="00E655EA">
        <w:rPr>
          <w:rFonts w:ascii="Times New Roman" w:hAnsi="Times New Roman" w:cs="Times New Roman"/>
          <w:sz w:val="28"/>
          <w:szCs w:val="28"/>
        </w:rPr>
        <w:t>.</w:t>
      </w:r>
    </w:p>
    <w:p w:rsidR="00357C81" w:rsidRDefault="00357C81" w:rsidP="00357C8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3.10</w:t>
      </w:r>
      <w:r w:rsidR="00C738DC" w:rsidRPr="00E655EA">
        <w:rPr>
          <w:rFonts w:ascii="Times New Roman" w:hAnsi="Times New Roman" w:cs="Times New Roman"/>
          <w:sz w:val="28"/>
          <w:szCs w:val="28"/>
        </w:rPr>
        <w:t xml:space="preserve">. Освітні програми можуть мати </w:t>
      </w:r>
      <w:proofErr w:type="spellStart"/>
      <w:r w:rsidR="00C738DC" w:rsidRPr="00E655EA">
        <w:rPr>
          <w:rFonts w:ascii="Times New Roman" w:hAnsi="Times New Roman" w:cs="Times New Roman"/>
          <w:sz w:val="28"/>
          <w:szCs w:val="28"/>
        </w:rPr>
        <w:t>корекційно-розвитковий</w:t>
      </w:r>
      <w:proofErr w:type="spellEnd"/>
      <w:r w:rsidR="00C738DC" w:rsidRPr="00E655EA">
        <w:rPr>
          <w:rFonts w:ascii="Times New Roman" w:hAnsi="Times New Roman" w:cs="Times New Roman"/>
          <w:sz w:val="28"/>
          <w:szCs w:val="28"/>
        </w:rPr>
        <w:t xml:space="preserve"> складник для осіб з особливими освітніми потребами. </w:t>
      </w:r>
    </w:p>
    <w:p w:rsidR="00C738DC" w:rsidRPr="00E655EA" w:rsidRDefault="00357C81" w:rsidP="00357C8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3.11. </w:t>
      </w:r>
      <w:r w:rsidR="00C738DC" w:rsidRPr="00E655EA">
        <w:rPr>
          <w:rFonts w:ascii="Times New Roman" w:hAnsi="Times New Roman" w:cs="Times New Roman"/>
          <w:sz w:val="28"/>
          <w:szCs w:val="28"/>
        </w:rPr>
        <w:t>Заклад забезпечує відповідність рівня освіти Державним стандартам освіти, єдність навчання і виховання.</w:t>
      </w:r>
    </w:p>
    <w:p w:rsidR="00C738DC" w:rsidRDefault="00357C81" w:rsidP="00C738D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3.12</w:t>
      </w:r>
      <w:r w:rsidR="00C738DC" w:rsidRPr="00E655EA">
        <w:rPr>
          <w:rFonts w:ascii="Times New Roman" w:hAnsi="Times New Roman" w:cs="Times New Roman"/>
          <w:sz w:val="28"/>
          <w:szCs w:val="28"/>
        </w:rPr>
        <w:t xml:space="preserve">. Відповідно до освітньої програми педагогічні працівники </w:t>
      </w:r>
      <w:r>
        <w:rPr>
          <w:rFonts w:ascii="Times New Roman" w:hAnsi="Times New Roman" w:cs="Times New Roman"/>
          <w:sz w:val="28"/>
          <w:szCs w:val="28"/>
        </w:rPr>
        <w:t>З</w:t>
      </w:r>
      <w:r w:rsidR="00C738DC" w:rsidRPr="00E655EA">
        <w:rPr>
          <w:rFonts w:ascii="Times New Roman" w:hAnsi="Times New Roman" w:cs="Times New Roman"/>
          <w:sz w:val="28"/>
          <w:szCs w:val="28"/>
        </w:rPr>
        <w:t xml:space="preserve">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w:t>
      </w:r>
      <w:proofErr w:type="spellStart"/>
      <w:r w:rsidR="00C738DC" w:rsidRPr="00E655EA">
        <w:rPr>
          <w:rFonts w:ascii="Times New Roman" w:hAnsi="Times New Roman" w:cs="Times New Roman"/>
          <w:sz w:val="28"/>
          <w:szCs w:val="28"/>
        </w:rPr>
        <w:t>рiвнi</w:t>
      </w:r>
      <w:proofErr w:type="spellEnd"/>
      <w:r w:rsidR="00C738DC" w:rsidRPr="00E655EA">
        <w:rPr>
          <w:rFonts w:ascii="Times New Roman" w:hAnsi="Times New Roman" w:cs="Times New Roman"/>
          <w:sz w:val="28"/>
          <w:szCs w:val="28"/>
        </w:rPr>
        <w:t xml:space="preserve"> державних стандартів.</w:t>
      </w:r>
    </w:p>
    <w:p w:rsidR="00357C81" w:rsidRDefault="00357C81" w:rsidP="00C738D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3.13. </w:t>
      </w:r>
      <w:r w:rsidRPr="00E655EA">
        <w:rPr>
          <w:rFonts w:ascii="Times New Roman" w:hAnsi="Times New Roman" w:cs="Times New Roman"/>
          <w:sz w:val="28"/>
          <w:szCs w:val="28"/>
        </w:rPr>
        <w:t>Заклад</w:t>
      </w:r>
      <w:r w:rsidR="0012732A">
        <w:rPr>
          <w:rFonts w:ascii="Times New Roman" w:hAnsi="Times New Roman" w:cs="Times New Roman"/>
          <w:sz w:val="28"/>
          <w:szCs w:val="28"/>
        </w:rPr>
        <w:t xml:space="preserve"> може</w:t>
      </w:r>
      <w:r w:rsidRPr="00E655EA">
        <w:rPr>
          <w:rFonts w:ascii="Times New Roman" w:hAnsi="Times New Roman" w:cs="Times New Roman"/>
          <w:sz w:val="28"/>
          <w:szCs w:val="28"/>
        </w:rPr>
        <w:t xml:space="preserve"> надавати платні послуги на договірній основі згідно з переліком, затвердженим Кабінетом Міністрів України.</w:t>
      </w:r>
    </w:p>
    <w:p w:rsidR="0012732A" w:rsidRPr="00E655EA" w:rsidRDefault="0012732A" w:rsidP="0012732A">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E655EA">
        <w:rPr>
          <w:rFonts w:ascii="Times New Roman" w:eastAsia="Times New Roman" w:hAnsi="Times New Roman" w:cs="Times New Roman"/>
          <w:color w:val="000000" w:themeColor="text1"/>
          <w:sz w:val="28"/>
          <w:szCs w:val="28"/>
          <w:lang w:eastAsia="ru-RU"/>
        </w:rPr>
        <w:t>латні заходи чи надаватися платні послуги</w:t>
      </w:r>
      <w:r>
        <w:rPr>
          <w:rFonts w:ascii="Times New Roman" w:eastAsia="Times New Roman" w:hAnsi="Times New Roman" w:cs="Times New Roman"/>
          <w:color w:val="000000" w:themeColor="text1"/>
          <w:sz w:val="28"/>
          <w:szCs w:val="28"/>
          <w:lang w:eastAsia="ru-RU"/>
        </w:rPr>
        <w:t xml:space="preserve"> не можуть проводитись чи надаватись у</w:t>
      </w:r>
      <w:r w:rsidRPr="00E655EA">
        <w:rPr>
          <w:rFonts w:ascii="Times New Roman" w:eastAsia="Times New Roman" w:hAnsi="Times New Roman" w:cs="Times New Roman"/>
          <w:color w:val="000000" w:themeColor="text1"/>
          <w:sz w:val="28"/>
          <w:szCs w:val="28"/>
          <w:lang w:eastAsia="ru-RU"/>
        </w:rPr>
        <w:t xml:space="preserve"> Закладі під час освітнього процесу, що забезпечує досягнення результатів навчання, передбачених освітньою програмою </w:t>
      </w:r>
      <w:r>
        <w:rPr>
          <w:rFonts w:ascii="Times New Roman" w:eastAsia="Times New Roman" w:hAnsi="Times New Roman" w:cs="Times New Roman"/>
          <w:color w:val="000000" w:themeColor="text1"/>
          <w:sz w:val="28"/>
          <w:szCs w:val="28"/>
          <w:lang w:eastAsia="ru-RU"/>
        </w:rPr>
        <w:t>З</w:t>
      </w:r>
      <w:r w:rsidRPr="00E655EA">
        <w:rPr>
          <w:rFonts w:ascii="Times New Roman" w:eastAsia="Times New Roman" w:hAnsi="Times New Roman" w:cs="Times New Roman"/>
          <w:color w:val="000000" w:themeColor="text1"/>
          <w:sz w:val="28"/>
          <w:szCs w:val="28"/>
          <w:lang w:eastAsia="ru-RU"/>
        </w:rPr>
        <w:t>акладу.</w:t>
      </w:r>
    </w:p>
    <w:p w:rsidR="0012732A" w:rsidRPr="00E655EA" w:rsidRDefault="0012732A" w:rsidP="0012732A">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9" w:name="n953"/>
      <w:bookmarkEnd w:id="9"/>
      <w:r w:rsidRPr="00E655EA">
        <w:rPr>
          <w:rFonts w:ascii="Times New Roman" w:eastAsia="Times New Roman" w:hAnsi="Times New Roman" w:cs="Times New Roman"/>
          <w:color w:val="000000" w:themeColor="text1"/>
          <w:sz w:val="28"/>
          <w:szCs w:val="28"/>
          <w:lang w:eastAsia="ru-RU"/>
        </w:rPr>
        <w:t xml:space="preserve">Учні та їхні батьки можуть отримувати в </w:t>
      </w:r>
      <w:r w:rsidR="004534E5">
        <w:rPr>
          <w:rFonts w:ascii="Times New Roman" w:eastAsia="Times New Roman" w:hAnsi="Times New Roman" w:cs="Times New Roman"/>
          <w:color w:val="000000" w:themeColor="text1"/>
          <w:sz w:val="28"/>
          <w:szCs w:val="28"/>
          <w:lang w:eastAsia="ru-RU"/>
        </w:rPr>
        <w:t>З</w:t>
      </w:r>
      <w:r w:rsidRPr="00E655EA">
        <w:rPr>
          <w:rFonts w:ascii="Times New Roman" w:eastAsia="Times New Roman" w:hAnsi="Times New Roman" w:cs="Times New Roman"/>
          <w:color w:val="000000" w:themeColor="text1"/>
          <w:sz w:val="28"/>
          <w:szCs w:val="28"/>
          <w:lang w:eastAsia="ru-RU"/>
        </w:rPr>
        <w:t xml:space="preserve">акладі </w:t>
      </w:r>
      <w:r>
        <w:rPr>
          <w:rFonts w:ascii="Times New Roman" w:eastAsia="Times New Roman" w:hAnsi="Times New Roman" w:cs="Times New Roman"/>
          <w:color w:val="000000" w:themeColor="text1"/>
          <w:sz w:val="28"/>
          <w:szCs w:val="28"/>
          <w:lang w:eastAsia="ru-RU"/>
        </w:rPr>
        <w:t xml:space="preserve">освіти </w:t>
      </w:r>
      <w:r w:rsidRPr="00E655EA">
        <w:rPr>
          <w:rFonts w:ascii="Times New Roman" w:eastAsia="Times New Roman" w:hAnsi="Times New Roman" w:cs="Times New Roman"/>
          <w:color w:val="000000" w:themeColor="text1"/>
          <w:sz w:val="28"/>
          <w:szCs w:val="28"/>
          <w:lang w:eastAsia="ru-RU"/>
        </w:rPr>
        <w:t>платні освітні та інші послуги виключно на добровільних засадах.</w:t>
      </w:r>
    </w:p>
    <w:p w:rsidR="00C738DC" w:rsidRDefault="00C738DC" w:rsidP="00EB1752">
      <w:pPr>
        <w:spacing w:after="0" w:line="240" w:lineRule="auto"/>
        <w:ind w:firstLine="851"/>
        <w:jc w:val="both"/>
        <w:rPr>
          <w:rFonts w:ascii="Times New Roman" w:hAnsi="Times New Roman" w:cs="Times New Roman"/>
          <w:sz w:val="28"/>
          <w:szCs w:val="28"/>
        </w:rPr>
      </w:pPr>
    </w:p>
    <w:p w:rsidR="00357C81" w:rsidRPr="00E655EA" w:rsidRDefault="00357C81" w:rsidP="00357C81">
      <w:pPr>
        <w:spacing w:after="0" w:line="240" w:lineRule="auto"/>
        <w:ind w:firstLine="851"/>
        <w:jc w:val="center"/>
        <w:rPr>
          <w:rFonts w:ascii="Times New Roman" w:hAnsi="Times New Roman" w:cs="Times New Roman"/>
          <w:b/>
          <w:bCs/>
          <w:sz w:val="28"/>
          <w:szCs w:val="28"/>
        </w:rPr>
      </w:pPr>
      <w:r w:rsidRPr="00E655EA">
        <w:rPr>
          <w:rFonts w:ascii="Times New Roman" w:hAnsi="Times New Roman" w:cs="Times New Roman"/>
          <w:b/>
          <w:bCs/>
          <w:sz w:val="28"/>
          <w:szCs w:val="28"/>
          <w:lang w:val="en-US"/>
        </w:rPr>
        <w:t>I</w:t>
      </w:r>
      <w:r>
        <w:rPr>
          <w:rFonts w:ascii="Times New Roman" w:hAnsi="Times New Roman" w:cs="Times New Roman"/>
          <w:b/>
          <w:bCs/>
          <w:sz w:val="28"/>
          <w:szCs w:val="28"/>
          <w:lang w:val="en-US"/>
        </w:rPr>
        <w:t>V</w:t>
      </w:r>
      <w:r w:rsidRPr="00E655EA">
        <w:rPr>
          <w:rFonts w:ascii="Times New Roman" w:hAnsi="Times New Roman" w:cs="Times New Roman"/>
          <w:b/>
          <w:bCs/>
          <w:sz w:val="28"/>
          <w:szCs w:val="28"/>
        </w:rPr>
        <w:t xml:space="preserve">. ОРГАНІЗАЦІЯ ОСВІТНЬОГО ПРОЦЕСУ В </w:t>
      </w:r>
      <w:r>
        <w:rPr>
          <w:rFonts w:ascii="Times New Roman" w:hAnsi="Times New Roman" w:cs="Times New Roman"/>
          <w:b/>
          <w:bCs/>
          <w:sz w:val="28"/>
          <w:szCs w:val="28"/>
        </w:rPr>
        <w:t xml:space="preserve">ДОШКІЛЬНОМУ ПІДРОЗДІЛІ </w:t>
      </w:r>
      <w:r w:rsidRPr="00E655EA">
        <w:rPr>
          <w:rFonts w:ascii="Times New Roman" w:hAnsi="Times New Roman" w:cs="Times New Roman"/>
          <w:b/>
          <w:bCs/>
          <w:sz w:val="28"/>
          <w:szCs w:val="28"/>
        </w:rPr>
        <w:t>ЗАКЛАД</w:t>
      </w:r>
      <w:r>
        <w:rPr>
          <w:rFonts w:ascii="Times New Roman" w:hAnsi="Times New Roman" w:cs="Times New Roman"/>
          <w:b/>
          <w:bCs/>
          <w:sz w:val="28"/>
          <w:szCs w:val="28"/>
        </w:rPr>
        <w:t>У</w:t>
      </w:r>
    </w:p>
    <w:p w:rsidR="00590A2F" w:rsidRPr="00E655EA" w:rsidRDefault="00357C81" w:rsidP="00EB175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590A2F" w:rsidRPr="00E655EA">
        <w:rPr>
          <w:rFonts w:ascii="Times New Roman" w:hAnsi="Times New Roman" w:cs="Times New Roman"/>
          <w:sz w:val="28"/>
          <w:szCs w:val="28"/>
        </w:rPr>
        <w:t>.</w:t>
      </w:r>
      <w:r w:rsidR="00590A2F">
        <w:rPr>
          <w:rFonts w:ascii="Times New Roman" w:hAnsi="Times New Roman" w:cs="Times New Roman"/>
          <w:sz w:val="28"/>
          <w:szCs w:val="28"/>
        </w:rPr>
        <w:t>1</w:t>
      </w:r>
      <w:r w:rsidR="00590A2F" w:rsidRPr="00E655EA">
        <w:rPr>
          <w:rFonts w:ascii="Times New Roman" w:hAnsi="Times New Roman" w:cs="Times New Roman"/>
          <w:sz w:val="28"/>
          <w:szCs w:val="28"/>
        </w:rPr>
        <w:t>.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590A2F" w:rsidRPr="00E655EA" w:rsidRDefault="00357C81" w:rsidP="00EB175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4.2</w:t>
      </w:r>
      <w:r w:rsidR="00590A2F" w:rsidRPr="00E655EA">
        <w:rPr>
          <w:rFonts w:ascii="Times New Roman" w:hAnsi="Times New Roman" w:cs="Times New Roman"/>
          <w:sz w:val="28"/>
          <w:szCs w:val="28"/>
        </w:rPr>
        <w:t xml:space="preserve">.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w:t>
      </w:r>
      <w:r w:rsidR="00077D87">
        <w:rPr>
          <w:rFonts w:ascii="Times New Roman" w:hAnsi="Times New Roman" w:cs="Times New Roman"/>
          <w:sz w:val="28"/>
          <w:szCs w:val="28"/>
        </w:rPr>
        <w:t>З</w:t>
      </w:r>
      <w:r w:rsidR="00590A2F" w:rsidRPr="00E655EA">
        <w:rPr>
          <w:rFonts w:ascii="Times New Roman" w:hAnsi="Times New Roman" w:cs="Times New Roman"/>
          <w:sz w:val="28"/>
          <w:szCs w:val="28"/>
        </w:rPr>
        <w:t>акладом освіти у межах гранично допустимого навантаження дитини.</w:t>
      </w:r>
    </w:p>
    <w:p w:rsidR="00590A2F" w:rsidRPr="00E655EA" w:rsidRDefault="00357C81" w:rsidP="00EB175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4.3</w:t>
      </w:r>
      <w:r w:rsidR="00590A2F" w:rsidRPr="00E655EA">
        <w:rPr>
          <w:rFonts w:ascii="Times New Roman" w:hAnsi="Times New Roman" w:cs="Times New Roman"/>
          <w:sz w:val="28"/>
          <w:szCs w:val="28"/>
        </w:rPr>
        <w:t>. Діти старшого дошкільного віку обов'язково охоплюються дошкільною освітою відповідно до стандарту дошкільної освіти.</w:t>
      </w:r>
    </w:p>
    <w:p w:rsidR="00590A2F" w:rsidRPr="00E655EA" w:rsidRDefault="00357C81" w:rsidP="00EB175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4.4</w:t>
      </w:r>
      <w:r w:rsidR="00590A2F" w:rsidRPr="00E655EA">
        <w:rPr>
          <w:rFonts w:ascii="Times New Roman" w:hAnsi="Times New Roman" w:cs="Times New Roman"/>
          <w:sz w:val="28"/>
          <w:szCs w:val="28"/>
        </w:rPr>
        <w:t xml:space="preserve">. Навчальний рік у дошкільному </w:t>
      </w:r>
      <w:proofErr w:type="spellStart"/>
      <w:r w:rsidR="00590A2F" w:rsidRPr="00E655EA">
        <w:rPr>
          <w:rFonts w:ascii="Times New Roman" w:hAnsi="Times New Roman" w:cs="Times New Roman"/>
          <w:sz w:val="28"/>
          <w:szCs w:val="28"/>
        </w:rPr>
        <w:t>підроздiлi</w:t>
      </w:r>
      <w:proofErr w:type="spellEnd"/>
      <w:r w:rsidR="00590A2F" w:rsidRPr="00E655EA">
        <w:rPr>
          <w:rFonts w:ascii="Times New Roman" w:hAnsi="Times New Roman" w:cs="Times New Roman"/>
          <w:sz w:val="28"/>
          <w:szCs w:val="28"/>
        </w:rPr>
        <w:t xml:space="preserve"> </w:t>
      </w:r>
      <w:r w:rsidR="00077D87">
        <w:rPr>
          <w:rFonts w:ascii="Times New Roman" w:hAnsi="Times New Roman" w:cs="Times New Roman"/>
          <w:sz w:val="28"/>
          <w:szCs w:val="28"/>
        </w:rPr>
        <w:t>З</w:t>
      </w:r>
      <w:r w:rsidR="00590A2F" w:rsidRPr="00E655EA">
        <w:rPr>
          <w:rFonts w:ascii="Times New Roman" w:hAnsi="Times New Roman" w:cs="Times New Roman"/>
          <w:sz w:val="28"/>
          <w:szCs w:val="28"/>
        </w:rPr>
        <w:t>акладу починається 1 вересня і закінчується 31 травня наступного року, а оздоровчий період з 1червня по 31 серпня.</w:t>
      </w:r>
    </w:p>
    <w:p w:rsidR="00590A2F" w:rsidRPr="00E655EA" w:rsidRDefault="00357C81" w:rsidP="00EB175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4.5</w:t>
      </w:r>
      <w:r w:rsidR="00590A2F" w:rsidRPr="00E655EA">
        <w:rPr>
          <w:rFonts w:ascii="Times New Roman" w:hAnsi="Times New Roman" w:cs="Times New Roman"/>
          <w:sz w:val="28"/>
          <w:szCs w:val="28"/>
        </w:rPr>
        <w:t xml:space="preserve">. У дошкільному підрозділі </w:t>
      </w:r>
      <w:r w:rsidR="00077D87">
        <w:rPr>
          <w:rFonts w:ascii="Times New Roman" w:hAnsi="Times New Roman" w:cs="Times New Roman"/>
          <w:sz w:val="28"/>
          <w:szCs w:val="28"/>
        </w:rPr>
        <w:t>З</w:t>
      </w:r>
      <w:r w:rsidR="00590A2F" w:rsidRPr="00E655EA">
        <w:rPr>
          <w:rFonts w:ascii="Times New Roman" w:hAnsi="Times New Roman" w:cs="Times New Roman"/>
          <w:sz w:val="28"/>
          <w:szCs w:val="28"/>
        </w:rPr>
        <w:t>акладу функціону</w:t>
      </w:r>
      <w:r w:rsidR="00590A2F">
        <w:rPr>
          <w:rFonts w:ascii="Times New Roman" w:hAnsi="Times New Roman" w:cs="Times New Roman"/>
          <w:sz w:val="28"/>
          <w:szCs w:val="28"/>
        </w:rPr>
        <w:t>є</w:t>
      </w:r>
      <w:r w:rsidR="00077D87">
        <w:rPr>
          <w:rFonts w:ascii="Times New Roman" w:hAnsi="Times New Roman" w:cs="Times New Roman"/>
          <w:sz w:val="28"/>
          <w:szCs w:val="28"/>
        </w:rPr>
        <w:t xml:space="preserve"> </w:t>
      </w:r>
      <w:r w:rsidR="00590A2F">
        <w:rPr>
          <w:rFonts w:ascii="Times New Roman" w:hAnsi="Times New Roman" w:cs="Times New Roman"/>
          <w:sz w:val="28"/>
          <w:szCs w:val="28"/>
        </w:rPr>
        <w:t xml:space="preserve">одна </w:t>
      </w:r>
      <w:r w:rsidR="00590A2F" w:rsidRPr="00E655EA">
        <w:rPr>
          <w:rFonts w:ascii="Times New Roman" w:hAnsi="Times New Roman" w:cs="Times New Roman"/>
          <w:sz w:val="28"/>
          <w:szCs w:val="28"/>
        </w:rPr>
        <w:t>різновіков</w:t>
      </w:r>
      <w:r w:rsidR="00590A2F">
        <w:rPr>
          <w:rFonts w:ascii="Times New Roman" w:hAnsi="Times New Roman" w:cs="Times New Roman"/>
          <w:sz w:val="28"/>
          <w:szCs w:val="28"/>
        </w:rPr>
        <w:t>а</w:t>
      </w:r>
      <w:r w:rsidR="00590A2F" w:rsidRPr="00E655EA">
        <w:rPr>
          <w:rFonts w:ascii="Times New Roman" w:hAnsi="Times New Roman" w:cs="Times New Roman"/>
          <w:sz w:val="28"/>
          <w:szCs w:val="28"/>
        </w:rPr>
        <w:t xml:space="preserve"> груп</w:t>
      </w:r>
      <w:r w:rsidR="00590A2F">
        <w:rPr>
          <w:rFonts w:ascii="Times New Roman" w:hAnsi="Times New Roman" w:cs="Times New Roman"/>
          <w:sz w:val="28"/>
          <w:szCs w:val="28"/>
        </w:rPr>
        <w:t>а</w:t>
      </w:r>
      <w:r w:rsidR="00590A2F" w:rsidRPr="00E655EA">
        <w:rPr>
          <w:rFonts w:ascii="Times New Roman" w:hAnsi="Times New Roman" w:cs="Times New Roman"/>
          <w:sz w:val="28"/>
          <w:szCs w:val="28"/>
        </w:rPr>
        <w:t xml:space="preserve"> з денним режимом перебування дітей.</w:t>
      </w:r>
    </w:p>
    <w:p w:rsidR="00590A2F" w:rsidRPr="007A1956" w:rsidRDefault="00357C81" w:rsidP="00EB1752">
      <w:pPr>
        <w:shd w:val="clear" w:color="auto" w:fill="FFFFFF"/>
        <w:spacing w:after="0" w:line="240" w:lineRule="auto"/>
        <w:ind w:firstLine="851"/>
        <w:jc w:val="both"/>
        <w:rPr>
          <w:rFonts w:ascii="Times New Roman" w:eastAsia="Times New Roman" w:hAnsi="Times New Roman" w:cs="Times New Roman"/>
          <w:color w:val="FF0000"/>
          <w:sz w:val="28"/>
          <w:szCs w:val="28"/>
          <w:lang w:eastAsia="uk-UA"/>
        </w:rPr>
      </w:pPr>
      <w:r>
        <w:rPr>
          <w:rFonts w:ascii="Times New Roman" w:hAnsi="Times New Roman" w:cs="Times New Roman"/>
          <w:sz w:val="28"/>
          <w:szCs w:val="28"/>
        </w:rPr>
        <w:t>4.6</w:t>
      </w:r>
      <w:r w:rsidR="00590A2F">
        <w:rPr>
          <w:rFonts w:ascii="Times New Roman" w:hAnsi="Times New Roman" w:cs="Times New Roman"/>
          <w:sz w:val="28"/>
          <w:szCs w:val="28"/>
        </w:rPr>
        <w:t>.</w:t>
      </w:r>
      <w:r w:rsidR="00590A2F" w:rsidRPr="007A1956">
        <w:rPr>
          <w:rFonts w:ascii="Times New Roman" w:eastAsia="Times New Roman" w:hAnsi="Times New Roman" w:cs="Times New Roman"/>
          <w:sz w:val="28"/>
          <w:szCs w:val="28"/>
          <w:lang w:eastAsia="uk-UA"/>
        </w:rPr>
        <w:t xml:space="preserve">За  дитиною  зберігається  місце  у </w:t>
      </w:r>
      <w:r>
        <w:rPr>
          <w:rFonts w:ascii="Times New Roman" w:eastAsia="Times New Roman" w:hAnsi="Times New Roman" w:cs="Times New Roman"/>
          <w:sz w:val="28"/>
          <w:szCs w:val="28"/>
          <w:lang w:eastAsia="uk-UA"/>
        </w:rPr>
        <w:t>З</w:t>
      </w:r>
      <w:r w:rsidR="00590A2F" w:rsidRPr="007A1956">
        <w:rPr>
          <w:rFonts w:ascii="Times New Roman" w:eastAsia="Times New Roman" w:hAnsi="Times New Roman" w:cs="Times New Roman"/>
          <w:sz w:val="28"/>
          <w:szCs w:val="28"/>
          <w:lang w:eastAsia="uk-UA"/>
        </w:rPr>
        <w:t>акладі у літній період та у таких випадках:</w:t>
      </w:r>
    </w:p>
    <w:p w:rsidR="00590A2F" w:rsidRPr="00E0503A" w:rsidRDefault="00590A2F" w:rsidP="00EB1752">
      <w:pPr>
        <w:shd w:val="clear" w:color="auto" w:fill="FFFFFF"/>
        <w:spacing w:after="0" w:line="240" w:lineRule="auto"/>
        <w:ind w:firstLine="851"/>
        <w:jc w:val="both"/>
        <w:rPr>
          <w:rFonts w:ascii="Times New Roman" w:eastAsia="Times New Roman" w:hAnsi="Times New Roman" w:cs="Times New Roman"/>
          <w:sz w:val="28"/>
          <w:szCs w:val="28"/>
          <w:lang w:eastAsia="uk-UA"/>
        </w:rPr>
      </w:pPr>
      <w:r w:rsidRPr="00E0503A">
        <w:rPr>
          <w:rFonts w:ascii="Times New Roman" w:eastAsia="Times New Roman" w:hAnsi="Times New Roman" w:cs="Times New Roman"/>
          <w:sz w:val="28"/>
          <w:szCs w:val="28"/>
          <w:lang w:eastAsia="uk-UA"/>
        </w:rPr>
        <w:t>у разі хвороби вихованця, його  санаторного  лікування, реабілітації;</w:t>
      </w:r>
    </w:p>
    <w:p w:rsidR="00590A2F" w:rsidRPr="00E0503A" w:rsidRDefault="00590A2F" w:rsidP="00EB1752">
      <w:pPr>
        <w:shd w:val="clear" w:color="auto" w:fill="FFFFFF"/>
        <w:spacing w:after="0" w:line="240" w:lineRule="auto"/>
        <w:ind w:firstLine="851"/>
        <w:jc w:val="both"/>
        <w:rPr>
          <w:rFonts w:ascii="Times New Roman" w:eastAsia="Times New Roman" w:hAnsi="Times New Roman" w:cs="Times New Roman"/>
          <w:sz w:val="28"/>
          <w:szCs w:val="28"/>
          <w:lang w:eastAsia="uk-UA"/>
        </w:rPr>
      </w:pPr>
      <w:r w:rsidRPr="00E0503A">
        <w:rPr>
          <w:rFonts w:ascii="Times New Roman" w:eastAsia="Times New Roman" w:hAnsi="Times New Roman" w:cs="Times New Roman"/>
          <w:sz w:val="28"/>
          <w:szCs w:val="28"/>
          <w:lang w:eastAsia="uk-UA"/>
        </w:rPr>
        <w:t xml:space="preserve">у разі карантину в </w:t>
      </w:r>
      <w:r w:rsidR="00DC4523">
        <w:rPr>
          <w:rFonts w:ascii="Times New Roman" w:eastAsia="Times New Roman" w:hAnsi="Times New Roman" w:cs="Times New Roman"/>
          <w:sz w:val="28"/>
          <w:szCs w:val="28"/>
          <w:lang w:eastAsia="uk-UA"/>
        </w:rPr>
        <w:t>З</w:t>
      </w:r>
      <w:r w:rsidRPr="00E0503A">
        <w:rPr>
          <w:rFonts w:ascii="Times New Roman" w:eastAsia="Times New Roman" w:hAnsi="Times New Roman" w:cs="Times New Roman"/>
          <w:sz w:val="28"/>
          <w:szCs w:val="28"/>
          <w:lang w:eastAsia="uk-UA"/>
        </w:rPr>
        <w:t>акладі;</w:t>
      </w:r>
    </w:p>
    <w:p w:rsidR="00590A2F" w:rsidRPr="00E0503A" w:rsidRDefault="00590A2F" w:rsidP="00EB1752">
      <w:pPr>
        <w:shd w:val="clear" w:color="auto" w:fill="FFFFFF"/>
        <w:spacing w:after="0" w:line="240" w:lineRule="auto"/>
        <w:ind w:firstLine="851"/>
        <w:jc w:val="both"/>
        <w:rPr>
          <w:rFonts w:ascii="Times New Roman" w:eastAsia="Times New Roman" w:hAnsi="Times New Roman" w:cs="Times New Roman"/>
          <w:sz w:val="28"/>
          <w:szCs w:val="28"/>
          <w:lang w:eastAsia="uk-UA"/>
        </w:rPr>
      </w:pPr>
      <w:r w:rsidRPr="00E0503A">
        <w:rPr>
          <w:rFonts w:ascii="Times New Roman" w:eastAsia="Times New Roman" w:hAnsi="Times New Roman" w:cs="Times New Roman"/>
          <w:sz w:val="28"/>
          <w:szCs w:val="28"/>
          <w:lang w:eastAsia="uk-UA"/>
        </w:rPr>
        <w:t>на  час відпустки одного з батьків або іншого законного представника дитини.</w:t>
      </w:r>
    </w:p>
    <w:p w:rsidR="00590A2F" w:rsidRPr="007A1956" w:rsidRDefault="00357C81" w:rsidP="00EB1752">
      <w:pPr>
        <w:shd w:val="clear" w:color="auto" w:fill="FFFFFF"/>
        <w:spacing w:after="0" w:line="24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4.7</w:t>
      </w:r>
      <w:r w:rsidR="00590A2F" w:rsidRPr="007A1956">
        <w:rPr>
          <w:rFonts w:ascii="Times New Roman" w:eastAsia="Times New Roman" w:hAnsi="Times New Roman" w:cs="Times New Roman"/>
          <w:sz w:val="28"/>
          <w:szCs w:val="28"/>
          <w:lang w:eastAsia="uk-UA"/>
        </w:rPr>
        <w:t xml:space="preserve"> Відрахування   дітей   із   </w:t>
      </w:r>
      <w:r w:rsidR="006D4353">
        <w:rPr>
          <w:rFonts w:ascii="Times New Roman" w:eastAsia="Times New Roman" w:hAnsi="Times New Roman" w:cs="Times New Roman"/>
          <w:sz w:val="28"/>
          <w:szCs w:val="28"/>
          <w:lang w:eastAsia="uk-UA"/>
        </w:rPr>
        <w:t>дошкільного підрозділу З</w:t>
      </w:r>
      <w:r w:rsidR="00590A2F" w:rsidRPr="007A1956">
        <w:rPr>
          <w:rFonts w:ascii="Times New Roman" w:eastAsia="Times New Roman" w:hAnsi="Times New Roman" w:cs="Times New Roman"/>
          <w:sz w:val="28"/>
          <w:szCs w:val="28"/>
          <w:lang w:eastAsia="uk-UA"/>
        </w:rPr>
        <w:t>акладу може відбуватися:</w:t>
      </w:r>
    </w:p>
    <w:p w:rsidR="006D4353" w:rsidRDefault="00590A2F" w:rsidP="00EB1752">
      <w:pPr>
        <w:shd w:val="clear" w:color="auto" w:fill="FFFFFF"/>
        <w:spacing w:after="0" w:line="240" w:lineRule="auto"/>
        <w:ind w:firstLine="851"/>
        <w:jc w:val="both"/>
        <w:rPr>
          <w:rFonts w:ascii="Times New Roman" w:eastAsia="Times New Roman" w:hAnsi="Times New Roman" w:cs="Times New Roman"/>
          <w:sz w:val="28"/>
          <w:szCs w:val="28"/>
          <w:lang w:eastAsia="uk-UA"/>
        </w:rPr>
      </w:pPr>
      <w:r w:rsidRPr="003A5076">
        <w:rPr>
          <w:rFonts w:ascii="Times New Roman" w:eastAsia="Times New Roman" w:hAnsi="Times New Roman" w:cs="Times New Roman"/>
          <w:sz w:val="28"/>
          <w:szCs w:val="28"/>
          <w:lang w:eastAsia="uk-UA"/>
        </w:rPr>
        <w:t xml:space="preserve">за заявою одного з  батьків або іншого законного представника дитини, що подав заяву про зарахування (крім випадків, коли рішенням органу опіки та піклування або суду місце проживання дитини визначено з іншим із батьків)за бажанням батьків, або осіб, які їх замінюють;                                                </w:t>
      </w:r>
    </w:p>
    <w:p w:rsidR="00590A2F" w:rsidRPr="003A5076" w:rsidRDefault="00590A2F" w:rsidP="00EB1752">
      <w:pPr>
        <w:shd w:val="clear" w:color="auto" w:fill="FFFFFF"/>
        <w:spacing w:after="0" w:line="240" w:lineRule="auto"/>
        <w:ind w:firstLine="851"/>
        <w:jc w:val="both"/>
        <w:rPr>
          <w:rFonts w:ascii="Times New Roman" w:eastAsia="Times New Roman" w:hAnsi="Times New Roman" w:cs="Times New Roman"/>
          <w:sz w:val="28"/>
          <w:szCs w:val="28"/>
          <w:lang w:eastAsia="uk-UA"/>
        </w:rPr>
      </w:pPr>
      <w:r w:rsidRPr="003A5076">
        <w:rPr>
          <w:rFonts w:ascii="Times New Roman" w:eastAsia="Times New Roman" w:hAnsi="Times New Roman" w:cs="Times New Roman"/>
          <w:sz w:val="28"/>
          <w:szCs w:val="28"/>
          <w:lang w:eastAsia="uk-UA"/>
        </w:rPr>
        <w:t>на підставі медичного висновку про стан здоров’я дитини, що виключає можливість  її  подальшого  перебування в закладі освіти цього типу. Медичний висновок щодо наявності протипоказань для подальшого перебування дитини  у закладі освіти повинен містити рекомендації щодо  форми здобуття дошкільної освіти;</w:t>
      </w:r>
    </w:p>
    <w:p w:rsidR="00590A2F" w:rsidRPr="003A5076" w:rsidRDefault="00590A2F" w:rsidP="00EB1752">
      <w:pPr>
        <w:shd w:val="clear" w:color="auto" w:fill="FFFFFF"/>
        <w:spacing w:after="0" w:line="240" w:lineRule="auto"/>
        <w:ind w:firstLine="851"/>
        <w:jc w:val="both"/>
        <w:rPr>
          <w:rFonts w:ascii="Times New Roman" w:eastAsia="Times New Roman" w:hAnsi="Times New Roman" w:cs="Times New Roman"/>
          <w:sz w:val="28"/>
          <w:szCs w:val="28"/>
          <w:lang w:eastAsia="uk-UA"/>
        </w:rPr>
      </w:pPr>
      <w:r w:rsidRPr="003A5076">
        <w:rPr>
          <w:rFonts w:ascii="Times New Roman" w:eastAsia="Times New Roman" w:hAnsi="Times New Roman" w:cs="Times New Roman"/>
          <w:sz w:val="28"/>
          <w:szCs w:val="28"/>
          <w:lang w:eastAsia="uk-UA"/>
        </w:rPr>
        <w:t>у разі  досягнення вихованцем станом на 1 вересня  повних семи  років (для дітей з особливими  освітніми потребами- повних восьми  років), що  передбачає його відрахування до 31 серпня  поточного року;</w:t>
      </w:r>
    </w:p>
    <w:p w:rsidR="00590A2F" w:rsidRPr="003A5076" w:rsidRDefault="00590A2F" w:rsidP="00EB1752">
      <w:pPr>
        <w:shd w:val="clear" w:color="auto" w:fill="FFFFFF"/>
        <w:spacing w:after="0" w:line="240" w:lineRule="auto"/>
        <w:ind w:firstLine="851"/>
        <w:jc w:val="both"/>
        <w:rPr>
          <w:rFonts w:ascii="Times New Roman" w:eastAsia="Times New Roman" w:hAnsi="Times New Roman" w:cs="Times New Roman"/>
          <w:sz w:val="28"/>
          <w:szCs w:val="28"/>
          <w:lang w:eastAsia="uk-UA"/>
        </w:rPr>
      </w:pPr>
      <w:r w:rsidRPr="003A5076">
        <w:rPr>
          <w:rFonts w:ascii="Times New Roman" w:eastAsia="Times New Roman" w:hAnsi="Times New Roman" w:cs="Times New Roman"/>
          <w:sz w:val="28"/>
          <w:szCs w:val="28"/>
          <w:lang w:eastAsia="uk-UA"/>
        </w:rPr>
        <w:t xml:space="preserve">у разі переведення вихованця до іншого </w:t>
      </w:r>
      <w:r w:rsidR="00077D87">
        <w:rPr>
          <w:rFonts w:ascii="Times New Roman" w:eastAsia="Times New Roman" w:hAnsi="Times New Roman" w:cs="Times New Roman"/>
          <w:sz w:val="28"/>
          <w:szCs w:val="28"/>
          <w:lang w:eastAsia="uk-UA"/>
        </w:rPr>
        <w:t>З</w:t>
      </w:r>
      <w:r w:rsidRPr="003A5076">
        <w:rPr>
          <w:rFonts w:ascii="Times New Roman" w:eastAsia="Times New Roman" w:hAnsi="Times New Roman" w:cs="Times New Roman"/>
          <w:sz w:val="28"/>
          <w:szCs w:val="28"/>
          <w:lang w:eastAsia="uk-UA"/>
        </w:rPr>
        <w:t>акладу дошкільної освіти;</w:t>
      </w:r>
    </w:p>
    <w:p w:rsidR="00590A2F" w:rsidRPr="003A5076" w:rsidRDefault="006D4353" w:rsidP="00EB1752">
      <w:pPr>
        <w:shd w:val="clear" w:color="auto" w:fill="FFFFFF"/>
        <w:spacing w:after="0" w:line="24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590A2F" w:rsidRPr="003A5076">
        <w:rPr>
          <w:rFonts w:ascii="Times New Roman" w:eastAsia="Times New Roman" w:hAnsi="Times New Roman" w:cs="Times New Roman"/>
          <w:sz w:val="28"/>
          <w:szCs w:val="28"/>
          <w:lang w:eastAsia="uk-UA"/>
        </w:rPr>
        <w:t xml:space="preserve"> разі невідвідування дитиною закладу  протягом  двох місяців підряд упродовж навчального року без поважних причин. </w:t>
      </w:r>
    </w:p>
    <w:p w:rsidR="00590A2F" w:rsidRPr="003A5076" w:rsidRDefault="00590A2F" w:rsidP="00EB1752">
      <w:pPr>
        <w:shd w:val="clear" w:color="auto" w:fill="FFFFFF"/>
        <w:spacing w:after="0" w:line="240" w:lineRule="auto"/>
        <w:ind w:firstLine="851"/>
        <w:jc w:val="both"/>
        <w:rPr>
          <w:rFonts w:ascii="Times New Roman" w:eastAsia="Times New Roman" w:hAnsi="Times New Roman" w:cs="Times New Roman"/>
          <w:sz w:val="28"/>
          <w:szCs w:val="28"/>
          <w:lang w:eastAsia="uk-UA"/>
        </w:rPr>
      </w:pPr>
      <w:r w:rsidRPr="003A5076">
        <w:rPr>
          <w:rFonts w:ascii="Times New Roman" w:eastAsia="Times New Roman" w:hAnsi="Times New Roman" w:cs="Times New Roman"/>
          <w:sz w:val="28"/>
          <w:szCs w:val="28"/>
          <w:lang w:eastAsia="uk-UA"/>
        </w:rPr>
        <w:t>у разі несплати без поважних причин батьками або особами, які їх замінюють коштів за харчування дитини протягом 2 місяців.</w:t>
      </w:r>
    </w:p>
    <w:p w:rsidR="00590A2F" w:rsidRPr="00E655EA" w:rsidRDefault="00357C81" w:rsidP="00EB1752">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4.8</w:t>
      </w:r>
      <w:r w:rsidR="00590A2F" w:rsidRPr="00E655EA">
        <w:rPr>
          <w:rFonts w:ascii="Times New Roman" w:hAnsi="Times New Roman" w:cs="Times New Roman"/>
          <w:sz w:val="28"/>
          <w:szCs w:val="28"/>
        </w:rPr>
        <w:t xml:space="preserve">. Із врахуванням місцевих умов </w:t>
      </w:r>
      <w:r w:rsidR="006D4353">
        <w:rPr>
          <w:rFonts w:ascii="Times New Roman" w:hAnsi="Times New Roman" w:cs="Times New Roman"/>
          <w:sz w:val="28"/>
          <w:szCs w:val="28"/>
        </w:rPr>
        <w:t>З</w:t>
      </w:r>
      <w:r w:rsidR="00590A2F" w:rsidRPr="00E655EA">
        <w:rPr>
          <w:rFonts w:ascii="Times New Roman" w:hAnsi="Times New Roman" w:cs="Times New Roman"/>
          <w:sz w:val="28"/>
          <w:szCs w:val="28"/>
        </w:rPr>
        <w:t xml:space="preserve">асновник може вносити необхідні зміни у встановлений порядок зберігання за дитиною місця у дошкільному </w:t>
      </w:r>
      <w:r w:rsidR="006D4353">
        <w:rPr>
          <w:rFonts w:ascii="Times New Roman" w:hAnsi="Times New Roman" w:cs="Times New Roman"/>
          <w:sz w:val="28"/>
          <w:szCs w:val="28"/>
        </w:rPr>
        <w:t>підрозділі Закладу</w:t>
      </w:r>
      <w:r w:rsidR="00590A2F" w:rsidRPr="00E655EA">
        <w:rPr>
          <w:rFonts w:ascii="Times New Roman" w:hAnsi="Times New Roman" w:cs="Times New Roman"/>
          <w:sz w:val="28"/>
          <w:szCs w:val="28"/>
        </w:rPr>
        <w:t>.</w:t>
      </w:r>
    </w:p>
    <w:p w:rsidR="006D4353" w:rsidRDefault="006D4353" w:rsidP="00EB1752">
      <w:pPr>
        <w:spacing w:after="0" w:line="240" w:lineRule="auto"/>
        <w:ind w:firstLine="851"/>
        <w:jc w:val="center"/>
        <w:rPr>
          <w:rFonts w:ascii="Times New Roman" w:hAnsi="Times New Roman" w:cs="Times New Roman"/>
          <w:b/>
          <w:bCs/>
          <w:sz w:val="28"/>
          <w:szCs w:val="28"/>
        </w:rPr>
      </w:pPr>
    </w:p>
    <w:p w:rsidR="00590A2F" w:rsidRPr="00E655EA" w:rsidRDefault="00590A2F" w:rsidP="00EB1752">
      <w:pPr>
        <w:spacing w:after="0" w:line="240" w:lineRule="auto"/>
        <w:ind w:firstLine="851"/>
        <w:jc w:val="center"/>
        <w:rPr>
          <w:rFonts w:ascii="Times New Roman" w:hAnsi="Times New Roman" w:cs="Times New Roman"/>
          <w:b/>
          <w:bCs/>
          <w:sz w:val="28"/>
          <w:szCs w:val="28"/>
        </w:rPr>
      </w:pPr>
      <w:r w:rsidRPr="00E655EA">
        <w:rPr>
          <w:rFonts w:ascii="Times New Roman" w:hAnsi="Times New Roman" w:cs="Times New Roman"/>
          <w:b/>
          <w:bCs/>
          <w:sz w:val="28"/>
          <w:szCs w:val="28"/>
        </w:rPr>
        <w:t>V. ОРГАНІЗАЦІЯ ОСВІТНЬОГО ПРОЦЕСУ У ШКІЛЬНОМУ ПІДРОЗДІЛІ ЗАКЛАДУ ОСВІТИ</w:t>
      </w:r>
    </w:p>
    <w:p w:rsidR="00590A2F" w:rsidRPr="00E655EA" w:rsidRDefault="00357C81" w:rsidP="00EB1752">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5.1</w:t>
      </w:r>
      <w:r w:rsidR="00590A2F" w:rsidRPr="00E655EA">
        <w:rPr>
          <w:rFonts w:ascii="Times New Roman" w:hAnsi="Times New Roman" w:cs="Times New Roman"/>
          <w:sz w:val="28"/>
          <w:szCs w:val="28"/>
        </w:rPr>
        <w:t xml:space="preserve">. </w:t>
      </w:r>
      <w:r>
        <w:rPr>
          <w:rFonts w:ascii="Times New Roman" w:hAnsi="Times New Roman" w:cs="Times New Roman"/>
          <w:sz w:val="28"/>
          <w:szCs w:val="28"/>
        </w:rPr>
        <w:t>З</w:t>
      </w:r>
      <w:r w:rsidR="00590A2F" w:rsidRPr="00E655EA">
        <w:rPr>
          <w:rFonts w:ascii="Times New Roman" w:hAnsi="Times New Roman" w:cs="Times New Roman"/>
          <w:sz w:val="28"/>
          <w:szCs w:val="28"/>
        </w:rPr>
        <w:t>аклад здійснює освітній процес за такими формами навчання:</w:t>
      </w:r>
    </w:p>
    <w:p w:rsidR="00357C81" w:rsidRDefault="00590A2F" w:rsidP="00EB1752">
      <w:pPr>
        <w:spacing w:after="0" w:line="240" w:lineRule="auto"/>
        <w:ind w:firstLine="851"/>
        <w:rPr>
          <w:rFonts w:ascii="Times New Roman" w:hAnsi="Times New Roman" w:cs="Times New Roman"/>
          <w:sz w:val="28"/>
          <w:szCs w:val="28"/>
        </w:rPr>
      </w:pPr>
      <w:r w:rsidRPr="00E655EA">
        <w:rPr>
          <w:rFonts w:ascii="Times New Roman" w:hAnsi="Times New Roman" w:cs="Times New Roman"/>
          <w:sz w:val="28"/>
          <w:szCs w:val="28"/>
        </w:rPr>
        <w:t>інституційна (денна (очна)</w:t>
      </w:r>
      <w:r>
        <w:rPr>
          <w:rFonts w:ascii="Times New Roman" w:hAnsi="Times New Roman" w:cs="Times New Roman"/>
          <w:sz w:val="28"/>
          <w:szCs w:val="28"/>
        </w:rPr>
        <w:t>)</w:t>
      </w:r>
      <w:r w:rsidR="00357C81">
        <w:rPr>
          <w:rFonts w:ascii="Times New Roman" w:hAnsi="Times New Roman" w:cs="Times New Roman"/>
          <w:sz w:val="28"/>
          <w:szCs w:val="28"/>
        </w:rPr>
        <w:t>,</w:t>
      </w:r>
    </w:p>
    <w:p w:rsidR="00357C81" w:rsidRDefault="00590A2F" w:rsidP="00EB1752">
      <w:pPr>
        <w:spacing w:after="0" w:line="240" w:lineRule="auto"/>
        <w:ind w:firstLine="851"/>
        <w:rPr>
          <w:rFonts w:ascii="Times New Roman" w:hAnsi="Times New Roman" w:cs="Times New Roman"/>
          <w:sz w:val="28"/>
          <w:szCs w:val="28"/>
        </w:rPr>
      </w:pPr>
      <w:r w:rsidRPr="00E655EA">
        <w:rPr>
          <w:rFonts w:ascii="Times New Roman" w:hAnsi="Times New Roman" w:cs="Times New Roman"/>
          <w:sz w:val="28"/>
          <w:szCs w:val="28"/>
        </w:rPr>
        <w:lastRenderedPageBreak/>
        <w:t>за</w:t>
      </w:r>
      <w:r w:rsidR="00357C81">
        <w:rPr>
          <w:rFonts w:ascii="Times New Roman" w:hAnsi="Times New Roman" w:cs="Times New Roman"/>
          <w:sz w:val="28"/>
          <w:szCs w:val="28"/>
        </w:rPr>
        <w:t>очна (дистанційна, мережева),</w:t>
      </w:r>
    </w:p>
    <w:p w:rsidR="00357C81" w:rsidRDefault="00590A2F" w:rsidP="00EB1752">
      <w:pPr>
        <w:spacing w:after="0" w:line="240" w:lineRule="auto"/>
        <w:ind w:firstLine="851"/>
        <w:rPr>
          <w:rFonts w:ascii="Times New Roman" w:hAnsi="Times New Roman" w:cs="Times New Roman"/>
          <w:sz w:val="28"/>
          <w:szCs w:val="28"/>
        </w:rPr>
      </w:pPr>
      <w:r w:rsidRPr="00E655EA">
        <w:rPr>
          <w:rFonts w:ascii="Times New Roman" w:hAnsi="Times New Roman" w:cs="Times New Roman"/>
          <w:sz w:val="28"/>
          <w:szCs w:val="28"/>
        </w:rPr>
        <w:t>індивідуальна (</w:t>
      </w:r>
      <w:proofErr w:type="spellStart"/>
      <w:r w:rsidRPr="00E655EA">
        <w:rPr>
          <w:rFonts w:ascii="Times New Roman" w:hAnsi="Times New Roman" w:cs="Times New Roman"/>
          <w:sz w:val="28"/>
          <w:szCs w:val="28"/>
        </w:rPr>
        <w:t>екстернатна</w:t>
      </w:r>
      <w:proofErr w:type="spellEnd"/>
      <w:r w:rsidRPr="00E655EA">
        <w:rPr>
          <w:rFonts w:ascii="Times New Roman" w:hAnsi="Times New Roman" w:cs="Times New Roman"/>
          <w:sz w:val="28"/>
          <w:szCs w:val="28"/>
        </w:rPr>
        <w:t>, сімейна(до</w:t>
      </w:r>
      <w:r w:rsidR="00357C81">
        <w:rPr>
          <w:rFonts w:ascii="Times New Roman" w:hAnsi="Times New Roman" w:cs="Times New Roman"/>
          <w:sz w:val="28"/>
          <w:szCs w:val="28"/>
        </w:rPr>
        <w:t>машня), педагогічний патронаж).</w:t>
      </w:r>
    </w:p>
    <w:p w:rsidR="00590A2F" w:rsidRPr="00E655EA" w:rsidRDefault="00357C81" w:rsidP="00357C8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5.2. </w:t>
      </w:r>
      <w:r w:rsidR="00590A2F" w:rsidRPr="00E655EA">
        <w:rPr>
          <w:rFonts w:ascii="Times New Roman" w:hAnsi="Times New Roman" w:cs="Times New Roman"/>
          <w:sz w:val="28"/>
          <w:szCs w:val="28"/>
        </w:rPr>
        <w:t xml:space="preserve">Індивідуальне навчання </w:t>
      </w:r>
      <w:r w:rsidR="00590A2F">
        <w:rPr>
          <w:rFonts w:ascii="Times New Roman" w:hAnsi="Times New Roman" w:cs="Times New Roman"/>
          <w:sz w:val="28"/>
          <w:szCs w:val="28"/>
        </w:rPr>
        <w:t xml:space="preserve">організовується відповідно до </w:t>
      </w:r>
      <w:r w:rsidR="00590A2F" w:rsidRPr="00E655EA">
        <w:rPr>
          <w:rFonts w:ascii="Times New Roman" w:hAnsi="Times New Roman" w:cs="Times New Roman"/>
          <w:sz w:val="28"/>
          <w:szCs w:val="28"/>
        </w:rPr>
        <w:t>Положення про індивідуальну форму здобуття загальної середньої освіти, затвердженого Міністерством освіти і науки України.</w:t>
      </w:r>
    </w:p>
    <w:p w:rsidR="00590A2F" w:rsidRPr="00E655EA" w:rsidRDefault="00357C81" w:rsidP="00357C8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5.3</w:t>
      </w:r>
      <w:r w:rsidR="00590A2F" w:rsidRPr="00E655EA">
        <w:rPr>
          <w:rFonts w:ascii="Times New Roman" w:hAnsi="Times New Roman" w:cs="Times New Roman"/>
          <w:sz w:val="28"/>
          <w:szCs w:val="28"/>
        </w:rPr>
        <w:t xml:space="preserve">. Структура навчального року, тривалість навчального тижня, дня, занять, відпочинку між ними, інші форми організації освітнього процесу встановлюються </w:t>
      </w:r>
      <w:r>
        <w:rPr>
          <w:rFonts w:ascii="Times New Roman" w:hAnsi="Times New Roman" w:cs="Times New Roman"/>
          <w:sz w:val="28"/>
          <w:szCs w:val="28"/>
        </w:rPr>
        <w:t>З</w:t>
      </w:r>
      <w:r w:rsidR="00590A2F" w:rsidRPr="00E655EA">
        <w:rPr>
          <w:rFonts w:ascii="Times New Roman" w:hAnsi="Times New Roman" w:cs="Times New Roman"/>
          <w:sz w:val="28"/>
          <w:szCs w:val="28"/>
        </w:rPr>
        <w:t xml:space="preserve">акладом у межах часу, передбаченого освітньою програмою. </w:t>
      </w:r>
    </w:p>
    <w:p w:rsidR="00590A2F" w:rsidRPr="00E655EA" w:rsidRDefault="00357C81" w:rsidP="00EB1752">
      <w:pPr>
        <w:shd w:val="clear" w:color="auto" w:fill="FFFFFF"/>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5.4.</w:t>
      </w:r>
      <w:r w:rsidR="00590A2F" w:rsidRPr="00E655EA">
        <w:rPr>
          <w:rFonts w:ascii="Times New Roman" w:eastAsia="Times New Roman" w:hAnsi="Times New Roman" w:cs="Times New Roman"/>
          <w:color w:val="000000" w:themeColor="text1"/>
          <w:sz w:val="28"/>
          <w:szCs w:val="28"/>
          <w:lang w:eastAsia="ru-RU"/>
        </w:rPr>
        <w:t> Освітній процес організовується за такими циклами:</w:t>
      </w:r>
    </w:p>
    <w:p w:rsidR="00590A2F" w:rsidRPr="00E655EA" w:rsidRDefault="00590A2F" w:rsidP="00EB1752">
      <w:pPr>
        <w:shd w:val="clear" w:color="auto" w:fill="FFFFFF"/>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10" w:name="n139"/>
      <w:bookmarkEnd w:id="10"/>
      <w:r w:rsidRPr="00E655EA">
        <w:rPr>
          <w:rFonts w:ascii="Times New Roman" w:eastAsia="Times New Roman" w:hAnsi="Times New Roman" w:cs="Times New Roman"/>
          <w:color w:val="000000" w:themeColor="text1"/>
          <w:sz w:val="28"/>
          <w:szCs w:val="28"/>
          <w:lang w:eastAsia="ru-RU"/>
        </w:rPr>
        <w:t>перший цикл початкової освіти – адаптаційно-ігровий (1-2 роки навчання);</w:t>
      </w:r>
    </w:p>
    <w:p w:rsidR="00590A2F" w:rsidRPr="00E655EA" w:rsidRDefault="00590A2F" w:rsidP="00EB1752">
      <w:pPr>
        <w:shd w:val="clear" w:color="auto" w:fill="FFFFFF"/>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11" w:name="n140"/>
      <w:bookmarkEnd w:id="11"/>
      <w:r w:rsidRPr="00E655EA">
        <w:rPr>
          <w:rFonts w:ascii="Times New Roman" w:eastAsia="Times New Roman" w:hAnsi="Times New Roman" w:cs="Times New Roman"/>
          <w:color w:val="000000" w:themeColor="text1"/>
          <w:sz w:val="28"/>
          <w:szCs w:val="28"/>
          <w:lang w:eastAsia="ru-RU"/>
        </w:rPr>
        <w:t>другий цикл початкової освіти – основний (3-4 роки навчання);</w:t>
      </w:r>
    </w:p>
    <w:p w:rsidR="00590A2F" w:rsidRPr="00E655EA" w:rsidRDefault="00590A2F" w:rsidP="00EB1752">
      <w:pPr>
        <w:shd w:val="clear" w:color="auto" w:fill="FFFFFF"/>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12" w:name="n141"/>
      <w:bookmarkEnd w:id="12"/>
      <w:r w:rsidRPr="00E655EA">
        <w:rPr>
          <w:rFonts w:ascii="Times New Roman" w:eastAsia="Times New Roman" w:hAnsi="Times New Roman" w:cs="Times New Roman"/>
          <w:color w:val="000000" w:themeColor="text1"/>
          <w:sz w:val="28"/>
          <w:szCs w:val="28"/>
          <w:lang w:eastAsia="ru-RU"/>
        </w:rPr>
        <w:t>перший цикл базової середньої освіти – адаптаційний (5-6 роки навчання);</w:t>
      </w:r>
    </w:p>
    <w:p w:rsidR="00590A2F" w:rsidRPr="00E655EA" w:rsidRDefault="00590A2F" w:rsidP="00EB1752">
      <w:pPr>
        <w:shd w:val="clear" w:color="auto" w:fill="FFFFFF"/>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13" w:name="n142"/>
      <w:bookmarkEnd w:id="13"/>
      <w:r w:rsidRPr="00E655EA">
        <w:rPr>
          <w:rFonts w:ascii="Times New Roman" w:eastAsia="Times New Roman" w:hAnsi="Times New Roman" w:cs="Times New Roman"/>
          <w:color w:val="000000" w:themeColor="text1"/>
          <w:sz w:val="28"/>
          <w:szCs w:val="28"/>
          <w:lang w:eastAsia="ru-RU"/>
        </w:rPr>
        <w:t>другий цикл базової середньої освіти – базове предметне навчання (7-9 роки навчання)</w:t>
      </w:r>
      <w:bookmarkStart w:id="14" w:name="n143"/>
      <w:bookmarkEnd w:id="14"/>
      <w:r w:rsidRPr="00E655EA">
        <w:rPr>
          <w:rFonts w:ascii="Times New Roman" w:eastAsia="Times New Roman" w:hAnsi="Times New Roman" w:cs="Times New Roman"/>
          <w:color w:val="000000" w:themeColor="text1"/>
          <w:sz w:val="28"/>
          <w:szCs w:val="28"/>
          <w:lang w:eastAsia="ru-RU"/>
        </w:rPr>
        <w:t>.</w:t>
      </w:r>
    </w:p>
    <w:p w:rsidR="00357C81" w:rsidRDefault="00357C81" w:rsidP="00EB1752">
      <w:pPr>
        <w:shd w:val="clear" w:color="auto" w:fill="FFFFFF"/>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15" w:name="n145"/>
      <w:bookmarkEnd w:id="15"/>
      <w:r>
        <w:rPr>
          <w:rFonts w:ascii="Times New Roman" w:eastAsia="Times New Roman" w:hAnsi="Times New Roman" w:cs="Times New Roman"/>
          <w:color w:val="000000" w:themeColor="text1"/>
          <w:sz w:val="28"/>
          <w:szCs w:val="28"/>
          <w:lang w:eastAsia="ru-RU"/>
        </w:rPr>
        <w:t>5.5</w:t>
      </w:r>
      <w:r w:rsidR="00590A2F" w:rsidRPr="00E655EA">
        <w:rPr>
          <w:rFonts w:ascii="Times New Roman" w:eastAsia="Times New Roman" w:hAnsi="Times New Roman" w:cs="Times New Roman"/>
          <w:color w:val="000000" w:themeColor="text1"/>
          <w:sz w:val="28"/>
          <w:szCs w:val="28"/>
          <w:lang w:eastAsia="ru-RU"/>
        </w:rPr>
        <w:t xml:space="preserve">. Освітній процес у </w:t>
      </w:r>
      <w:r w:rsidR="00077D87">
        <w:rPr>
          <w:rFonts w:ascii="Times New Roman" w:eastAsia="Times New Roman" w:hAnsi="Times New Roman" w:cs="Times New Roman"/>
          <w:color w:val="000000" w:themeColor="text1"/>
          <w:sz w:val="28"/>
          <w:szCs w:val="28"/>
          <w:lang w:eastAsia="ru-RU"/>
        </w:rPr>
        <w:t>З</w:t>
      </w:r>
      <w:r w:rsidR="00590A2F" w:rsidRPr="00E655EA">
        <w:rPr>
          <w:rFonts w:ascii="Times New Roman" w:eastAsia="Times New Roman" w:hAnsi="Times New Roman" w:cs="Times New Roman"/>
          <w:color w:val="000000" w:themeColor="text1"/>
          <w:sz w:val="28"/>
          <w:szCs w:val="28"/>
          <w:lang w:eastAsia="ru-RU"/>
        </w:rPr>
        <w:t xml:space="preserve">акладі освіти організовується в межах навчального року, що розпочинається у День знань – 1 вересня і закінчується не пізніше 1 липня наступного року. </w:t>
      </w:r>
    </w:p>
    <w:p w:rsidR="00590A2F" w:rsidRPr="00E655EA" w:rsidRDefault="00590A2F" w:rsidP="00EB1752">
      <w:pPr>
        <w:shd w:val="clear" w:color="auto" w:fill="FFFFFF"/>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655EA">
        <w:rPr>
          <w:rFonts w:ascii="Times New Roman" w:eastAsia="Times New Roman" w:hAnsi="Times New Roman" w:cs="Times New Roman"/>
          <w:color w:val="000000" w:themeColor="text1"/>
          <w:sz w:val="28"/>
          <w:szCs w:val="28"/>
          <w:lang w:eastAsia="ru-RU"/>
        </w:rPr>
        <w:t>Якщо 1 вересня припадає на вихідний день, навчальний рік розпочинається у перший за ним робочий день.</w:t>
      </w:r>
    </w:p>
    <w:p w:rsidR="00590A2F" w:rsidRPr="00E655EA" w:rsidRDefault="00357C81" w:rsidP="00EB1752">
      <w:pPr>
        <w:shd w:val="clear" w:color="auto" w:fill="FFFFFF"/>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5.6</w:t>
      </w:r>
      <w:r w:rsidR="00590A2F">
        <w:rPr>
          <w:rFonts w:ascii="Times New Roman" w:eastAsia="Times New Roman" w:hAnsi="Times New Roman" w:cs="Times New Roman"/>
          <w:color w:val="000000" w:themeColor="text1"/>
          <w:sz w:val="28"/>
          <w:szCs w:val="28"/>
          <w:lang w:eastAsia="ru-RU"/>
        </w:rPr>
        <w:t xml:space="preserve">. </w:t>
      </w:r>
      <w:r w:rsidR="00590A2F" w:rsidRPr="00E655EA">
        <w:rPr>
          <w:rFonts w:ascii="Times New Roman" w:eastAsia="Times New Roman" w:hAnsi="Times New Roman" w:cs="Times New Roman"/>
          <w:color w:val="000000" w:themeColor="text1"/>
          <w:sz w:val="28"/>
          <w:szCs w:val="28"/>
          <w:lang w:eastAsia="ru-RU"/>
        </w:rPr>
        <w:t>З урахуванням місцевих особливостей та кліматичних умов може змінюватися структура навчального року та графік учнівських канікул. При цьому незмінною є загальна тривалість навчального року, що встановлена Законом України «Про освіту».</w:t>
      </w:r>
    </w:p>
    <w:p w:rsidR="00357C81" w:rsidRDefault="00357C81"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6" w:name="n138"/>
      <w:bookmarkStart w:id="17" w:name="n146"/>
      <w:bookmarkStart w:id="18" w:name="n147"/>
      <w:bookmarkEnd w:id="16"/>
      <w:bookmarkEnd w:id="17"/>
      <w:bookmarkEnd w:id="18"/>
      <w:r>
        <w:rPr>
          <w:rFonts w:ascii="Times New Roman" w:eastAsia="Times New Roman" w:hAnsi="Times New Roman" w:cs="Times New Roman"/>
          <w:color w:val="000000" w:themeColor="text1"/>
          <w:sz w:val="28"/>
          <w:szCs w:val="28"/>
          <w:lang w:eastAsia="ru-RU"/>
        </w:rPr>
        <w:t>5.7</w:t>
      </w:r>
      <w:r w:rsidR="00590A2F" w:rsidRPr="00E655EA">
        <w:rPr>
          <w:rFonts w:ascii="Times New Roman" w:eastAsia="Times New Roman" w:hAnsi="Times New Roman" w:cs="Times New Roman"/>
          <w:color w:val="000000" w:themeColor="text1"/>
          <w:sz w:val="28"/>
          <w:szCs w:val="28"/>
          <w:lang w:eastAsia="ru-RU"/>
        </w:rPr>
        <w:t>. </w:t>
      </w:r>
      <w:bookmarkStart w:id="19" w:name="n149"/>
      <w:bookmarkStart w:id="20" w:name="n150"/>
      <w:bookmarkEnd w:id="19"/>
      <w:bookmarkEnd w:id="20"/>
      <w:r w:rsidR="00590A2F" w:rsidRPr="00E655EA">
        <w:rPr>
          <w:rFonts w:ascii="Times New Roman" w:eastAsia="Times New Roman" w:hAnsi="Times New Roman" w:cs="Times New Roman"/>
          <w:sz w:val="28"/>
          <w:szCs w:val="28"/>
          <w:lang w:eastAsia="ru-RU"/>
        </w:rPr>
        <w:t xml:space="preserve">Тривалість безперервної навчальної діяльності учнів (тривалість навчальних занять) не може перевищувати: </w:t>
      </w:r>
    </w:p>
    <w:p w:rsidR="00357C81"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у 1-му класі – 35 хв.,</w:t>
      </w:r>
    </w:p>
    <w:p w:rsidR="00357C81"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2-4-х класах – 40 хв., </w:t>
      </w:r>
    </w:p>
    <w:p w:rsidR="00357C81"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5-9 класах – 45 хв. </w:t>
      </w:r>
    </w:p>
    <w:p w:rsidR="00590A2F" w:rsidRPr="00E655EA" w:rsidRDefault="00357C81"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5.8. </w:t>
      </w:r>
      <w:r w:rsidR="00590A2F" w:rsidRPr="00E655EA">
        <w:rPr>
          <w:rFonts w:ascii="Times New Roman" w:eastAsia="Times New Roman" w:hAnsi="Times New Roman" w:cs="Times New Roman"/>
          <w:sz w:val="28"/>
          <w:szCs w:val="28"/>
          <w:lang w:eastAsia="ru-RU"/>
        </w:rPr>
        <w:t xml:space="preserve">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w:t>
      </w:r>
      <w:r>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акладу та повинні відповідати віковим особливостям дітей, крім випадків, визначених законодавством.</w:t>
      </w:r>
    </w:p>
    <w:p w:rsidR="00590A2F" w:rsidRPr="00E655EA" w:rsidRDefault="00357C81"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5.9. </w:t>
      </w:r>
      <w:r w:rsidR="00590A2F" w:rsidRPr="00E655EA">
        <w:rPr>
          <w:rFonts w:ascii="Times New Roman" w:eastAsia="Times New Roman" w:hAnsi="Times New Roman" w:cs="Times New Roman"/>
          <w:sz w:val="28"/>
          <w:szCs w:val="28"/>
          <w:lang w:eastAsia="ru-RU"/>
        </w:rPr>
        <w:t>Для здобувачів освіти 5-9-х класів допускається проведення підряд двох уроків під час лабораторних і контрольних робіт, написання творів, а також уроків трудового навчання.</w:t>
      </w:r>
    </w:p>
    <w:p w:rsidR="00590A2F" w:rsidRPr="00E655EA" w:rsidRDefault="00357C81"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5.10</w:t>
      </w:r>
      <w:r w:rsidR="00590A2F" w:rsidRPr="00E655EA">
        <w:rPr>
          <w:rFonts w:ascii="Times New Roman" w:eastAsia="Times New Roman" w:hAnsi="Times New Roman" w:cs="Times New Roman"/>
          <w:sz w:val="28"/>
          <w:szCs w:val="28"/>
          <w:lang w:eastAsia="ru-RU"/>
        </w:rPr>
        <w:t xml:space="preserve">. Зміна тривалості уроків допускається за погодженням з відповідними органами управління освітою та </w:t>
      </w:r>
      <w:proofErr w:type="spellStart"/>
      <w:r w:rsidR="00590A2F" w:rsidRPr="00E655EA">
        <w:rPr>
          <w:rFonts w:ascii="Times New Roman" w:eastAsia="Times New Roman" w:hAnsi="Times New Roman" w:cs="Times New Roman"/>
          <w:color w:val="000000" w:themeColor="text1"/>
          <w:sz w:val="28"/>
          <w:szCs w:val="28"/>
          <w:lang w:eastAsia="ru-RU"/>
        </w:rPr>
        <w:t>Держпродспоживслужби</w:t>
      </w:r>
      <w:proofErr w:type="spellEnd"/>
      <w:r w:rsidR="00590A2F" w:rsidRPr="00E655EA">
        <w:rPr>
          <w:rFonts w:ascii="Times New Roman" w:eastAsia="Times New Roman" w:hAnsi="Times New Roman" w:cs="Times New Roman"/>
          <w:color w:val="000000" w:themeColor="text1"/>
          <w:sz w:val="28"/>
          <w:szCs w:val="28"/>
          <w:lang w:eastAsia="ru-RU"/>
        </w:rPr>
        <w:t>.</w:t>
      </w:r>
    </w:p>
    <w:p w:rsidR="00590A2F" w:rsidRPr="00E655EA" w:rsidRDefault="00357C81"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5.11</w:t>
      </w:r>
      <w:r w:rsidR="00590A2F" w:rsidRPr="00E655EA">
        <w:rPr>
          <w:rFonts w:ascii="Times New Roman" w:eastAsia="Times New Roman" w:hAnsi="Times New Roman" w:cs="Times New Roman"/>
          <w:color w:val="000000" w:themeColor="text1"/>
          <w:sz w:val="28"/>
          <w:szCs w:val="28"/>
          <w:lang w:eastAsia="ru-RU"/>
        </w:rPr>
        <w:t>.</w:t>
      </w:r>
      <w:r w:rsidR="00590A2F" w:rsidRPr="00E655EA">
        <w:rPr>
          <w:rFonts w:ascii="Times New Roman" w:eastAsia="Times New Roman" w:hAnsi="Times New Roman" w:cs="Times New Roman"/>
          <w:sz w:val="28"/>
          <w:szCs w:val="28"/>
          <w:lang w:eastAsia="ru-RU"/>
        </w:rPr>
        <w:t> Тривалість перерв між навчальними заняттями встановлюється з урахуванням потреби в організації активного відпочинку і харчування дітей, але  не менше 10 хв.,  великої перерви – 30 хв. (для прийому їжі). Замість однієї великої перерви можуть бути влаштовані дві перерви по 20 хв., після третього та четвертого уроку У середині здвоєного навчального заняття організовується перерва тривалістю 10 хв. для активного відпочинку.</w:t>
      </w:r>
    </w:p>
    <w:p w:rsidR="00590A2F" w:rsidRPr="00E655EA" w:rsidRDefault="00357C81" w:rsidP="00EB1752">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5.12</w:t>
      </w:r>
      <w:r w:rsidR="00590A2F" w:rsidRPr="00E655EA">
        <w:rPr>
          <w:rFonts w:ascii="Times New Roman" w:eastAsia="Calibri" w:hAnsi="Times New Roman" w:cs="Times New Roman"/>
          <w:sz w:val="28"/>
          <w:szCs w:val="28"/>
        </w:rPr>
        <w:t>. </w:t>
      </w:r>
      <w:r w:rsidR="00590A2F" w:rsidRPr="00E655EA">
        <w:rPr>
          <w:rFonts w:ascii="Times New Roman" w:eastAsia="Times New Roman" w:hAnsi="Times New Roman" w:cs="Times New Roman"/>
          <w:sz w:val="28"/>
          <w:szCs w:val="28"/>
          <w:lang w:eastAsia="ru-RU"/>
        </w:rPr>
        <w:t xml:space="preserve">Розклад навчальних занять </w:t>
      </w:r>
      <w:r w:rsidR="00590A2F" w:rsidRPr="00E655EA">
        <w:rPr>
          <w:rFonts w:ascii="Times New Roman" w:eastAsia="Calibri" w:hAnsi="Times New Roman" w:cs="Times New Roman"/>
          <w:sz w:val="28"/>
          <w:szCs w:val="28"/>
        </w:rPr>
        <w:t xml:space="preserve">складається відповідно до навчального плану </w:t>
      </w:r>
      <w:r w:rsidR="00077D87">
        <w:rPr>
          <w:rFonts w:ascii="Times New Roman" w:eastAsia="Calibri" w:hAnsi="Times New Roman" w:cs="Times New Roman"/>
          <w:sz w:val="28"/>
          <w:szCs w:val="28"/>
        </w:rPr>
        <w:t>З</w:t>
      </w:r>
      <w:r w:rsidR="00590A2F" w:rsidRPr="00E655EA">
        <w:rPr>
          <w:rFonts w:ascii="Times New Roman" w:eastAsia="Calibri" w:hAnsi="Times New Roman" w:cs="Times New Roman"/>
          <w:sz w:val="28"/>
          <w:szCs w:val="28"/>
        </w:rPr>
        <w:t xml:space="preserve">акладу </w:t>
      </w:r>
      <w:r w:rsidR="00590A2F" w:rsidRPr="00E655EA">
        <w:rPr>
          <w:rFonts w:ascii="Times New Roman" w:eastAsia="Times New Roman" w:hAnsi="Times New Roman" w:cs="Times New Roman"/>
          <w:sz w:val="28"/>
          <w:szCs w:val="28"/>
          <w:lang w:eastAsia="ru-RU"/>
        </w:rPr>
        <w:t xml:space="preserve">та 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Санітарному регламенті для закладів загальної середньої освіти. Розклад навчальних занять </w:t>
      </w:r>
      <w:r w:rsidR="00590A2F" w:rsidRPr="00E655EA">
        <w:rPr>
          <w:rFonts w:ascii="Times New Roman" w:eastAsia="Calibri" w:hAnsi="Times New Roman" w:cs="Times New Roman"/>
          <w:sz w:val="28"/>
          <w:szCs w:val="28"/>
        </w:rPr>
        <w:t xml:space="preserve">затверджується директором </w:t>
      </w:r>
      <w:r w:rsidR="00590A2F" w:rsidRPr="00E655EA">
        <w:rPr>
          <w:rFonts w:ascii="Times New Roman" w:eastAsia="Times New Roman" w:hAnsi="Times New Roman" w:cs="Times New Roman"/>
          <w:sz w:val="28"/>
          <w:szCs w:val="28"/>
          <w:lang w:eastAsia="ru-RU"/>
        </w:rPr>
        <w:t>закладу.</w:t>
      </w:r>
    </w:p>
    <w:p w:rsidR="00590A2F"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5.13</w:t>
      </w:r>
      <w:r w:rsidR="00590A2F" w:rsidRPr="00E655EA">
        <w:rPr>
          <w:rFonts w:ascii="Times New Roman" w:eastAsia="Times New Roman" w:hAnsi="Times New Roman" w:cs="Times New Roman"/>
          <w:sz w:val="28"/>
          <w:szCs w:val="28"/>
          <w:lang w:eastAsia="ru-RU"/>
        </w:rPr>
        <w:t xml:space="preserve">. Крім різних форм обов’язкових навчальних занять у </w:t>
      </w:r>
      <w:r>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bCs/>
          <w:sz w:val="28"/>
          <w:szCs w:val="28"/>
          <w:lang w:eastAsia="ru-RU"/>
        </w:rPr>
        <w:t>акладі</w:t>
      </w:r>
      <w:r w:rsidR="00590A2F" w:rsidRPr="00E655EA">
        <w:rPr>
          <w:rFonts w:ascii="Times New Roman" w:eastAsia="Times New Roman" w:hAnsi="Times New Roman" w:cs="Times New Roman"/>
          <w:sz w:val="28"/>
          <w:szCs w:val="28"/>
          <w:lang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rsidR="00590A2F"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5.14</w:t>
      </w:r>
      <w:r w:rsidR="00590A2F" w:rsidRPr="00E655EA">
        <w:rPr>
          <w:rFonts w:ascii="Times New Roman" w:eastAsia="Times New Roman" w:hAnsi="Times New Roman" w:cs="Times New Roman"/>
          <w:sz w:val="28"/>
          <w:szCs w:val="28"/>
          <w:lang w:eastAsia="ru-RU"/>
        </w:rPr>
        <w:t>. Відволікання учнів від навчальних занять на інші види діяльності забороняється (крім випадків, передбачених законодавством).</w:t>
      </w:r>
    </w:p>
    <w:p w:rsidR="00590A2F"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590A2F">
        <w:rPr>
          <w:rFonts w:ascii="Times New Roman" w:eastAsia="Times New Roman" w:hAnsi="Times New Roman" w:cs="Times New Roman"/>
          <w:sz w:val="28"/>
          <w:szCs w:val="28"/>
          <w:lang w:eastAsia="ru-RU"/>
        </w:rPr>
        <w:t>5</w:t>
      </w:r>
      <w:r w:rsidR="00590A2F" w:rsidRPr="00E655EA">
        <w:rPr>
          <w:rFonts w:ascii="Times New Roman" w:eastAsia="Times New Roman" w:hAnsi="Times New Roman" w:cs="Times New Roman"/>
          <w:sz w:val="28"/>
          <w:szCs w:val="28"/>
          <w:lang w:eastAsia="ru-RU"/>
        </w:rPr>
        <w:t>. Залучення учнів до видів діяльності, не передбачених програмою та навчальним планом закладу, дозволяється лише за їх згодою та згодою батьків або осіб, які їх замінюють.</w:t>
      </w:r>
    </w:p>
    <w:p w:rsidR="00590A2F"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5.16.Заклад здійснює п</w:t>
      </w:r>
      <w:r w:rsidR="00590A2F" w:rsidRPr="00E655EA">
        <w:rPr>
          <w:rFonts w:ascii="Times New Roman" w:eastAsia="Times New Roman" w:hAnsi="Times New Roman" w:cs="Times New Roman"/>
          <w:sz w:val="28"/>
          <w:szCs w:val="28"/>
          <w:lang w:eastAsia="ru-RU"/>
        </w:rPr>
        <w:t>оточне та підсумкове оцінювання знань учнів та вибір їх форм, змісту та способу відповідно до діючих критеріїв оцінювання, визначених MOH.</w:t>
      </w:r>
    </w:p>
    <w:p w:rsidR="00590A2F"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5.17</w:t>
      </w:r>
      <w:r w:rsidR="00590A2F" w:rsidRPr="00E655EA">
        <w:rPr>
          <w:rFonts w:ascii="Times New Roman" w:eastAsia="Times New Roman" w:hAnsi="Times New Roman" w:cs="Times New Roman"/>
          <w:sz w:val="28"/>
          <w:szCs w:val="28"/>
          <w:lang w:eastAsia="ru-RU"/>
        </w:rPr>
        <w:t>. Облік навчальних досягнень учнів протягом навчального року здійснюється у класних журналах, інструкції про ведення яких затверджуються МОН. Результати навчальної діяльності за рік заносяться до особових справ учнів.</w:t>
      </w:r>
    </w:p>
    <w:p w:rsidR="00590A2F"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5.18</w:t>
      </w:r>
      <w:r w:rsidR="00590A2F" w:rsidRPr="00E655EA">
        <w:rPr>
          <w:rFonts w:ascii="Times New Roman" w:eastAsia="Times New Roman" w:hAnsi="Times New Roman" w:cs="Times New Roman"/>
          <w:sz w:val="28"/>
          <w:szCs w:val="28"/>
          <w:lang w:eastAsia="ru-RU"/>
        </w:rPr>
        <w:t xml:space="preserve">. У 1-2  класах дається словесна характеристика знань, умінь і навичок учнів. У 3-4 класах здійснюється формувальне оцінювання. </w:t>
      </w:r>
      <w:r w:rsidR="00590A2F" w:rsidRPr="00D02A4E">
        <w:rPr>
          <w:rFonts w:ascii="Times New Roman" w:eastAsia="Times New Roman" w:hAnsi="Times New Roman" w:cs="Times New Roman"/>
          <w:sz w:val="28"/>
          <w:szCs w:val="28"/>
          <w:lang w:eastAsia="ru-RU"/>
        </w:rPr>
        <w:t>У наступних класах  оцінювання здійснюється відповідно до критеріїв оцінювання навчальних досягнень учнів</w:t>
      </w:r>
      <w:r>
        <w:rPr>
          <w:rFonts w:ascii="Times New Roman" w:eastAsia="Times New Roman" w:hAnsi="Times New Roman" w:cs="Times New Roman"/>
          <w:sz w:val="28"/>
          <w:szCs w:val="28"/>
          <w:lang w:eastAsia="ru-RU"/>
        </w:rPr>
        <w:t>.</w:t>
      </w:r>
    </w:p>
    <w:p w:rsidR="00590A2F"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5.19</w:t>
      </w:r>
      <w:r w:rsidR="00590A2F" w:rsidRPr="00E655EA">
        <w:rPr>
          <w:rFonts w:ascii="Times New Roman" w:eastAsia="Times New Roman" w:hAnsi="Times New Roman" w:cs="Times New Roman"/>
          <w:sz w:val="28"/>
          <w:szCs w:val="28"/>
          <w:lang w:eastAsia="ru-RU"/>
        </w:rPr>
        <w:t>. Зміст, обсяг і характер домашніх завдань з кожного предмету</w:t>
      </w:r>
      <w:r w:rsidR="00590A2F">
        <w:rPr>
          <w:rFonts w:ascii="Times New Roman" w:eastAsia="Times New Roman" w:hAnsi="Times New Roman" w:cs="Times New Roman"/>
          <w:sz w:val="28"/>
          <w:szCs w:val="28"/>
          <w:lang w:eastAsia="ru-RU"/>
        </w:rPr>
        <w:t xml:space="preserve"> ви</w:t>
      </w:r>
      <w:r w:rsidR="00590A2F" w:rsidRPr="00E655EA">
        <w:rPr>
          <w:rFonts w:ascii="Times New Roman" w:eastAsia="Times New Roman" w:hAnsi="Times New Roman" w:cs="Times New Roman"/>
          <w:sz w:val="28"/>
          <w:szCs w:val="28"/>
          <w:lang w:eastAsia="ru-RU"/>
        </w:rPr>
        <w:t>значаються вчителем відповідно до педагогічних та санітарно-гіг</w:t>
      </w:r>
      <w:r w:rsidR="00590A2F">
        <w:rPr>
          <w:rFonts w:ascii="Times New Roman" w:eastAsia="Times New Roman" w:hAnsi="Times New Roman" w:cs="Times New Roman"/>
          <w:sz w:val="28"/>
          <w:szCs w:val="28"/>
          <w:lang w:eastAsia="ru-RU"/>
        </w:rPr>
        <w:t>і</w:t>
      </w:r>
      <w:r w:rsidR="00590A2F" w:rsidRPr="00E655EA">
        <w:rPr>
          <w:rFonts w:ascii="Times New Roman" w:eastAsia="Times New Roman" w:hAnsi="Times New Roman" w:cs="Times New Roman"/>
          <w:sz w:val="28"/>
          <w:szCs w:val="28"/>
          <w:lang w:eastAsia="ru-RU"/>
        </w:rPr>
        <w:t>єнічних вимог з урахуванням індивідуальних особливостей учнів. Домашні завдання учням 1-2 класів не задаються.</w:t>
      </w:r>
    </w:p>
    <w:p w:rsidR="00590A2F"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5.20</w:t>
      </w:r>
      <w:r w:rsidR="00590A2F" w:rsidRPr="00E655EA">
        <w:rPr>
          <w:rFonts w:ascii="Times New Roman" w:eastAsia="Times New Roman" w:hAnsi="Times New Roman" w:cs="Times New Roman"/>
          <w:sz w:val="28"/>
          <w:szCs w:val="28"/>
          <w:lang w:eastAsia="ru-RU"/>
        </w:rPr>
        <w:t xml:space="preserve">. Результати семестрового, річного, підсумкового оцінювання доводяться до </w:t>
      </w:r>
      <w:proofErr w:type="spellStart"/>
      <w:r w:rsidR="00590A2F" w:rsidRPr="00E655EA">
        <w:rPr>
          <w:rFonts w:ascii="Times New Roman" w:eastAsia="Times New Roman" w:hAnsi="Times New Roman" w:cs="Times New Roman"/>
          <w:sz w:val="28"/>
          <w:szCs w:val="28"/>
          <w:lang w:eastAsia="ru-RU"/>
        </w:rPr>
        <w:t>вiдома</w:t>
      </w:r>
      <w:proofErr w:type="spellEnd"/>
      <w:r w:rsidR="00590A2F" w:rsidRPr="00E655EA">
        <w:rPr>
          <w:rFonts w:ascii="Times New Roman" w:eastAsia="Times New Roman" w:hAnsi="Times New Roman" w:cs="Times New Roman"/>
          <w:sz w:val="28"/>
          <w:szCs w:val="28"/>
          <w:lang w:eastAsia="ru-RU"/>
        </w:rPr>
        <w:t xml:space="preserve"> учнів класним керівником.</w:t>
      </w:r>
    </w:p>
    <w:p w:rsidR="00590A2F"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5.21</w:t>
      </w:r>
      <w:r w:rsidR="00590A2F" w:rsidRPr="00E655EA">
        <w:rPr>
          <w:rFonts w:ascii="Times New Roman" w:eastAsia="Times New Roman" w:hAnsi="Times New Roman" w:cs="Times New Roman"/>
          <w:sz w:val="28"/>
          <w:szCs w:val="28"/>
          <w:lang w:eastAsia="ru-RU"/>
        </w:rPr>
        <w:t xml:space="preserve">. Доцільність виставлення учням оцінки з поведінки та критерії виставлення такої оцінки визначаються рішенням педагогічної ради </w:t>
      </w:r>
      <w:r w:rsidR="004534E5">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 xml:space="preserve">акладу. До додатків до документів про освіту (свідоцтво про здобуття базової загальної середньої освіти) </w:t>
      </w:r>
      <w:proofErr w:type="spellStart"/>
      <w:r w:rsidR="00590A2F" w:rsidRPr="00E655EA">
        <w:rPr>
          <w:rFonts w:ascii="Times New Roman" w:eastAsia="Times New Roman" w:hAnsi="Times New Roman" w:cs="Times New Roman"/>
          <w:sz w:val="28"/>
          <w:szCs w:val="28"/>
          <w:lang w:eastAsia="ru-RU"/>
        </w:rPr>
        <w:t>зазначенi</w:t>
      </w:r>
      <w:proofErr w:type="spellEnd"/>
      <w:r w:rsidR="00590A2F" w:rsidRPr="00E655EA">
        <w:rPr>
          <w:rFonts w:ascii="Times New Roman" w:eastAsia="Times New Roman" w:hAnsi="Times New Roman" w:cs="Times New Roman"/>
          <w:sz w:val="28"/>
          <w:szCs w:val="28"/>
          <w:lang w:eastAsia="ru-RU"/>
        </w:rPr>
        <w:t xml:space="preserve"> оцінки не виставляються.</w:t>
      </w:r>
    </w:p>
    <w:p w:rsidR="00590A2F" w:rsidRPr="00AD6503"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5.22</w:t>
      </w:r>
      <w:r w:rsidR="00590A2F" w:rsidRPr="00E655EA">
        <w:rPr>
          <w:rFonts w:ascii="Times New Roman" w:eastAsia="Times New Roman" w:hAnsi="Times New Roman" w:cs="Times New Roman"/>
          <w:sz w:val="28"/>
          <w:szCs w:val="28"/>
          <w:lang w:eastAsia="ru-RU"/>
        </w:rPr>
        <w:t xml:space="preserve">. </w:t>
      </w:r>
      <w:r w:rsidR="00590A2F" w:rsidRPr="00AD6503">
        <w:rPr>
          <w:rFonts w:ascii="Times New Roman" w:hAnsi="Times New Roman" w:cs="Times New Roman"/>
          <w:color w:val="000000"/>
          <w:sz w:val="28"/>
          <w:szCs w:val="28"/>
          <w:shd w:val="clear" w:color="auto" w:fill="FFFFFF"/>
        </w:rPr>
        <w:t xml:space="preserve">Учні першого або другого класу можуть бути не переведені до наступного класу та залишені для повторного здобуття загальної середньої освіти у тому самому класі на підставі письмового звернення до </w:t>
      </w:r>
      <w:r>
        <w:rPr>
          <w:rFonts w:ascii="Times New Roman" w:hAnsi="Times New Roman" w:cs="Times New Roman"/>
          <w:color w:val="000000"/>
          <w:sz w:val="28"/>
          <w:szCs w:val="28"/>
          <w:shd w:val="clear" w:color="auto" w:fill="FFFFFF"/>
        </w:rPr>
        <w:t>Закладу</w:t>
      </w:r>
      <w:r w:rsidR="00590A2F" w:rsidRPr="00AD6503">
        <w:rPr>
          <w:rFonts w:ascii="Times New Roman" w:hAnsi="Times New Roman" w:cs="Times New Roman"/>
          <w:color w:val="000000"/>
          <w:sz w:val="28"/>
          <w:szCs w:val="28"/>
          <w:shd w:val="clear" w:color="auto" w:fill="FFFFFF"/>
        </w:rPr>
        <w:t xml:space="preserve"> одного з їх батьків чи інших законних представників, але не більше одного разу упродовж здобуття учнем (вихованцем) початкової освіти.</w:t>
      </w:r>
    </w:p>
    <w:p w:rsidR="00590A2F"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5.23</w:t>
      </w:r>
      <w:r w:rsidR="00590A2F" w:rsidRPr="00E655EA">
        <w:rPr>
          <w:rFonts w:ascii="Times New Roman" w:eastAsia="Times New Roman" w:hAnsi="Times New Roman" w:cs="Times New Roman"/>
          <w:sz w:val="28"/>
          <w:szCs w:val="28"/>
          <w:lang w:eastAsia="ru-RU"/>
        </w:rPr>
        <w:t xml:space="preserve">. Після завершення навчання за освітньою програмою відповідного рівня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 </w:t>
      </w:r>
    </w:p>
    <w:p w:rsidR="00590A2F"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свідоцтва про здобуття </w:t>
      </w:r>
      <w:r w:rsidR="00590A2F" w:rsidRPr="00E655EA">
        <w:rPr>
          <w:rFonts w:ascii="Times New Roman" w:eastAsia="Times New Roman" w:hAnsi="Times New Roman" w:cs="Times New Roman"/>
          <w:sz w:val="28"/>
          <w:szCs w:val="28"/>
          <w:lang w:eastAsia="ru-RU"/>
        </w:rPr>
        <w:t>початкової освіти;</w:t>
      </w:r>
    </w:p>
    <w:p w:rsidR="00590A2F"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свідоцтва про здобуття</w:t>
      </w:r>
      <w:r w:rsidR="00590A2F" w:rsidRPr="00E655EA">
        <w:rPr>
          <w:rFonts w:ascii="Times New Roman" w:eastAsia="Times New Roman" w:hAnsi="Times New Roman" w:cs="Times New Roman"/>
          <w:sz w:val="28"/>
          <w:szCs w:val="28"/>
          <w:lang w:eastAsia="ru-RU"/>
        </w:rPr>
        <w:t xml:space="preserve"> базової середньої освіти, базової середньої освіти з відзнакою;</w:t>
      </w:r>
    </w:p>
    <w:p w:rsidR="00590A2F" w:rsidRPr="00183801"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свідоцтва про здобуття</w:t>
      </w:r>
      <w:r w:rsidR="00590A2F" w:rsidRPr="00E655EA">
        <w:rPr>
          <w:rFonts w:ascii="Times New Roman" w:eastAsia="Times New Roman" w:hAnsi="Times New Roman" w:cs="Times New Roman"/>
          <w:sz w:val="28"/>
          <w:szCs w:val="28"/>
          <w:lang w:eastAsia="ru-RU"/>
        </w:rPr>
        <w:t xml:space="preserve"> базової середньої освіти (для осіб з особливими освітніми потребами, зумовленими порушеннями інтелектуального розвитку), у тому числі у випадках, визначених законодавством, з урахуванням забезпечення доступності відтвореної на таких свідоцтвах інформації (з використанням шрифту </w:t>
      </w:r>
      <w:proofErr w:type="spellStart"/>
      <w:r w:rsidR="00590A2F" w:rsidRPr="00E655EA">
        <w:rPr>
          <w:rFonts w:ascii="Times New Roman" w:eastAsia="Times New Roman" w:hAnsi="Times New Roman" w:cs="Times New Roman"/>
          <w:sz w:val="28"/>
          <w:szCs w:val="28"/>
          <w:lang w:eastAsia="ru-RU"/>
        </w:rPr>
        <w:t>Брайля</w:t>
      </w:r>
      <w:proofErr w:type="spellEnd"/>
      <w:r w:rsidR="00590A2F">
        <w:rPr>
          <w:rFonts w:ascii="Times New Roman" w:eastAsia="Times New Roman" w:hAnsi="Times New Roman" w:cs="Times New Roman"/>
          <w:sz w:val="28"/>
          <w:szCs w:val="28"/>
          <w:lang w:eastAsia="ru-RU"/>
        </w:rPr>
        <w:t>);</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довідки про закінчення повного курсу навчання (для осіб з помірними інтелектуальними порушеннями).</w:t>
      </w:r>
    </w:p>
    <w:p w:rsidR="00590A2F"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5.24.</w:t>
      </w:r>
      <w:r w:rsidR="00590A2F" w:rsidRPr="00E655EA">
        <w:rPr>
          <w:rFonts w:ascii="Times New Roman" w:eastAsia="Times New Roman" w:hAnsi="Times New Roman" w:cs="Times New Roman"/>
          <w:sz w:val="28"/>
          <w:szCs w:val="28"/>
          <w:lang w:eastAsia="ru-RU"/>
        </w:rPr>
        <w:t xml:space="preserve"> У документах про освіту результати підсумкового оцінювання визначаються за системою оцінювання, визначеною законодавством.</w:t>
      </w:r>
    </w:p>
    <w:p w:rsidR="008A10D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5.25</w:t>
      </w:r>
      <w:r w:rsidR="00590A2F" w:rsidRPr="00E655EA">
        <w:rPr>
          <w:rFonts w:ascii="Times New Roman" w:eastAsia="Times New Roman" w:hAnsi="Times New Roman" w:cs="Times New Roman"/>
          <w:sz w:val="28"/>
          <w:szCs w:val="28"/>
          <w:lang w:eastAsia="ru-RU"/>
        </w:rPr>
        <w:t>.</w:t>
      </w:r>
      <w:r w:rsidRPr="00E655EA">
        <w:rPr>
          <w:rFonts w:ascii="Times New Roman" w:eastAsia="Times New Roman" w:hAnsi="Times New Roman" w:cs="Times New Roman"/>
          <w:sz w:val="28"/>
          <w:szCs w:val="28"/>
          <w:lang w:eastAsia="ru-RU"/>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МОН та МОЗ України.</w:t>
      </w:r>
    </w:p>
    <w:p w:rsidR="00590A2F"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5.26. </w:t>
      </w:r>
      <w:r w:rsidR="00590A2F" w:rsidRPr="00E655EA">
        <w:rPr>
          <w:rFonts w:ascii="Times New Roman" w:eastAsia="Times New Roman" w:hAnsi="Times New Roman" w:cs="Times New Roman"/>
          <w:sz w:val="28"/>
          <w:szCs w:val="28"/>
          <w:lang w:eastAsia="ru-RU"/>
        </w:rPr>
        <w:t>Переведення учнів (вихованців) до наступного класу здійснюється у порядку, встановленому центральним органом виконавчої влади, що забезпечує формування державної політики у сфері освіти.</w:t>
      </w:r>
    </w:p>
    <w:p w:rsidR="00590A2F"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5.27.</w:t>
      </w:r>
      <w:r w:rsidR="00590A2F" w:rsidRPr="00E655EA">
        <w:rPr>
          <w:rFonts w:ascii="Times New Roman" w:eastAsia="Times New Roman" w:hAnsi="Times New Roman" w:cs="Times New Roman"/>
          <w:sz w:val="28"/>
          <w:szCs w:val="28"/>
          <w:lang w:eastAsia="ru-RU"/>
        </w:rPr>
        <w:t xml:space="preserve"> За успіхи у навчанні для </w:t>
      </w:r>
      <w:proofErr w:type="spellStart"/>
      <w:r w:rsidR="00590A2F" w:rsidRPr="00E655EA">
        <w:rPr>
          <w:rFonts w:ascii="Times New Roman" w:eastAsia="Times New Roman" w:hAnsi="Times New Roman" w:cs="Times New Roman"/>
          <w:sz w:val="28"/>
          <w:szCs w:val="28"/>
          <w:lang w:eastAsia="ru-RU"/>
        </w:rPr>
        <w:t>учнiв</w:t>
      </w:r>
      <w:proofErr w:type="spellEnd"/>
      <w:r w:rsidR="00590A2F" w:rsidRPr="00E655EA">
        <w:rPr>
          <w:rFonts w:ascii="Times New Roman" w:eastAsia="Times New Roman" w:hAnsi="Times New Roman" w:cs="Times New Roman"/>
          <w:sz w:val="28"/>
          <w:szCs w:val="28"/>
          <w:lang w:eastAsia="ru-RU"/>
        </w:rPr>
        <w:t xml:space="preserve"> встановлюються такі форми морального заохочення:</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за високі досягнення в навчанні учні 2-8 класів можуть нагороджуватися Похвальним листом «За високі досягнення у навчанні»;</w:t>
      </w:r>
    </w:p>
    <w:p w:rsidR="00590A2F"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за відмінні успіхи в навчанні випускникам </w:t>
      </w:r>
      <w:r w:rsidR="008A10DA">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 видається свідоцтво про здобуття базової загальної середньої освіти з відзнакою.</w:t>
      </w:r>
    </w:p>
    <w:p w:rsidR="008A10DA"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90A2F" w:rsidRPr="00E655EA" w:rsidRDefault="00590A2F" w:rsidP="00EB1752">
      <w:pPr>
        <w:widowControl w:val="0"/>
        <w:tabs>
          <w:tab w:val="left" w:pos="709"/>
        </w:tabs>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r w:rsidRPr="00E655EA">
        <w:rPr>
          <w:rFonts w:ascii="Times New Roman" w:eastAsia="Times New Roman" w:hAnsi="Times New Roman" w:cs="Times New Roman"/>
          <w:b/>
          <w:bCs/>
          <w:sz w:val="28"/>
          <w:szCs w:val="28"/>
          <w:lang w:eastAsia="ru-RU"/>
        </w:rPr>
        <w:t>V</w:t>
      </w:r>
      <w:r w:rsidR="008A10DA">
        <w:rPr>
          <w:rFonts w:ascii="Times New Roman" w:eastAsia="Times New Roman" w:hAnsi="Times New Roman" w:cs="Times New Roman"/>
          <w:b/>
          <w:bCs/>
          <w:sz w:val="28"/>
          <w:szCs w:val="28"/>
          <w:lang w:eastAsia="ru-RU"/>
        </w:rPr>
        <w:t>І</w:t>
      </w:r>
      <w:r w:rsidRPr="00E655EA">
        <w:rPr>
          <w:rFonts w:ascii="Times New Roman" w:eastAsia="Times New Roman" w:hAnsi="Times New Roman" w:cs="Times New Roman"/>
          <w:b/>
          <w:bCs/>
          <w:sz w:val="28"/>
          <w:szCs w:val="28"/>
          <w:lang w:eastAsia="ru-RU"/>
        </w:rPr>
        <w:t>. ВИХОВНИЙ ПРОЦЕС У ЗАКЛАДІ ОСВІТИ</w:t>
      </w:r>
    </w:p>
    <w:p w:rsidR="00590A2F" w:rsidRPr="00E655EA" w:rsidRDefault="008A10DA"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6</w:t>
      </w:r>
      <w:r w:rsidR="00590A2F" w:rsidRPr="00E655EA">
        <w:rPr>
          <w:rFonts w:ascii="Times New Roman" w:eastAsia="Times New Roman" w:hAnsi="Times New Roman" w:cs="Times New Roman"/>
          <w:sz w:val="28"/>
          <w:szCs w:val="28"/>
          <w:lang w:eastAsia="ru-RU"/>
        </w:rPr>
        <w:t xml:space="preserve">.1. </w:t>
      </w:r>
      <w:r w:rsidR="00590A2F" w:rsidRPr="00E655EA">
        <w:rPr>
          <w:rFonts w:ascii="Times New Roman" w:eastAsia="Times New Roman" w:hAnsi="Times New Roman" w:cs="Times New Roman"/>
          <w:color w:val="000000" w:themeColor="text1"/>
          <w:sz w:val="28"/>
          <w:szCs w:val="28"/>
          <w:lang w:eastAsia="ru-RU"/>
        </w:rPr>
        <w:t xml:space="preserve">Виховний процес є невід’ємною складовою освітнього процесу у </w:t>
      </w:r>
      <w:r w:rsidR="00077D87">
        <w:rPr>
          <w:rFonts w:ascii="Times New Roman" w:eastAsia="Times New Roman" w:hAnsi="Times New Roman" w:cs="Times New Roman"/>
          <w:color w:val="000000" w:themeColor="text1"/>
          <w:sz w:val="28"/>
          <w:szCs w:val="28"/>
          <w:lang w:eastAsia="ru-RU"/>
        </w:rPr>
        <w:t>З</w:t>
      </w:r>
      <w:r w:rsidR="00590A2F" w:rsidRPr="00E655EA">
        <w:rPr>
          <w:rFonts w:ascii="Times New Roman" w:eastAsia="Times New Roman" w:hAnsi="Times New Roman" w:cs="Times New Roman"/>
          <w:color w:val="000000" w:themeColor="text1"/>
          <w:sz w:val="28"/>
          <w:szCs w:val="28"/>
          <w:lang w:eastAsia="ru-RU"/>
        </w:rPr>
        <w:t xml:space="preserve">акладі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8" w:tgtFrame="_blank" w:history="1">
        <w:r w:rsidR="00590A2F" w:rsidRPr="00E655EA">
          <w:rPr>
            <w:rFonts w:ascii="Times New Roman" w:eastAsia="Times New Roman" w:hAnsi="Times New Roman" w:cs="Times New Roman"/>
            <w:color w:val="000000" w:themeColor="text1"/>
            <w:sz w:val="28"/>
            <w:szCs w:val="28"/>
            <w:lang w:eastAsia="ru-RU"/>
          </w:rPr>
          <w:t>Законом України</w:t>
        </w:r>
      </w:hyperlink>
      <w:r w:rsidR="00590A2F" w:rsidRPr="00E655EA">
        <w:rPr>
          <w:rFonts w:ascii="Times New Roman" w:eastAsia="Times New Roman" w:hAnsi="Times New Roman" w:cs="Times New Roman"/>
          <w:color w:val="000000" w:themeColor="text1"/>
          <w:sz w:val="28"/>
          <w:szCs w:val="28"/>
          <w:lang w:eastAsia="ru-RU"/>
        </w:rPr>
        <w:t xml:space="preserve"> «Про освіту» та спрямовуватися на формування:</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21" w:name="n221"/>
      <w:bookmarkEnd w:id="21"/>
      <w:r w:rsidRPr="00E655EA">
        <w:rPr>
          <w:rFonts w:ascii="Times New Roman" w:eastAsia="Times New Roman" w:hAnsi="Times New Roman" w:cs="Times New Roman"/>
          <w:color w:val="000000" w:themeColor="text1"/>
          <w:sz w:val="28"/>
          <w:szCs w:val="28"/>
          <w:lang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22" w:name="n222"/>
      <w:bookmarkEnd w:id="22"/>
      <w:r w:rsidRPr="00E655EA">
        <w:rPr>
          <w:rFonts w:ascii="Times New Roman" w:eastAsia="Times New Roman" w:hAnsi="Times New Roman" w:cs="Times New Roman"/>
          <w:color w:val="000000" w:themeColor="text1"/>
          <w:sz w:val="28"/>
          <w:szCs w:val="28"/>
          <w:lang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23" w:name="n223"/>
      <w:bookmarkEnd w:id="23"/>
      <w:r w:rsidRPr="00E655EA">
        <w:rPr>
          <w:rFonts w:ascii="Times New Roman" w:eastAsia="Times New Roman" w:hAnsi="Times New Roman" w:cs="Times New Roman"/>
          <w:color w:val="000000" w:themeColor="text1"/>
          <w:sz w:val="28"/>
          <w:szCs w:val="28"/>
          <w:lang w:eastAsia="ru-RU"/>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w:t>
      </w:r>
      <w:r w:rsidRPr="00E655EA">
        <w:rPr>
          <w:rFonts w:ascii="Times New Roman" w:eastAsia="Times New Roman" w:hAnsi="Times New Roman" w:cs="Times New Roman"/>
          <w:color w:val="000000" w:themeColor="text1"/>
          <w:sz w:val="28"/>
          <w:szCs w:val="28"/>
          <w:lang w:eastAsia="ru-RU"/>
        </w:rPr>
        <w:lastRenderedPageBreak/>
        <w:t>усвідомленого обов’язку захищати у разі потреби суверенітет і територіальну цілісність України;</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24" w:name="n224"/>
      <w:bookmarkEnd w:id="24"/>
      <w:r w:rsidRPr="00E655EA">
        <w:rPr>
          <w:rFonts w:ascii="Times New Roman" w:eastAsia="Times New Roman" w:hAnsi="Times New Roman" w:cs="Times New Roman"/>
          <w:color w:val="000000" w:themeColor="text1"/>
          <w:sz w:val="28"/>
          <w:szCs w:val="28"/>
          <w:lang w:eastAsia="ru-RU"/>
        </w:rPr>
        <w:t xml:space="preserve">усвідомленої потреби в дотриманні </w:t>
      </w:r>
      <w:hyperlink r:id="rId9" w:tgtFrame="_blank" w:history="1">
        <w:r w:rsidRPr="00E655EA">
          <w:rPr>
            <w:rFonts w:ascii="Times New Roman" w:eastAsia="Times New Roman" w:hAnsi="Times New Roman" w:cs="Times New Roman"/>
            <w:color w:val="000000" w:themeColor="text1"/>
            <w:sz w:val="28"/>
            <w:szCs w:val="28"/>
            <w:lang w:eastAsia="ru-RU"/>
          </w:rPr>
          <w:t>Конституції</w:t>
        </w:r>
      </w:hyperlink>
      <w:r w:rsidRPr="00E655EA">
        <w:rPr>
          <w:rFonts w:ascii="Times New Roman" w:eastAsia="Times New Roman" w:hAnsi="Times New Roman" w:cs="Times New Roman"/>
          <w:color w:val="000000" w:themeColor="text1"/>
          <w:sz w:val="28"/>
          <w:szCs w:val="28"/>
          <w:lang w:eastAsia="ru-RU"/>
        </w:rPr>
        <w:t xml:space="preserve"> та законів України, нетерпимості до їх порушення, проявів корупції та порушень академічної доброчесності;</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25" w:name="n225"/>
      <w:bookmarkEnd w:id="25"/>
      <w:r w:rsidRPr="00E655EA">
        <w:rPr>
          <w:rFonts w:ascii="Times New Roman" w:eastAsia="Times New Roman" w:hAnsi="Times New Roman" w:cs="Times New Roman"/>
          <w:color w:val="000000" w:themeColor="text1"/>
          <w:sz w:val="28"/>
          <w:szCs w:val="28"/>
          <w:lang w:eastAsia="ru-RU"/>
        </w:rPr>
        <w:t>громадянської культури та культури демократії;</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26" w:name="n226"/>
      <w:bookmarkEnd w:id="26"/>
      <w:r w:rsidRPr="00E655EA">
        <w:rPr>
          <w:rFonts w:ascii="Times New Roman" w:eastAsia="Times New Roman" w:hAnsi="Times New Roman" w:cs="Times New Roman"/>
          <w:color w:val="000000" w:themeColor="text1"/>
          <w:sz w:val="28"/>
          <w:szCs w:val="28"/>
          <w:lang w:eastAsia="ru-RU"/>
        </w:rPr>
        <w:t>культури та навичок здорового способу життя, екологічної культури і дбайливого ставлення до довкілля;</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27" w:name="n227"/>
      <w:bookmarkEnd w:id="27"/>
      <w:r w:rsidRPr="00E655EA">
        <w:rPr>
          <w:rFonts w:ascii="Times New Roman" w:eastAsia="Times New Roman" w:hAnsi="Times New Roman" w:cs="Times New Roman"/>
          <w:color w:val="000000" w:themeColor="text1"/>
          <w:sz w:val="28"/>
          <w:szCs w:val="28"/>
          <w:lang w:eastAsia="ru-RU"/>
        </w:rPr>
        <w:t>прагнення до утвердження довіри, взаєморозуміння, миру, злагоди між усіма народами, етнічними, національними, релігійними групами;</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28" w:name="n228"/>
      <w:bookmarkEnd w:id="28"/>
      <w:r w:rsidRPr="00E655EA">
        <w:rPr>
          <w:rFonts w:ascii="Times New Roman" w:eastAsia="Times New Roman" w:hAnsi="Times New Roman" w:cs="Times New Roman"/>
          <w:color w:val="000000" w:themeColor="text1"/>
          <w:sz w:val="28"/>
          <w:szCs w:val="28"/>
          <w:lang w:eastAsia="ru-RU"/>
        </w:rPr>
        <w:t>почуттів доброти, милосердя, толерантності, турботи, справедливості, шанобливого ставлення до сім’ї, відповідальності за свої дії;</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29" w:name="n229"/>
      <w:bookmarkEnd w:id="29"/>
      <w:r w:rsidRPr="00E655EA">
        <w:rPr>
          <w:rFonts w:ascii="Times New Roman" w:eastAsia="Times New Roman" w:hAnsi="Times New Roman" w:cs="Times New Roman"/>
          <w:color w:val="000000" w:themeColor="text1"/>
          <w:sz w:val="28"/>
          <w:szCs w:val="28"/>
          <w:lang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590A2F"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90A2F" w:rsidRPr="00E655EA">
        <w:rPr>
          <w:rFonts w:ascii="Times New Roman" w:eastAsia="Times New Roman" w:hAnsi="Times New Roman" w:cs="Times New Roman"/>
          <w:sz w:val="28"/>
          <w:szCs w:val="28"/>
          <w:lang w:eastAsia="ru-RU"/>
        </w:rPr>
        <w:t xml:space="preserve">.2. Виховання учнів у </w:t>
      </w:r>
      <w:r w:rsidR="00077D87">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акладі здійснюється під час проведення уроків, в процесі позаурочної та позашкільної роботи.</w:t>
      </w:r>
    </w:p>
    <w:p w:rsidR="00590A2F"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90A2F" w:rsidRPr="00E655EA">
        <w:rPr>
          <w:rFonts w:ascii="Times New Roman" w:eastAsia="Times New Roman" w:hAnsi="Times New Roman" w:cs="Times New Roman"/>
          <w:sz w:val="28"/>
          <w:szCs w:val="28"/>
          <w:lang w:eastAsia="ru-RU"/>
        </w:rPr>
        <w:t xml:space="preserve">.3. Цілі виховного процесу в </w:t>
      </w:r>
      <w:r>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 xml:space="preserve">акладі визначаються на основі принципів, закладених у Конституції та законах України, інших нормативно-правових актах. </w:t>
      </w:r>
    </w:p>
    <w:p w:rsidR="00590A2F" w:rsidRPr="00E655EA" w:rsidRDefault="008A10DA" w:rsidP="00EB1752">
      <w:pPr>
        <w:tabs>
          <w:tab w:val="left" w:pos="709"/>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6</w:t>
      </w:r>
      <w:r w:rsidR="00590A2F" w:rsidRPr="00E655EA">
        <w:rPr>
          <w:rFonts w:ascii="Times New Roman" w:eastAsia="Times New Roman" w:hAnsi="Times New Roman" w:cs="Times New Roman"/>
          <w:color w:val="000000" w:themeColor="text1"/>
          <w:sz w:val="28"/>
          <w:szCs w:val="28"/>
          <w:lang w:eastAsia="ru-RU"/>
        </w:rPr>
        <w:t xml:space="preserve">.4. </w:t>
      </w:r>
      <w:r w:rsidR="00590A2F" w:rsidRPr="00E655EA">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акладі забороняється створення осередків політичних партій та функціонування будь-яких політичних об'єднань.</w:t>
      </w:r>
    </w:p>
    <w:p w:rsidR="00590A2F"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90A2F" w:rsidRPr="00E655EA">
        <w:rPr>
          <w:rFonts w:ascii="Times New Roman" w:eastAsia="Times New Roman" w:hAnsi="Times New Roman" w:cs="Times New Roman"/>
          <w:sz w:val="28"/>
          <w:szCs w:val="28"/>
          <w:lang w:eastAsia="ru-RU"/>
        </w:rPr>
        <w:t>.5. Заклад відокремлений від церкви, ма</w:t>
      </w:r>
      <w:r w:rsidR="00590A2F">
        <w:rPr>
          <w:rFonts w:ascii="Times New Roman" w:eastAsia="Times New Roman" w:hAnsi="Times New Roman" w:cs="Times New Roman"/>
          <w:sz w:val="28"/>
          <w:szCs w:val="28"/>
          <w:lang w:eastAsia="ru-RU"/>
        </w:rPr>
        <w:t>є</w:t>
      </w:r>
      <w:r w:rsidR="00590A2F" w:rsidRPr="00E655EA">
        <w:rPr>
          <w:rFonts w:ascii="Times New Roman" w:eastAsia="Times New Roman" w:hAnsi="Times New Roman" w:cs="Times New Roman"/>
          <w:sz w:val="28"/>
          <w:szCs w:val="28"/>
          <w:lang w:eastAsia="ru-RU"/>
        </w:rPr>
        <w:t xml:space="preserve"> світський характер.</w:t>
      </w:r>
    </w:p>
    <w:p w:rsidR="00590A2F" w:rsidRPr="00E655EA" w:rsidRDefault="008A10DA"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0" w:name="n231"/>
      <w:bookmarkEnd w:id="30"/>
      <w:r>
        <w:rPr>
          <w:rFonts w:ascii="Times New Roman" w:eastAsia="Times New Roman" w:hAnsi="Times New Roman" w:cs="Times New Roman"/>
          <w:sz w:val="28"/>
          <w:szCs w:val="28"/>
          <w:lang w:eastAsia="ru-RU"/>
        </w:rPr>
        <w:t>6</w:t>
      </w:r>
      <w:r w:rsidR="00590A2F" w:rsidRPr="00E655EA">
        <w:rPr>
          <w:rFonts w:ascii="Times New Roman" w:eastAsia="Times New Roman" w:hAnsi="Times New Roman" w:cs="Times New Roman"/>
          <w:sz w:val="28"/>
          <w:szCs w:val="28"/>
          <w:lang w:eastAsia="ru-RU"/>
        </w:rPr>
        <w:t xml:space="preserve">.6. Примусове залучення здобувачів освіти </w:t>
      </w:r>
      <w:r w:rsidR="00A958BE">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 xml:space="preserve">акладу до участі у заходах, організованих релігійними організаціями чи політичними партіями, </w:t>
      </w:r>
      <w:proofErr w:type="spellStart"/>
      <w:r w:rsidR="00590A2F" w:rsidRPr="00E655EA">
        <w:rPr>
          <w:rFonts w:ascii="Times New Roman" w:eastAsia="Times New Roman" w:hAnsi="Times New Roman" w:cs="Times New Roman"/>
          <w:sz w:val="28"/>
          <w:szCs w:val="28"/>
          <w:lang w:eastAsia="ru-RU"/>
        </w:rPr>
        <w:t>крiм</w:t>
      </w:r>
      <w:proofErr w:type="spellEnd"/>
      <w:r w:rsidR="00590A2F" w:rsidRPr="00E655EA">
        <w:rPr>
          <w:rFonts w:ascii="Times New Roman" w:eastAsia="Times New Roman" w:hAnsi="Times New Roman" w:cs="Times New Roman"/>
          <w:sz w:val="28"/>
          <w:szCs w:val="28"/>
          <w:lang w:eastAsia="ru-RU"/>
        </w:rPr>
        <w:t xml:space="preserve"> заходів, передбачених освітньою програмою, </w:t>
      </w:r>
      <w:proofErr w:type="spellStart"/>
      <w:r w:rsidR="00590A2F" w:rsidRPr="00E655EA">
        <w:rPr>
          <w:rFonts w:ascii="Times New Roman" w:eastAsia="Times New Roman" w:hAnsi="Times New Roman" w:cs="Times New Roman"/>
          <w:sz w:val="28"/>
          <w:szCs w:val="28"/>
          <w:lang w:eastAsia="ru-RU"/>
        </w:rPr>
        <w:t>заборонясться</w:t>
      </w:r>
      <w:proofErr w:type="spellEnd"/>
      <w:r w:rsidR="00590A2F" w:rsidRPr="00E655EA">
        <w:rPr>
          <w:rFonts w:ascii="Times New Roman" w:eastAsia="Times New Roman" w:hAnsi="Times New Roman" w:cs="Times New Roman"/>
          <w:sz w:val="28"/>
          <w:szCs w:val="28"/>
          <w:lang w:eastAsia="ru-RU"/>
        </w:rPr>
        <w:t>.</w:t>
      </w:r>
    </w:p>
    <w:p w:rsidR="00590A2F" w:rsidRPr="00E655EA" w:rsidRDefault="00A958B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1" w:name="n233"/>
      <w:bookmarkStart w:id="32" w:name="n236"/>
      <w:bookmarkEnd w:id="31"/>
      <w:bookmarkEnd w:id="32"/>
      <w:r>
        <w:rPr>
          <w:rFonts w:ascii="Times New Roman" w:eastAsia="Times New Roman" w:hAnsi="Times New Roman" w:cs="Times New Roman"/>
          <w:sz w:val="28"/>
          <w:szCs w:val="28"/>
          <w:lang w:eastAsia="ru-RU"/>
        </w:rPr>
        <w:t>6</w:t>
      </w:r>
      <w:r w:rsidR="00590A2F" w:rsidRPr="00E655EA">
        <w:rPr>
          <w:rFonts w:ascii="Times New Roman" w:eastAsia="Times New Roman" w:hAnsi="Times New Roman" w:cs="Times New Roman"/>
          <w:sz w:val="28"/>
          <w:szCs w:val="28"/>
          <w:lang w:eastAsia="ru-RU"/>
        </w:rPr>
        <w:t>.</w:t>
      </w:r>
      <w:r w:rsidR="00590A2F">
        <w:rPr>
          <w:rFonts w:ascii="Times New Roman" w:eastAsia="Times New Roman" w:hAnsi="Times New Roman" w:cs="Times New Roman"/>
          <w:sz w:val="28"/>
          <w:szCs w:val="28"/>
          <w:lang w:eastAsia="ru-RU"/>
        </w:rPr>
        <w:t>7</w:t>
      </w:r>
      <w:r w:rsidR="00590A2F" w:rsidRPr="00E655EA">
        <w:rPr>
          <w:rFonts w:ascii="Times New Roman" w:eastAsia="Times New Roman" w:hAnsi="Times New Roman" w:cs="Times New Roman"/>
          <w:sz w:val="28"/>
          <w:szCs w:val="28"/>
          <w:lang w:eastAsia="ru-RU"/>
        </w:rPr>
        <w:t xml:space="preserve">. Дисципліна в </w:t>
      </w:r>
      <w:r>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 xml:space="preserve">акладі дотримується на основі взаємоповаги усіх учасників освітнього процесу, дотримання правил внутрішнього розпорядку та Статуту </w:t>
      </w:r>
      <w:r w:rsidR="004534E5">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акладу освіти. Застосування методів фізичного та психічного насильства до з</w:t>
      </w:r>
      <w:r w:rsidR="00590A2F">
        <w:rPr>
          <w:rFonts w:ascii="Times New Roman" w:eastAsia="Times New Roman" w:hAnsi="Times New Roman" w:cs="Times New Roman"/>
          <w:sz w:val="28"/>
          <w:szCs w:val="28"/>
          <w:lang w:eastAsia="ru-RU"/>
        </w:rPr>
        <w:t>добувачів освіти забороняється.</w:t>
      </w:r>
    </w:p>
    <w:p w:rsidR="00685C1E" w:rsidRDefault="00685C1E" w:rsidP="00EB1752">
      <w:pPr>
        <w:widowControl w:val="0"/>
        <w:tabs>
          <w:tab w:val="left" w:pos="709"/>
        </w:tabs>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p>
    <w:p w:rsidR="00590A2F" w:rsidRPr="00E655EA" w:rsidRDefault="00590A2F" w:rsidP="00EB1752">
      <w:pPr>
        <w:widowControl w:val="0"/>
        <w:tabs>
          <w:tab w:val="left" w:pos="709"/>
        </w:tabs>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r w:rsidRPr="00E655EA">
        <w:rPr>
          <w:rFonts w:ascii="Times New Roman" w:eastAsia="Times New Roman" w:hAnsi="Times New Roman" w:cs="Times New Roman"/>
          <w:b/>
          <w:bCs/>
          <w:sz w:val="28"/>
          <w:szCs w:val="28"/>
          <w:lang w:eastAsia="ru-RU"/>
        </w:rPr>
        <w:t>V</w:t>
      </w:r>
      <w:r w:rsidR="00A958BE">
        <w:rPr>
          <w:rFonts w:ascii="Times New Roman" w:eastAsia="Times New Roman" w:hAnsi="Times New Roman" w:cs="Times New Roman"/>
          <w:b/>
          <w:bCs/>
          <w:sz w:val="28"/>
          <w:szCs w:val="28"/>
          <w:lang w:eastAsia="ru-RU"/>
        </w:rPr>
        <w:t>І</w:t>
      </w:r>
      <w:r w:rsidRPr="00E655EA">
        <w:rPr>
          <w:rFonts w:ascii="Times New Roman" w:eastAsia="Times New Roman" w:hAnsi="Times New Roman" w:cs="Times New Roman"/>
          <w:b/>
          <w:bCs/>
          <w:sz w:val="28"/>
          <w:szCs w:val="28"/>
          <w:lang w:eastAsia="ru-RU"/>
        </w:rPr>
        <w:t>I. УЧАСНИКИ ОСВІТНЬОГО ПРОЦЕСУ</w:t>
      </w:r>
    </w:p>
    <w:p w:rsidR="00590A2F" w:rsidRPr="00E655EA" w:rsidRDefault="00A958B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0A2F" w:rsidRPr="00E655EA">
        <w:rPr>
          <w:rFonts w:ascii="Times New Roman" w:eastAsia="Times New Roman" w:hAnsi="Times New Roman" w:cs="Times New Roman"/>
          <w:sz w:val="28"/>
          <w:szCs w:val="28"/>
          <w:lang w:eastAsia="ru-RU"/>
        </w:rPr>
        <w:t xml:space="preserve">.1. Учасниками освітнього процесу </w:t>
      </w:r>
      <w:r w:rsidR="00254D69">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акладу освіти є:</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здобувачі освіти;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педагогічні працівники;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батьки здобувачів освіти;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фізичні особи, які провадять освітню діяльність;</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інші особи, передбачені спеціальними законами та залучені до освітнього процесу у порядку, що встановлюється </w:t>
      </w:r>
      <w:r w:rsidR="00700D8C">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акладом освіти.</w:t>
      </w:r>
    </w:p>
    <w:p w:rsidR="00590A2F" w:rsidRPr="00E655EA" w:rsidRDefault="00A958B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 </w:t>
      </w:r>
      <w:r w:rsidR="00590A2F" w:rsidRPr="00E655EA">
        <w:rPr>
          <w:rFonts w:ascii="Times New Roman" w:eastAsia="Times New Roman" w:hAnsi="Times New Roman" w:cs="Times New Roman"/>
          <w:sz w:val="28"/>
          <w:szCs w:val="28"/>
          <w:lang w:eastAsia="ru-RU"/>
        </w:rPr>
        <w:t>Здобувачі освіти –  це діти дошкільного віку, вихованці, учні, інші особи, які здобувають освіту за будь-яким видом та формою здобуття освіти.</w:t>
      </w:r>
    </w:p>
    <w:p w:rsidR="00590A2F" w:rsidRPr="00E655EA" w:rsidRDefault="00A958B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0A2F" w:rsidRPr="00E655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590A2F" w:rsidRPr="00E655EA">
        <w:rPr>
          <w:rFonts w:ascii="Times New Roman" w:eastAsia="Times New Roman" w:hAnsi="Times New Roman" w:cs="Times New Roman"/>
          <w:sz w:val="28"/>
          <w:szCs w:val="28"/>
          <w:lang w:eastAsia="ru-RU"/>
        </w:rPr>
        <w:t xml:space="preserve"> Статус учасників освітнього процесу, їхні права і обов'язки визначаються чинним законодавством та цим Статутом.</w:t>
      </w:r>
    </w:p>
    <w:p w:rsidR="00590A2F" w:rsidRPr="00A958BE" w:rsidRDefault="00A958B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590A2F" w:rsidRPr="00E655EA">
        <w:rPr>
          <w:rFonts w:ascii="Times New Roman" w:eastAsia="Times New Roman" w:hAnsi="Times New Roman" w:cs="Times New Roman"/>
          <w:sz w:val="28"/>
          <w:szCs w:val="28"/>
          <w:lang w:eastAsia="ru-RU"/>
        </w:rPr>
        <w:t xml:space="preserve">. </w:t>
      </w:r>
      <w:r w:rsidR="00590A2F" w:rsidRPr="00A958BE">
        <w:rPr>
          <w:rFonts w:ascii="Times New Roman" w:eastAsia="Times New Roman" w:hAnsi="Times New Roman" w:cs="Times New Roman"/>
          <w:bCs/>
          <w:sz w:val="28"/>
          <w:szCs w:val="28"/>
          <w:lang w:eastAsia="ru-RU"/>
        </w:rPr>
        <w:t>Права дитини у сфері дошкільної освіти: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безпечні та нешкідливі для здоров'я умови утримання, розвитку, </w:t>
      </w:r>
      <w:r w:rsidRPr="00E655EA">
        <w:rPr>
          <w:rFonts w:ascii="Times New Roman" w:eastAsia="Times New Roman" w:hAnsi="Times New Roman" w:cs="Times New Roman"/>
          <w:sz w:val="28"/>
          <w:szCs w:val="28"/>
          <w:lang w:eastAsia="ru-RU"/>
        </w:rPr>
        <w:lastRenderedPageBreak/>
        <w:t>виховання і навчання;</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захист від будь-якої інформації, пропаганди та агітації, що задає шкоди її здоров'ю, моральному та духовному розвитку;</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захист від будь-яких форм експлуатації та дії, які шкодять здоров'ю дитини, а також фізичного і психічного насильства, приниження її гідності;</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здоровий спосіб життя;</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безоплатна дошкільна освіта в </w:t>
      </w:r>
      <w:r w:rsidR="00700D8C">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акладі</w:t>
      </w:r>
      <w:r w:rsidRPr="00E655EA">
        <w:rPr>
          <w:rFonts w:ascii="Times New Roman" w:eastAsia="Times New Roman" w:hAnsi="Times New Roman" w:cs="Times New Roman"/>
          <w:sz w:val="28"/>
          <w:szCs w:val="28"/>
          <w:lang w:eastAsia="ru-RU"/>
        </w:rPr>
        <w:t xml:space="preserve"> освіти;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безоплатне медичне обслуговування.</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якісне навчання за державними та авторськими програмами;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вибір занять у гуртках за інтересами;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розвиток своїх т</w:t>
      </w:r>
      <w:r>
        <w:rPr>
          <w:rFonts w:ascii="Times New Roman" w:eastAsia="Times New Roman" w:hAnsi="Times New Roman" w:cs="Times New Roman"/>
          <w:sz w:val="28"/>
          <w:szCs w:val="28"/>
          <w:lang w:eastAsia="ru-RU"/>
        </w:rPr>
        <w:t>ворчих здібностей та інтересів.</w:t>
      </w:r>
    </w:p>
    <w:p w:rsidR="00590A2F" w:rsidRPr="00E655EA" w:rsidRDefault="00A958B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7.5</w:t>
      </w:r>
      <w:r w:rsidR="00590A2F" w:rsidRPr="00E655EA">
        <w:rPr>
          <w:rFonts w:ascii="Times New Roman" w:eastAsia="Times New Roman" w:hAnsi="Times New Roman" w:cs="Times New Roman"/>
          <w:sz w:val="28"/>
          <w:szCs w:val="28"/>
          <w:lang w:eastAsia="ru-RU"/>
        </w:rPr>
        <w:t xml:space="preserve">. </w:t>
      </w:r>
      <w:r w:rsidR="00590A2F" w:rsidRPr="00E655EA">
        <w:rPr>
          <w:rFonts w:ascii="Times New Roman" w:eastAsia="Times New Roman" w:hAnsi="Times New Roman" w:cs="Times New Roman"/>
          <w:b/>
          <w:bCs/>
          <w:sz w:val="28"/>
          <w:szCs w:val="28"/>
          <w:lang w:eastAsia="ru-RU"/>
        </w:rPr>
        <w:t xml:space="preserve">Здобувачі </w:t>
      </w:r>
      <w:r>
        <w:rPr>
          <w:rFonts w:ascii="Times New Roman" w:eastAsia="Times New Roman" w:hAnsi="Times New Roman" w:cs="Times New Roman"/>
          <w:b/>
          <w:bCs/>
          <w:sz w:val="28"/>
          <w:szCs w:val="28"/>
          <w:lang w:eastAsia="ru-RU"/>
        </w:rPr>
        <w:t xml:space="preserve">загальної середньої </w:t>
      </w:r>
      <w:r w:rsidR="00590A2F" w:rsidRPr="00E655EA">
        <w:rPr>
          <w:rFonts w:ascii="Times New Roman" w:eastAsia="Times New Roman" w:hAnsi="Times New Roman" w:cs="Times New Roman"/>
          <w:b/>
          <w:bCs/>
          <w:sz w:val="28"/>
          <w:szCs w:val="28"/>
          <w:lang w:eastAsia="ru-RU"/>
        </w:rPr>
        <w:t>освіти мають право на:</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навчання впродовж життя та академічну мобільність;</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якісні освітні послуги;</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справедливе та об'єктивне оцінювання результатів навчання;</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відзначення успіхів у своїй діяльності;</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свободу творчої, спортивної, оздоровчої, культурної, просвітницької, наукової і науково-технічної діяльності тощо;</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безпечні та нешкідливі умови навчання, утримання і праці;</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повагу людської гідності;</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користування бібліотекою, навчальною, науковою, виробничою, культурною, спортивною, побутовою, оздоровчою інфраструктурою </w:t>
      </w:r>
      <w:r w:rsidR="00700D8C">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 xml:space="preserve">акладу освіти та послугами його структурних підрозділів у порядку, встановленому </w:t>
      </w:r>
      <w:r w:rsidR="00700D8C">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акладом освіти відповідно до спеціальних законів;</w:t>
      </w:r>
    </w:p>
    <w:p w:rsidR="00590A2F" w:rsidRPr="00E655EA" w:rsidRDefault="00590A2F" w:rsidP="00EB1752">
      <w:pPr>
        <w:spacing w:after="0" w:line="240" w:lineRule="auto"/>
        <w:ind w:firstLine="851"/>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доступ до інформаційних ресурсів і комунікацій, що використовуються в  </w:t>
      </w:r>
      <w:r>
        <w:rPr>
          <w:rFonts w:ascii="Times New Roman" w:eastAsia="Times New Roman" w:hAnsi="Times New Roman" w:cs="Times New Roman"/>
          <w:sz w:val="28"/>
          <w:szCs w:val="28"/>
          <w:lang w:eastAsia="ru-RU"/>
        </w:rPr>
        <w:t xml:space="preserve">освітньому </w:t>
      </w:r>
      <w:proofErr w:type="spellStart"/>
      <w:r>
        <w:rPr>
          <w:rFonts w:ascii="Times New Roman" w:eastAsia="Times New Roman" w:hAnsi="Times New Roman" w:cs="Times New Roman"/>
          <w:sz w:val="28"/>
          <w:szCs w:val="28"/>
          <w:lang w:eastAsia="ru-RU"/>
        </w:rPr>
        <w:t>процесi</w:t>
      </w:r>
      <w:proofErr w:type="spellEnd"/>
      <w:r w:rsidRPr="00E655EA">
        <w:rPr>
          <w:rFonts w:ascii="Times New Roman" w:eastAsia="Times New Roman" w:hAnsi="Times New Roman" w:cs="Times New Roman"/>
          <w:sz w:val="28"/>
          <w:szCs w:val="28"/>
          <w:lang w:eastAsia="ru-RU"/>
        </w:rPr>
        <w:t>;</w:t>
      </w:r>
    </w:p>
    <w:p w:rsidR="00590A2F" w:rsidRPr="00E655EA" w:rsidRDefault="00590A2F" w:rsidP="00EB1752">
      <w:pPr>
        <w:spacing w:after="0" w:line="240" w:lineRule="auto"/>
        <w:ind w:firstLine="851"/>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трудову діяльність у </w:t>
      </w:r>
      <w:proofErr w:type="spellStart"/>
      <w:r w:rsidRPr="00E655EA">
        <w:rPr>
          <w:rFonts w:ascii="Times New Roman" w:eastAsia="Times New Roman" w:hAnsi="Times New Roman" w:cs="Times New Roman"/>
          <w:sz w:val="28"/>
          <w:szCs w:val="28"/>
          <w:lang w:eastAsia="ru-RU"/>
        </w:rPr>
        <w:t>позанавчальний</w:t>
      </w:r>
      <w:proofErr w:type="spellEnd"/>
      <w:r w:rsidRPr="00E655EA">
        <w:rPr>
          <w:rFonts w:ascii="Times New Roman" w:eastAsia="Times New Roman" w:hAnsi="Times New Roman" w:cs="Times New Roman"/>
          <w:sz w:val="28"/>
          <w:szCs w:val="28"/>
          <w:lang w:eastAsia="ru-RU"/>
        </w:rPr>
        <w:t xml:space="preserve"> час;</w:t>
      </w:r>
    </w:p>
    <w:p w:rsidR="00590A2F" w:rsidRPr="00E655EA" w:rsidRDefault="00590A2F" w:rsidP="00EB1752">
      <w:pPr>
        <w:spacing w:after="0" w:line="240" w:lineRule="auto"/>
        <w:ind w:firstLine="851"/>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особисту або через своїх з</w:t>
      </w:r>
      <w:r>
        <w:rPr>
          <w:rFonts w:ascii="Times New Roman" w:eastAsia="Times New Roman" w:hAnsi="Times New Roman" w:cs="Times New Roman"/>
          <w:sz w:val="28"/>
          <w:szCs w:val="28"/>
          <w:lang w:eastAsia="ru-RU"/>
        </w:rPr>
        <w:t>а</w:t>
      </w:r>
      <w:r w:rsidRPr="00E655EA">
        <w:rPr>
          <w:rFonts w:ascii="Times New Roman" w:eastAsia="Times New Roman" w:hAnsi="Times New Roman" w:cs="Times New Roman"/>
          <w:sz w:val="28"/>
          <w:szCs w:val="28"/>
          <w:lang w:eastAsia="ru-RU"/>
        </w:rPr>
        <w:t>конних</w:t>
      </w:r>
      <w:r w:rsidR="00700D8C">
        <w:rPr>
          <w:rFonts w:ascii="Times New Roman" w:eastAsia="Times New Roman" w:hAnsi="Times New Roman" w:cs="Times New Roman"/>
          <w:sz w:val="28"/>
          <w:szCs w:val="28"/>
          <w:lang w:eastAsia="ru-RU"/>
        </w:rPr>
        <w:t xml:space="preserve"> </w:t>
      </w:r>
      <w:r w:rsidRPr="00E655EA">
        <w:rPr>
          <w:rFonts w:ascii="Times New Roman" w:eastAsia="Times New Roman" w:hAnsi="Times New Roman" w:cs="Times New Roman"/>
          <w:sz w:val="28"/>
          <w:szCs w:val="28"/>
          <w:lang w:eastAsia="ru-RU"/>
        </w:rPr>
        <w:t xml:space="preserve">представників участь у громадському самоврядуванні та управлінні </w:t>
      </w:r>
      <w:r w:rsidR="00A958BE">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акладом;</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інші необхідні умови для здобуття освіти, у тому числі для осіб з особливими освітніми потребами та </w:t>
      </w:r>
      <w:proofErr w:type="spellStart"/>
      <w:r w:rsidRPr="00E655EA">
        <w:rPr>
          <w:rFonts w:ascii="Times New Roman" w:eastAsia="Times New Roman" w:hAnsi="Times New Roman" w:cs="Times New Roman"/>
          <w:sz w:val="28"/>
          <w:szCs w:val="28"/>
          <w:lang w:eastAsia="ru-RU"/>
        </w:rPr>
        <w:t>iз</w:t>
      </w:r>
      <w:proofErr w:type="spellEnd"/>
      <w:r w:rsidRPr="00E655EA">
        <w:rPr>
          <w:rFonts w:ascii="Times New Roman" w:eastAsia="Times New Roman" w:hAnsi="Times New Roman" w:cs="Times New Roman"/>
          <w:sz w:val="28"/>
          <w:szCs w:val="28"/>
          <w:lang w:eastAsia="ru-RU"/>
        </w:rPr>
        <w:t xml:space="preserve"> соціально незахищених верств населення.</w:t>
      </w:r>
    </w:p>
    <w:p w:rsidR="00590A2F" w:rsidRPr="00E655EA" w:rsidRDefault="00A958BE" w:rsidP="00EB1752">
      <w:pPr>
        <w:tabs>
          <w:tab w:val="left" w:pos="8931"/>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00590A2F" w:rsidRPr="00E655EA">
        <w:rPr>
          <w:rFonts w:ascii="Times New Roman" w:eastAsia="Times New Roman" w:hAnsi="Times New Roman" w:cs="Times New Roman"/>
          <w:sz w:val="28"/>
          <w:szCs w:val="28"/>
          <w:lang w:eastAsia="ru-RU"/>
        </w:rPr>
        <w:t xml:space="preserve">. Здобувачі освіти не можуть бути обмежені у праві на здобуття освіти в </w:t>
      </w:r>
      <w:r>
        <w:rPr>
          <w:rFonts w:ascii="Times New Roman" w:eastAsia="Times New Roman" w:hAnsi="Times New Roman" w:cs="Times New Roman"/>
          <w:sz w:val="28"/>
          <w:szCs w:val="28"/>
          <w:lang w:eastAsia="ru-RU"/>
        </w:rPr>
        <w:t>Закладі</w:t>
      </w:r>
      <w:r w:rsidR="00590A2F" w:rsidRPr="00E655EA">
        <w:rPr>
          <w:rFonts w:ascii="Times New Roman" w:eastAsia="Times New Roman" w:hAnsi="Times New Roman" w:cs="Times New Roman"/>
          <w:sz w:val="28"/>
          <w:szCs w:val="28"/>
          <w:lang w:eastAsia="ru-RU"/>
        </w:rPr>
        <w:t xml:space="preserve"> за їх належність або неналежність до релігійних організацій чи політичних партій  (об'єднань).</w:t>
      </w:r>
    </w:p>
    <w:p w:rsidR="00590A2F" w:rsidRPr="00E655EA" w:rsidRDefault="00A958BE" w:rsidP="00EB1752">
      <w:pPr>
        <w:spacing w:after="0" w:line="240" w:lineRule="auto"/>
        <w:ind w:firstLine="85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7.7</w:t>
      </w:r>
      <w:r w:rsidR="00590A2F" w:rsidRPr="00E655EA">
        <w:rPr>
          <w:rFonts w:ascii="Times New Roman" w:eastAsia="Times New Roman" w:hAnsi="Times New Roman" w:cs="Times New Roman"/>
          <w:sz w:val="28"/>
          <w:szCs w:val="28"/>
          <w:lang w:eastAsia="ru-RU"/>
        </w:rPr>
        <w:t xml:space="preserve">. </w:t>
      </w:r>
      <w:r w:rsidR="00590A2F" w:rsidRPr="00E655EA">
        <w:rPr>
          <w:rFonts w:ascii="Times New Roman" w:eastAsia="Times New Roman" w:hAnsi="Times New Roman" w:cs="Times New Roman"/>
          <w:b/>
          <w:bCs/>
          <w:sz w:val="28"/>
          <w:szCs w:val="28"/>
          <w:lang w:eastAsia="ru-RU"/>
        </w:rPr>
        <w:t>Учні зобов'язані:</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w:t>
      </w:r>
      <w:r w:rsidRPr="00E655EA">
        <w:rPr>
          <w:rFonts w:ascii="Times New Roman" w:eastAsia="Times New Roman" w:hAnsi="Times New Roman" w:cs="Times New Roman"/>
          <w:sz w:val="28"/>
          <w:szCs w:val="28"/>
          <w:lang w:eastAsia="ru-RU"/>
        </w:rPr>
        <w:lastRenderedPageBreak/>
        <w:t>та досягти результатів навчання, передбачених стандартом освіти для відповідного рівня освіти;</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поважати гідність, права, свободи та законні інтереси всіх учасників освітнього процесу, дотримуватися етичних норм;</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відповідально та дбайливо ставитися до власного здоров'я, здоров'я оточуючих, довкілля;</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дотримуватися установчих документів, правил внутрішнього розпорядку закладу, а також умов договору про надання освітніх послуг (за його наявності);</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брати посильну участь у самообслуговуванні та різних видах трудової діяльності, що не заборонені чинним законодавством;</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дотримуватися правил особистої гігієни;</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брати участь у пошуковій та науковій діяльності, передбаченій навчальними програмами та навчальним планом закладу, його </w:t>
      </w:r>
      <w:r>
        <w:rPr>
          <w:rFonts w:ascii="Times New Roman" w:eastAsia="Times New Roman" w:hAnsi="Times New Roman" w:cs="Times New Roman"/>
          <w:sz w:val="28"/>
          <w:szCs w:val="28"/>
          <w:lang w:eastAsia="ru-RU"/>
        </w:rPr>
        <w:t>С</w:t>
      </w:r>
      <w:r w:rsidRPr="00E655EA">
        <w:rPr>
          <w:rFonts w:ascii="Times New Roman" w:eastAsia="Times New Roman" w:hAnsi="Times New Roman" w:cs="Times New Roman"/>
          <w:sz w:val="28"/>
          <w:szCs w:val="28"/>
          <w:lang w:eastAsia="ru-RU"/>
        </w:rPr>
        <w:t>татутом;</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дотримуватися вимог законодавства, моральних, етичних норм, поважати честь і гідність інших учнів та працівників</w:t>
      </w:r>
      <w:r>
        <w:rPr>
          <w:rFonts w:ascii="Times New Roman" w:eastAsia="Times New Roman" w:hAnsi="Times New Roman" w:cs="Times New Roman"/>
          <w:sz w:val="28"/>
          <w:szCs w:val="28"/>
          <w:lang w:eastAsia="ru-RU"/>
        </w:rPr>
        <w:t>;</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дбайливо ставитися до державного, громадського і особистого майна, </w:t>
      </w:r>
      <w:proofErr w:type="spellStart"/>
      <w:r w:rsidRPr="00E655EA">
        <w:rPr>
          <w:rFonts w:ascii="Times New Roman" w:eastAsia="Times New Roman" w:hAnsi="Times New Roman" w:cs="Times New Roman"/>
          <w:sz w:val="28"/>
          <w:szCs w:val="28"/>
          <w:lang w:eastAsia="ru-RU"/>
        </w:rPr>
        <w:t>майна</w:t>
      </w:r>
      <w:proofErr w:type="spellEnd"/>
      <w:r w:rsidRPr="00E655EA">
        <w:rPr>
          <w:rFonts w:ascii="Times New Roman" w:eastAsia="Times New Roman" w:hAnsi="Times New Roman" w:cs="Times New Roman"/>
          <w:sz w:val="28"/>
          <w:szCs w:val="28"/>
          <w:lang w:eastAsia="ru-RU"/>
        </w:rPr>
        <w:t xml:space="preserve"> </w:t>
      </w:r>
      <w:proofErr w:type="spellStart"/>
      <w:r w:rsidRPr="00E655EA">
        <w:rPr>
          <w:rFonts w:ascii="Times New Roman" w:eastAsia="Times New Roman" w:hAnsi="Times New Roman" w:cs="Times New Roman"/>
          <w:sz w:val="28"/>
          <w:szCs w:val="28"/>
          <w:lang w:eastAsia="ru-RU"/>
        </w:rPr>
        <w:t>iнших</w:t>
      </w:r>
      <w:proofErr w:type="spellEnd"/>
      <w:r w:rsidRPr="00E655EA">
        <w:rPr>
          <w:rFonts w:ascii="Times New Roman" w:eastAsia="Times New Roman" w:hAnsi="Times New Roman" w:cs="Times New Roman"/>
          <w:sz w:val="28"/>
          <w:szCs w:val="28"/>
          <w:lang w:eastAsia="ru-RU"/>
        </w:rPr>
        <w:t xml:space="preserve"> учасників освітнього процесу.</w:t>
      </w:r>
    </w:p>
    <w:p w:rsidR="00590A2F" w:rsidRPr="00E655EA" w:rsidRDefault="00A958BE" w:rsidP="00EB175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00590A2F" w:rsidRPr="00E655EA">
        <w:rPr>
          <w:rFonts w:ascii="Times New Roman" w:eastAsia="Times New Roman" w:hAnsi="Times New Roman" w:cs="Times New Roman"/>
          <w:sz w:val="28"/>
          <w:szCs w:val="28"/>
          <w:lang w:eastAsia="ru-RU"/>
        </w:rPr>
        <w:t>. Здобувачі освіти мають також інші права та обов'язки, передбачені законодавством.</w:t>
      </w:r>
    </w:p>
    <w:p w:rsidR="00590A2F" w:rsidRPr="00E655EA" w:rsidRDefault="00A958BE" w:rsidP="00EB175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590A2F" w:rsidRPr="00E655EA">
        <w:rPr>
          <w:rFonts w:ascii="Times New Roman" w:eastAsia="Times New Roman" w:hAnsi="Times New Roman" w:cs="Times New Roman"/>
          <w:sz w:val="28"/>
          <w:szCs w:val="28"/>
          <w:lang w:eastAsia="ru-RU"/>
        </w:rPr>
        <w:t xml:space="preserve">. Права </w:t>
      </w:r>
      <w:proofErr w:type="spellStart"/>
      <w:r w:rsidR="00590A2F" w:rsidRPr="00E655EA">
        <w:rPr>
          <w:rFonts w:ascii="Times New Roman" w:eastAsia="Times New Roman" w:hAnsi="Times New Roman" w:cs="Times New Roman"/>
          <w:sz w:val="28"/>
          <w:szCs w:val="28"/>
          <w:lang w:eastAsia="ru-RU"/>
        </w:rPr>
        <w:t>тa</w:t>
      </w:r>
      <w:proofErr w:type="spellEnd"/>
      <w:r w:rsidR="00590A2F" w:rsidRPr="00E655EA">
        <w:rPr>
          <w:rFonts w:ascii="Times New Roman" w:eastAsia="Times New Roman" w:hAnsi="Times New Roman" w:cs="Times New Roman"/>
          <w:sz w:val="28"/>
          <w:szCs w:val="28"/>
          <w:lang w:eastAsia="ru-RU"/>
        </w:rPr>
        <w:t xml:space="preserve"> обов'язки педагогічних працівників визначаються Конституцією України, законами України «Про освіту», «Про повну загальну середню освіту», «Про дошкільну освіту», Кодексом законів про працю України, іншими нормативно-правовими актами.</w:t>
      </w:r>
    </w:p>
    <w:p w:rsidR="00590A2F" w:rsidRPr="00E655EA" w:rsidRDefault="00A958BE" w:rsidP="00EB175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r w:rsidR="00590A2F" w:rsidRPr="00E655EA">
        <w:rPr>
          <w:rFonts w:ascii="Times New Roman" w:eastAsia="Times New Roman" w:hAnsi="Times New Roman" w:cs="Times New Roman"/>
          <w:sz w:val="28"/>
          <w:szCs w:val="28"/>
          <w:lang w:eastAsia="ru-RU"/>
        </w:rPr>
        <w:t>.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w:t>
      </w:r>
    </w:p>
    <w:p w:rsidR="00590A2F" w:rsidRPr="00E655EA" w:rsidRDefault="00A958BE" w:rsidP="00EB175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w:t>
      </w:r>
      <w:r w:rsidR="00590A2F" w:rsidRPr="00E655EA">
        <w:rPr>
          <w:rFonts w:ascii="Times New Roman" w:eastAsia="Times New Roman" w:hAnsi="Times New Roman" w:cs="Times New Roman"/>
          <w:sz w:val="28"/>
          <w:szCs w:val="28"/>
          <w:lang w:eastAsia="ru-RU"/>
        </w:rPr>
        <w:t xml:space="preserve">. Особи, які не мають педагогічної освіти та досвіду педагогічної діяльності і приймаються на посаду педагогічного працівника, протягом першого року роботи повинні пройти педагогічну інтернатуру. </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Педагогічна інтернатура організовується відповідно до наказу директора </w:t>
      </w:r>
      <w:r w:rsidR="00700D8C">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 що видається в день призначення особи на посаду педагогічного працівника.</w:t>
      </w:r>
    </w:p>
    <w:p w:rsidR="00590A2F" w:rsidRPr="00E655EA" w:rsidRDefault="00A958BE" w:rsidP="00EB175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7.12. </w:t>
      </w:r>
      <w:r w:rsidR="00590A2F" w:rsidRPr="00E655EA">
        <w:rPr>
          <w:rFonts w:ascii="Times New Roman" w:eastAsia="Times New Roman" w:hAnsi="Times New Roman" w:cs="Times New Roman"/>
          <w:sz w:val="28"/>
          <w:szCs w:val="28"/>
          <w:lang w:eastAsia="ru-RU"/>
        </w:rPr>
        <w:t xml:space="preserve">Педагогічна інтернатура має передбачати заходи, що забезпечать здобуття та/або вдосконалення професійних </w:t>
      </w:r>
      <w:proofErr w:type="spellStart"/>
      <w:r w:rsidR="00590A2F" w:rsidRPr="00E655EA">
        <w:rPr>
          <w:rFonts w:ascii="Times New Roman" w:eastAsia="Times New Roman" w:hAnsi="Times New Roman" w:cs="Times New Roman"/>
          <w:sz w:val="28"/>
          <w:szCs w:val="28"/>
          <w:lang w:eastAsia="ru-RU"/>
        </w:rPr>
        <w:t>компетентностей</w:t>
      </w:r>
      <w:proofErr w:type="spellEnd"/>
      <w:r w:rsidR="00590A2F" w:rsidRPr="00E655EA">
        <w:rPr>
          <w:rFonts w:ascii="Times New Roman" w:eastAsia="Times New Roman" w:hAnsi="Times New Roman" w:cs="Times New Roman"/>
          <w:sz w:val="28"/>
          <w:szCs w:val="28"/>
          <w:lang w:eastAsia="ru-RU"/>
        </w:rPr>
        <w:t xml:space="preserve"> і педагогічної майстерності протягом першого року професійної діяльності педагогічного працівника, зокрема:</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супровід та підтримка у педагогічній діяльності з боку досвідченого педагогічного працівника (педагога-наставника);</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різні форми професійного розвитку (відвідування навчальних занять, опрацювання відповідної літератури тощо).</w:t>
      </w:r>
    </w:p>
    <w:p w:rsidR="00590A2F" w:rsidRPr="00E655EA" w:rsidRDefault="00A958BE" w:rsidP="00EB175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590A2F" w:rsidRPr="00E655EA">
        <w:rPr>
          <w:rFonts w:ascii="Times New Roman" w:eastAsia="Times New Roman" w:hAnsi="Times New Roman" w:cs="Times New Roman"/>
          <w:sz w:val="28"/>
          <w:szCs w:val="28"/>
          <w:lang w:eastAsia="ru-RU"/>
        </w:rPr>
        <w:t xml:space="preserve">.13.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 </w:t>
      </w:r>
    </w:p>
    <w:p w:rsidR="00590A2F" w:rsidRPr="00E655EA" w:rsidRDefault="00A958BE" w:rsidP="00EB175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0A2F" w:rsidRPr="00E655EA">
        <w:rPr>
          <w:rFonts w:ascii="Times New Roman" w:eastAsia="Times New Roman" w:hAnsi="Times New Roman" w:cs="Times New Roman"/>
          <w:sz w:val="28"/>
          <w:szCs w:val="28"/>
          <w:lang w:eastAsia="ru-RU"/>
        </w:rPr>
        <w:t xml:space="preserve">.14. Відповідно до наказу директора </w:t>
      </w:r>
      <w:r w:rsidR="00700D8C">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 xml:space="preserve">акладу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w:t>
      </w:r>
      <w:r>
        <w:rPr>
          <w:rFonts w:ascii="Times New Roman" w:eastAsia="Times New Roman" w:hAnsi="Times New Roman" w:cs="Times New Roman"/>
          <w:sz w:val="28"/>
          <w:szCs w:val="28"/>
          <w:lang w:eastAsia="ru-RU"/>
        </w:rPr>
        <w:t>Закладу</w:t>
      </w:r>
      <w:r w:rsidR="00590A2F" w:rsidRPr="00E655EA">
        <w:rPr>
          <w:rFonts w:ascii="Times New Roman" w:eastAsia="Times New Roman" w:hAnsi="Times New Roman" w:cs="Times New Roman"/>
          <w:sz w:val="28"/>
          <w:szCs w:val="28"/>
          <w:lang w:eastAsia="ru-RU"/>
        </w:rPr>
        <w:t>.</w:t>
      </w:r>
    </w:p>
    <w:p w:rsidR="00590A2F" w:rsidRPr="00E655EA" w:rsidRDefault="00A958BE" w:rsidP="00EB175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0A2F" w:rsidRPr="00E655EA">
        <w:rPr>
          <w:rFonts w:ascii="Times New Roman" w:eastAsia="Times New Roman" w:hAnsi="Times New Roman" w:cs="Times New Roman"/>
          <w:sz w:val="28"/>
          <w:szCs w:val="28"/>
          <w:lang w:eastAsia="ru-RU"/>
        </w:rPr>
        <w:t xml:space="preserve">.15. До педагогічної діяльності у </w:t>
      </w:r>
      <w:r w:rsidR="00700D8C">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акладі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590A2F" w:rsidRPr="00E655EA" w:rsidRDefault="00A958BE" w:rsidP="00EB175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7.16</w:t>
      </w:r>
      <w:r w:rsidR="00590A2F" w:rsidRPr="00E655EA">
        <w:rPr>
          <w:rFonts w:ascii="Times New Roman" w:eastAsia="Times New Roman" w:hAnsi="Times New Roman" w:cs="Times New Roman"/>
          <w:sz w:val="28"/>
          <w:szCs w:val="28"/>
          <w:lang w:eastAsia="ru-RU"/>
        </w:rPr>
        <w:t>. Атестація педагогічних працівників є обов'язковою і здійснюється, як правило, один ра</w:t>
      </w:r>
      <w:r w:rsidR="00590A2F">
        <w:rPr>
          <w:rFonts w:ascii="Times New Roman" w:eastAsia="Times New Roman" w:hAnsi="Times New Roman" w:cs="Times New Roman"/>
          <w:sz w:val="28"/>
          <w:szCs w:val="28"/>
          <w:lang w:eastAsia="ru-RU"/>
        </w:rPr>
        <w:t>з на п'ять років відповідно до П</w:t>
      </w:r>
      <w:r w:rsidR="00590A2F" w:rsidRPr="00E655EA">
        <w:rPr>
          <w:rFonts w:ascii="Times New Roman" w:eastAsia="Times New Roman" w:hAnsi="Times New Roman" w:cs="Times New Roman"/>
          <w:sz w:val="28"/>
          <w:szCs w:val="28"/>
          <w:lang w:eastAsia="ru-RU"/>
        </w:rPr>
        <w:t>оложення про атестацію педагогічних працівників, затвердженого центральним органом виконавчої влади, що забезпечує формування державної політики у сфері освіти.</w:t>
      </w:r>
    </w:p>
    <w:p w:rsidR="00A958BE" w:rsidRDefault="00A958BE" w:rsidP="00EB175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w:t>
      </w:r>
      <w:r w:rsidR="00590A2F" w:rsidRPr="00E655EA">
        <w:rPr>
          <w:rFonts w:ascii="Times New Roman" w:eastAsia="Times New Roman" w:hAnsi="Times New Roman" w:cs="Times New Roman"/>
          <w:sz w:val="28"/>
          <w:szCs w:val="28"/>
          <w:lang w:eastAsia="ru-RU"/>
        </w:rPr>
        <w:t xml:space="preserve">. За результатами атестації педагогічних працівників визначається відповідність  займаній педагогічного працівника посаді, </w:t>
      </w:r>
      <w:r w:rsidR="00590A2F">
        <w:rPr>
          <w:rFonts w:ascii="Times New Roman" w:eastAsia="Times New Roman" w:hAnsi="Times New Roman" w:cs="Times New Roman"/>
          <w:sz w:val="28"/>
          <w:szCs w:val="28"/>
          <w:lang w:eastAsia="ru-RU"/>
        </w:rPr>
        <w:t xml:space="preserve">присвоюється </w:t>
      </w:r>
      <w:r w:rsidR="00590A2F" w:rsidRPr="00E655EA">
        <w:rPr>
          <w:rFonts w:ascii="Times New Roman" w:eastAsia="Times New Roman" w:hAnsi="Times New Roman" w:cs="Times New Roman"/>
          <w:sz w:val="28"/>
          <w:szCs w:val="28"/>
          <w:lang w:eastAsia="ru-RU"/>
        </w:rPr>
        <w:t xml:space="preserve">кваліфікаційна категорія (спеціаліст, спеціаліст </w:t>
      </w:r>
      <w:r w:rsidR="00590A2F">
        <w:rPr>
          <w:rFonts w:ascii="Times New Roman" w:eastAsia="Times New Roman" w:hAnsi="Times New Roman" w:cs="Times New Roman"/>
          <w:sz w:val="28"/>
          <w:szCs w:val="28"/>
          <w:lang w:eastAsia="ru-RU"/>
        </w:rPr>
        <w:t>другої категорії, спеціаліст першої</w:t>
      </w:r>
      <w:r w:rsidR="00590A2F" w:rsidRPr="00E655EA">
        <w:rPr>
          <w:rFonts w:ascii="Times New Roman" w:eastAsia="Times New Roman" w:hAnsi="Times New Roman" w:cs="Times New Roman"/>
          <w:sz w:val="28"/>
          <w:szCs w:val="28"/>
          <w:lang w:eastAsia="ru-RU"/>
        </w:rPr>
        <w:t xml:space="preserve">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w:t>
      </w:r>
    </w:p>
    <w:p w:rsidR="00590A2F" w:rsidRPr="00E655EA" w:rsidRDefault="00590A2F" w:rsidP="00EB1752">
      <w:pPr>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Положення про  </w:t>
      </w:r>
      <w:r>
        <w:rPr>
          <w:rFonts w:ascii="Times New Roman" w:eastAsia="Times New Roman" w:hAnsi="Times New Roman" w:cs="Times New Roman"/>
          <w:sz w:val="28"/>
          <w:szCs w:val="28"/>
          <w:lang w:eastAsia="ru-RU"/>
        </w:rPr>
        <w:t>к</w:t>
      </w:r>
      <w:r w:rsidRPr="00E655EA">
        <w:rPr>
          <w:rFonts w:ascii="Times New Roman" w:eastAsia="Times New Roman" w:hAnsi="Times New Roman" w:cs="Times New Roman"/>
          <w:sz w:val="28"/>
          <w:szCs w:val="28"/>
          <w:lang w:eastAsia="ru-RU"/>
        </w:rPr>
        <w:t>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w:t>
      </w:r>
    </w:p>
    <w:p w:rsidR="00590A2F" w:rsidRPr="00E655EA" w:rsidRDefault="00A958BE" w:rsidP="00EB175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590A2F" w:rsidRPr="00E655EA">
        <w:rPr>
          <w:rFonts w:ascii="Times New Roman" w:eastAsia="Times New Roman" w:hAnsi="Times New Roman" w:cs="Times New Roman"/>
          <w:sz w:val="28"/>
          <w:szCs w:val="28"/>
          <w:lang w:eastAsia="ru-RU"/>
        </w:rPr>
        <w:t xml:space="preserve">.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w:t>
      </w:r>
      <w:proofErr w:type="spellStart"/>
      <w:r w:rsidR="00590A2F" w:rsidRPr="00E655EA">
        <w:rPr>
          <w:rFonts w:ascii="Times New Roman" w:eastAsia="Times New Roman" w:hAnsi="Times New Roman" w:cs="Times New Roman"/>
          <w:sz w:val="28"/>
          <w:szCs w:val="28"/>
          <w:lang w:eastAsia="ru-RU"/>
        </w:rPr>
        <w:t>кiлькiсть</w:t>
      </w:r>
      <w:proofErr w:type="spellEnd"/>
      <w:r w:rsidR="00590A2F" w:rsidRPr="00E655EA">
        <w:rPr>
          <w:rFonts w:ascii="Times New Roman" w:eastAsia="Times New Roman" w:hAnsi="Times New Roman" w:cs="Times New Roman"/>
          <w:sz w:val="28"/>
          <w:szCs w:val="28"/>
          <w:lang w:eastAsia="ru-RU"/>
        </w:rPr>
        <w:t xml:space="preserve">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590A2F" w:rsidRPr="00E655EA" w:rsidRDefault="00A958B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w:t>
      </w:r>
      <w:r w:rsidR="00590A2F" w:rsidRPr="00E655EA">
        <w:rPr>
          <w:rFonts w:ascii="Times New Roman" w:eastAsia="Times New Roman" w:hAnsi="Times New Roman" w:cs="Times New Roman"/>
          <w:sz w:val="28"/>
          <w:szCs w:val="28"/>
          <w:lang w:eastAsia="ru-RU"/>
        </w:rPr>
        <w:t>. Сертифікація педагогічних працівників відбувається на добровільних засадах виключно за їх ініціативою. За результатами успішного проходження сертифікації педагогічним працівникам видається сертифікат, який є дійсним упродовж трьох років. Успішне проходження сертифікації зараховується як проходження атестації педагогічними працівниками. Педагогічні працівники, які  проваджують</w:t>
      </w:r>
      <w:r w:rsidR="00590A2F">
        <w:rPr>
          <w:rFonts w:ascii="Times New Roman" w:eastAsia="Times New Roman" w:hAnsi="Times New Roman" w:cs="Times New Roman"/>
          <w:sz w:val="28"/>
          <w:szCs w:val="28"/>
          <w:lang w:eastAsia="ru-RU"/>
        </w:rPr>
        <w:t>,</w:t>
      </w:r>
      <w:r w:rsidR="00590A2F" w:rsidRPr="00E655EA">
        <w:rPr>
          <w:rFonts w:ascii="Times New Roman" w:eastAsia="Times New Roman" w:hAnsi="Times New Roman" w:cs="Times New Roman"/>
          <w:sz w:val="28"/>
          <w:szCs w:val="28"/>
          <w:lang w:eastAsia="ru-RU"/>
        </w:rPr>
        <w:t xml:space="preserve"> поширюють методики </w:t>
      </w:r>
      <w:proofErr w:type="spellStart"/>
      <w:r w:rsidR="00590A2F" w:rsidRPr="00E655EA">
        <w:rPr>
          <w:rFonts w:ascii="Times New Roman" w:eastAsia="Times New Roman" w:hAnsi="Times New Roman" w:cs="Times New Roman"/>
          <w:sz w:val="28"/>
          <w:szCs w:val="28"/>
          <w:lang w:eastAsia="ru-RU"/>
        </w:rPr>
        <w:t>компетентнісного</w:t>
      </w:r>
      <w:proofErr w:type="spellEnd"/>
      <w:r w:rsidR="00590A2F" w:rsidRPr="00E655EA">
        <w:rPr>
          <w:rFonts w:ascii="Times New Roman" w:eastAsia="Times New Roman" w:hAnsi="Times New Roman" w:cs="Times New Roman"/>
          <w:sz w:val="28"/>
          <w:szCs w:val="28"/>
          <w:lang w:eastAsia="ru-RU"/>
        </w:rPr>
        <w:t xml:space="preserve"> навчання та освітні технології, за успішне проходження сертифікації  отримують доплату. </w:t>
      </w:r>
    </w:p>
    <w:p w:rsidR="00590A2F" w:rsidRPr="00E655EA" w:rsidRDefault="00A958B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w:t>
      </w:r>
      <w:r w:rsidR="00590A2F" w:rsidRPr="00E655EA">
        <w:rPr>
          <w:rFonts w:ascii="Times New Roman" w:eastAsia="Times New Roman" w:hAnsi="Times New Roman" w:cs="Times New Roman"/>
          <w:sz w:val="28"/>
          <w:szCs w:val="28"/>
          <w:lang w:eastAsia="ru-RU"/>
        </w:rPr>
        <w:t xml:space="preserve">. Педагогічні працівники, які мають сертифікат, можуть залучатися до акредитації освітніх програм, а також до </w:t>
      </w:r>
      <w:proofErr w:type="spellStart"/>
      <w:r w:rsidR="00590A2F" w:rsidRPr="00E655EA">
        <w:rPr>
          <w:rFonts w:ascii="Times New Roman" w:eastAsia="Times New Roman" w:hAnsi="Times New Roman" w:cs="Times New Roman"/>
          <w:sz w:val="28"/>
          <w:szCs w:val="28"/>
          <w:lang w:eastAsia="ru-RU"/>
        </w:rPr>
        <w:t>iнших</w:t>
      </w:r>
      <w:proofErr w:type="spellEnd"/>
      <w:r w:rsidR="00590A2F" w:rsidRPr="00E655EA">
        <w:rPr>
          <w:rFonts w:ascii="Times New Roman" w:eastAsia="Times New Roman" w:hAnsi="Times New Roman" w:cs="Times New Roman"/>
          <w:sz w:val="28"/>
          <w:szCs w:val="28"/>
          <w:lang w:eastAsia="ru-RU"/>
        </w:rPr>
        <w:t xml:space="preserve"> процедур і заходів, пов'язаних </w:t>
      </w:r>
      <w:proofErr w:type="spellStart"/>
      <w:r w:rsidR="00590A2F" w:rsidRPr="00E655EA">
        <w:rPr>
          <w:rFonts w:ascii="Times New Roman" w:eastAsia="Times New Roman" w:hAnsi="Times New Roman" w:cs="Times New Roman"/>
          <w:sz w:val="28"/>
          <w:szCs w:val="28"/>
          <w:lang w:eastAsia="ru-RU"/>
        </w:rPr>
        <w:t>iз</w:t>
      </w:r>
      <w:proofErr w:type="spellEnd"/>
      <w:r w:rsidR="00590A2F" w:rsidRPr="00E655EA">
        <w:rPr>
          <w:rFonts w:ascii="Times New Roman" w:eastAsia="Times New Roman" w:hAnsi="Times New Roman" w:cs="Times New Roman"/>
          <w:sz w:val="28"/>
          <w:szCs w:val="28"/>
          <w:lang w:eastAsia="ru-RU"/>
        </w:rPr>
        <w:t xml:space="preserve"> проведення інституційного аудиту в інших закладах освіти, розроблення </w:t>
      </w:r>
      <w:proofErr w:type="spellStart"/>
      <w:r w:rsidR="00590A2F" w:rsidRPr="00E655EA">
        <w:rPr>
          <w:rFonts w:ascii="Times New Roman" w:eastAsia="Times New Roman" w:hAnsi="Times New Roman" w:cs="Times New Roman"/>
          <w:sz w:val="28"/>
          <w:szCs w:val="28"/>
          <w:lang w:eastAsia="ru-RU"/>
        </w:rPr>
        <w:t>тa</w:t>
      </w:r>
      <w:proofErr w:type="spellEnd"/>
      <w:r w:rsidR="00590A2F" w:rsidRPr="00E655EA">
        <w:rPr>
          <w:rFonts w:ascii="Times New Roman" w:eastAsia="Times New Roman" w:hAnsi="Times New Roman" w:cs="Times New Roman"/>
          <w:sz w:val="28"/>
          <w:szCs w:val="28"/>
          <w:lang w:eastAsia="ru-RU"/>
        </w:rPr>
        <w:t xml:space="preserve"> забезпечення якості та впровадження інновацій, педагогічних новацій і технологій у системі освіти.</w:t>
      </w:r>
    </w:p>
    <w:p w:rsidR="00590A2F" w:rsidRPr="00E655EA" w:rsidRDefault="00A958B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7.21</w:t>
      </w:r>
      <w:r w:rsidR="00590A2F" w:rsidRPr="00E655EA">
        <w:rPr>
          <w:rFonts w:ascii="Times New Roman" w:eastAsia="Times New Roman" w:hAnsi="Times New Roman" w:cs="Times New Roman"/>
          <w:sz w:val="28"/>
          <w:szCs w:val="28"/>
          <w:lang w:eastAsia="ru-RU"/>
        </w:rPr>
        <w:t xml:space="preserve">. Педагогічні працівники, які систематично порушують Статут, правила внутрішнього розпорядку </w:t>
      </w:r>
      <w:r w:rsidR="00700D8C">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акладу, не виконують посадових обов'язків, умови колективного договору або за результатами атестації не  ві</w:t>
      </w:r>
      <w:r w:rsidR="00590A2F">
        <w:rPr>
          <w:rFonts w:ascii="Times New Roman" w:eastAsia="Times New Roman" w:hAnsi="Times New Roman" w:cs="Times New Roman"/>
          <w:sz w:val="28"/>
          <w:szCs w:val="28"/>
          <w:lang w:eastAsia="ru-RU"/>
        </w:rPr>
        <w:t>д</w:t>
      </w:r>
      <w:r w:rsidR="00590A2F" w:rsidRPr="00E655EA">
        <w:rPr>
          <w:rFonts w:ascii="Times New Roman" w:eastAsia="Times New Roman" w:hAnsi="Times New Roman" w:cs="Times New Roman"/>
          <w:sz w:val="28"/>
          <w:szCs w:val="28"/>
          <w:lang w:eastAsia="ru-RU"/>
        </w:rPr>
        <w:t>повідають займаній посаді, звільняються з роботи відповідно до чинного законодавства.</w:t>
      </w:r>
    </w:p>
    <w:p w:rsidR="00590A2F" w:rsidRPr="00E655EA" w:rsidRDefault="00A958B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7.22</w:t>
      </w:r>
      <w:r w:rsidR="00590A2F" w:rsidRPr="00E655EA">
        <w:rPr>
          <w:rFonts w:ascii="Times New Roman" w:eastAsia="Times New Roman" w:hAnsi="Times New Roman" w:cs="Times New Roman"/>
          <w:sz w:val="28"/>
          <w:szCs w:val="28"/>
          <w:lang w:eastAsia="ru-RU"/>
        </w:rPr>
        <w:t xml:space="preserve">. Розподіл педагогічного навантаження у </w:t>
      </w:r>
      <w:r w:rsidR="00590A2F">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 xml:space="preserve">акладі затверджується  </w:t>
      </w:r>
      <w:r>
        <w:rPr>
          <w:rFonts w:ascii="Times New Roman" w:eastAsia="Times New Roman" w:hAnsi="Times New Roman" w:cs="Times New Roman"/>
          <w:sz w:val="28"/>
          <w:szCs w:val="28"/>
          <w:lang w:eastAsia="ru-RU"/>
        </w:rPr>
        <w:t>директором</w:t>
      </w:r>
      <w:r w:rsidR="00590A2F" w:rsidRPr="00E655EA">
        <w:rPr>
          <w:rFonts w:ascii="Times New Roman" w:eastAsia="Times New Roman" w:hAnsi="Times New Roman" w:cs="Times New Roman"/>
          <w:sz w:val="28"/>
          <w:szCs w:val="28"/>
          <w:lang w:eastAsia="ru-RU"/>
        </w:rPr>
        <w:t>. Обсяг педагогічного навантаження може бути менше тарифної ставки</w:t>
      </w:r>
      <w:r w:rsidR="00ED1FA7">
        <w:rPr>
          <w:rFonts w:ascii="Times New Roman" w:eastAsia="Times New Roman" w:hAnsi="Times New Roman" w:cs="Times New Roman"/>
          <w:sz w:val="28"/>
          <w:szCs w:val="28"/>
          <w:lang w:eastAsia="ru-RU"/>
        </w:rPr>
        <w:t xml:space="preserve"> </w:t>
      </w:r>
      <w:r w:rsidR="00590A2F" w:rsidRPr="00E655EA">
        <w:rPr>
          <w:rFonts w:ascii="Times New Roman" w:eastAsia="Times New Roman" w:hAnsi="Times New Roman" w:cs="Times New Roman"/>
          <w:sz w:val="28"/>
          <w:szCs w:val="28"/>
          <w:lang w:eastAsia="ru-RU"/>
        </w:rPr>
        <w:t xml:space="preserve">(посадового окладу) лише за згодою педагогічного працівника. Перерозподіл педагогічного навантаження протягом навчального року допускається лише в </w:t>
      </w:r>
      <w:proofErr w:type="spellStart"/>
      <w:r w:rsidR="00590A2F" w:rsidRPr="00E655EA">
        <w:rPr>
          <w:rFonts w:ascii="Times New Roman" w:eastAsia="Times New Roman" w:hAnsi="Times New Roman" w:cs="Times New Roman"/>
          <w:sz w:val="28"/>
          <w:szCs w:val="28"/>
          <w:lang w:eastAsia="ru-RU"/>
        </w:rPr>
        <w:t>разi</w:t>
      </w:r>
      <w:proofErr w:type="spellEnd"/>
      <w:r w:rsidR="00ED1FA7">
        <w:rPr>
          <w:rFonts w:ascii="Times New Roman" w:eastAsia="Times New Roman" w:hAnsi="Times New Roman" w:cs="Times New Roman"/>
          <w:sz w:val="28"/>
          <w:szCs w:val="28"/>
          <w:lang w:eastAsia="ru-RU"/>
        </w:rPr>
        <w:t xml:space="preserve"> </w:t>
      </w:r>
      <w:proofErr w:type="spellStart"/>
      <w:r w:rsidR="00590A2F" w:rsidRPr="00E655EA">
        <w:rPr>
          <w:rFonts w:ascii="Times New Roman" w:eastAsia="Times New Roman" w:hAnsi="Times New Roman" w:cs="Times New Roman"/>
          <w:sz w:val="28"/>
          <w:szCs w:val="28"/>
          <w:lang w:eastAsia="ru-RU"/>
        </w:rPr>
        <w:t>змiни</w:t>
      </w:r>
      <w:proofErr w:type="spellEnd"/>
      <w:r w:rsidR="00590A2F" w:rsidRPr="00E655EA">
        <w:rPr>
          <w:rFonts w:ascii="Times New Roman" w:eastAsia="Times New Roman" w:hAnsi="Times New Roman" w:cs="Times New Roman"/>
          <w:sz w:val="28"/>
          <w:szCs w:val="28"/>
          <w:lang w:eastAsia="ru-RU"/>
        </w:rPr>
        <w:t xml:space="preserve">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590A2F" w:rsidRPr="00E655EA" w:rsidRDefault="00A958B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7.23</w:t>
      </w:r>
      <w:r w:rsidR="00590A2F" w:rsidRPr="00E655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Директор</w:t>
      </w:r>
      <w:r w:rsidR="00ED1FA7">
        <w:rPr>
          <w:rFonts w:ascii="Times New Roman" w:eastAsia="Times New Roman" w:hAnsi="Times New Roman" w:cs="Times New Roman"/>
          <w:sz w:val="28"/>
          <w:szCs w:val="28"/>
          <w:lang w:eastAsia="ru-RU"/>
        </w:rPr>
        <w:t xml:space="preserve"> </w:t>
      </w:r>
      <w:r w:rsidR="00590A2F">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акладу призначає класних керівників, завідуючих кабінетами, майстерн</w:t>
      </w:r>
      <w:r w:rsidR="00590A2F">
        <w:rPr>
          <w:rFonts w:ascii="Times New Roman" w:eastAsia="Times New Roman" w:hAnsi="Times New Roman" w:cs="Times New Roman"/>
          <w:sz w:val="28"/>
          <w:szCs w:val="28"/>
          <w:lang w:eastAsia="ru-RU"/>
        </w:rPr>
        <w:t>ею</w:t>
      </w:r>
      <w:r w:rsidR="00590A2F" w:rsidRPr="00E655EA">
        <w:rPr>
          <w:rFonts w:ascii="Times New Roman" w:eastAsia="Times New Roman" w:hAnsi="Times New Roman" w:cs="Times New Roman"/>
          <w:sz w:val="28"/>
          <w:szCs w:val="28"/>
          <w:lang w:eastAsia="ru-RU"/>
        </w:rPr>
        <w:t>, навчально-дослідними ділянк</w:t>
      </w:r>
      <w:r w:rsidR="00590A2F">
        <w:rPr>
          <w:rFonts w:ascii="Times New Roman" w:eastAsia="Times New Roman" w:hAnsi="Times New Roman" w:cs="Times New Roman"/>
          <w:sz w:val="28"/>
          <w:szCs w:val="28"/>
          <w:lang w:eastAsia="ru-RU"/>
        </w:rPr>
        <w:t>ою</w:t>
      </w:r>
      <w:r w:rsidR="00590A2F" w:rsidRPr="00E655EA">
        <w:rPr>
          <w:rFonts w:ascii="Times New Roman" w:eastAsia="Times New Roman" w:hAnsi="Times New Roman" w:cs="Times New Roman"/>
          <w:sz w:val="28"/>
          <w:szCs w:val="28"/>
          <w:lang w:eastAsia="ru-RU"/>
        </w:rPr>
        <w:t xml:space="preserve">, </w:t>
      </w:r>
      <w:proofErr w:type="spellStart"/>
      <w:r w:rsidR="00590A2F" w:rsidRPr="00E655EA">
        <w:rPr>
          <w:rFonts w:ascii="Times New Roman" w:eastAsia="Times New Roman" w:hAnsi="Times New Roman" w:cs="Times New Roman"/>
          <w:sz w:val="28"/>
          <w:szCs w:val="28"/>
          <w:lang w:eastAsia="ru-RU"/>
        </w:rPr>
        <w:t>технiчний</w:t>
      </w:r>
      <w:proofErr w:type="spellEnd"/>
      <w:r w:rsidR="00590A2F" w:rsidRPr="00E655EA">
        <w:rPr>
          <w:rFonts w:ascii="Times New Roman" w:eastAsia="Times New Roman" w:hAnsi="Times New Roman" w:cs="Times New Roman"/>
          <w:sz w:val="28"/>
          <w:szCs w:val="28"/>
          <w:lang w:eastAsia="ru-RU"/>
        </w:rPr>
        <w:t xml:space="preserve"> персонал, права та обов'язки яких визначаються нормативно-правовими актами МОН, правилами внутрішнього  </w:t>
      </w:r>
      <w:r w:rsidR="00590A2F">
        <w:rPr>
          <w:rFonts w:ascii="Times New Roman" w:eastAsia="Times New Roman" w:hAnsi="Times New Roman" w:cs="Times New Roman"/>
          <w:sz w:val="28"/>
          <w:szCs w:val="28"/>
          <w:lang w:eastAsia="ru-RU"/>
        </w:rPr>
        <w:t>р</w:t>
      </w:r>
      <w:r w:rsidR="00590A2F" w:rsidRPr="00E655EA">
        <w:rPr>
          <w:rFonts w:ascii="Times New Roman" w:eastAsia="Times New Roman" w:hAnsi="Times New Roman" w:cs="Times New Roman"/>
          <w:sz w:val="28"/>
          <w:szCs w:val="28"/>
          <w:lang w:eastAsia="ru-RU"/>
        </w:rPr>
        <w:t>озпорядку та Статутом закладу.</w:t>
      </w:r>
    </w:p>
    <w:p w:rsidR="00590A2F" w:rsidRPr="00E655EA" w:rsidRDefault="002631C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7.24</w:t>
      </w:r>
      <w:r w:rsidR="00590A2F" w:rsidRPr="00E655EA">
        <w:rPr>
          <w:rFonts w:ascii="Times New Roman" w:eastAsia="Times New Roman" w:hAnsi="Times New Roman" w:cs="Times New Roman"/>
          <w:sz w:val="28"/>
          <w:szCs w:val="28"/>
          <w:lang w:eastAsia="ru-RU"/>
        </w:rPr>
        <w:t>. Права та обов'язки інших осіб, які залучаються до освітнього процесу, визначаються законодавством</w:t>
      </w:r>
      <w:r>
        <w:rPr>
          <w:rFonts w:ascii="Times New Roman" w:eastAsia="Times New Roman" w:hAnsi="Times New Roman" w:cs="Times New Roman"/>
          <w:sz w:val="28"/>
          <w:szCs w:val="28"/>
          <w:lang w:eastAsia="ru-RU"/>
        </w:rPr>
        <w:t>.</w:t>
      </w:r>
    </w:p>
    <w:p w:rsidR="00590A2F" w:rsidRPr="00E655EA" w:rsidRDefault="002631C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7.25</w:t>
      </w:r>
      <w:r w:rsidR="00590A2F" w:rsidRPr="00E655EA">
        <w:rPr>
          <w:rFonts w:ascii="Times New Roman" w:eastAsia="Times New Roman" w:hAnsi="Times New Roman" w:cs="Times New Roman"/>
          <w:sz w:val="28"/>
          <w:szCs w:val="28"/>
          <w:lang w:eastAsia="ru-RU"/>
        </w:rPr>
        <w:t xml:space="preserve">. </w:t>
      </w:r>
      <w:r w:rsidR="00590A2F" w:rsidRPr="00E655EA">
        <w:rPr>
          <w:rFonts w:ascii="Times New Roman" w:eastAsia="Times New Roman" w:hAnsi="Times New Roman" w:cs="Times New Roman"/>
          <w:b/>
          <w:bCs/>
          <w:sz w:val="28"/>
          <w:szCs w:val="28"/>
          <w:lang w:eastAsia="ru-RU"/>
        </w:rPr>
        <w:t>Батьки здобувачів освіти та/або особи, що їх заміняють мають право:</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захищати відповідно до законодавства права та законні інтереси здобувачів освіти;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звертатися до </w:t>
      </w:r>
      <w:r w:rsidR="002631CE">
        <w:rPr>
          <w:rFonts w:ascii="Times New Roman" w:eastAsia="Times New Roman" w:hAnsi="Times New Roman" w:cs="Times New Roman"/>
          <w:sz w:val="28"/>
          <w:szCs w:val="28"/>
          <w:lang w:eastAsia="ru-RU"/>
        </w:rPr>
        <w:t xml:space="preserve">Закладу, </w:t>
      </w:r>
      <w:r w:rsidR="00254D69">
        <w:rPr>
          <w:rFonts w:ascii="Times New Roman" w:eastAsia="Times New Roman" w:hAnsi="Times New Roman" w:cs="Times New Roman"/>
          <w:sz w:val="28"/>
          <w:szCs w:val="28"/>
          <w:lang w:eastAsia="ru-RU"/>
        </w:rPr>
        <w:t>В</w:t>
      </w:r>
      <w:r w:rsidR="002631CE">
        <w:rPr>
          <w:rFonts w:ascii="Times New Roman" w:eastAsia="Times New Roman" w:hAnsi="Times New Roman" w:cs="Times New Roman"/>
          <w:sz w:val="28"/>
          <w:szCs w:val="28"/>
          <w:lang w:eastAsia="ru-RU"/>
        </w:rPr>
        <w:t>ідділу освіти та Засн</w:t>
      </w:r>
      <w:r w:rsidR="00ED1FA7">
        <w:rPr>
          <w:rFonts w:ascii="Times New Roman" w:eastAsia="Times New Roman" w:hAnsi="Times New Roman" w:cs="Times New Roman"/>
          <w:sz w:val="28"/>
          <w:szCs w:val="28"/>
          <w:lang w:eastAsia="ru-RU"/>
        </w:rPr>
        <w:t>о</w:t>
      </w:r>
      <w:r w:rsidR="002631CE">
        <w:rPr>
          <w:rFonts w:ascii="Times New Roman" w:eastAsia="Times New Roman" w:hAnsi="Times New Roman" w:cs="Times New Roman"/>
          <w:sz w:val="28"/>
          <w:szCs w:val="28"/>
          <w:lang w:eastAsia="ru-RU"/>
        </w:rPr>
        <w:t>вника</w:t>
      </w:r>
      <w:r w:rsidRPr="00E655EA">
        <w:rPr>
          <w:rFonts w:ascii="Times New Roman" w:eastAsia="Times New Roman" w:hAnsi="Times New Roman" w:cs="Times New Roman"/>
          <w:sz w:val="28"/>
          <w:szCs w:val="28"/>
          <w:lang w:eastAsia="ru-RU"/>
        </w:rPr>
        <w:t xml:space="preserve"> з питань освіти;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обирати освітню програму, вид і форму здобуття дітьми відповідної освіти;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брати участь у громадському самоврядуванні закладу, зокрема обирати і бути обраними до органів громадсько</w:t>
      </w:r>
      <w:r w:rsidR="002631CE">
        <w:rPr>
          <w:rFonts w:ascii="Times New Roman" w:eastAsia="Times New Roman" w:hAnsi="Times New Roman" w:cs="Times New Roman"/>
          <w:sz w:val="28"/>
          <w:szCs w:val="28"/>
          <w:lang w:eastAsia="ru-RU"/>
        </w:rPr>
        <w:t xml:space="preserve">го самоврядування </w:t>
      </w:r>
      <w:r w:rsidR="00254D69">
        <w:rPr>
          <w:rFonts w:ascii="Times New Roman" w:eastAsia="Times New Roman" w:hAnsi="Times New Roman" w:cs="Times New Roman"/>
          <w:sz w:val="28"/>
          <w:szCs w:val="28"/>
          <w:lang w:eastAsia="ru-RU"/>
        </w:rPr>
        <w:t>З</w:t>
      </w:r>
      <w:r w:rsidR="002631CE">
        <w:rPr>
          <w:rFonts w:ascii="Times New Roman" w:eastAsia="Times New Roman" w:hAnsi="Times New Roman" w:cs="Times New Roman"/>
          <w:sz w:val="28"/>
          <w:szCs w:val="28"/>
          <w:lang w:eastAsia="ru-RU"/>
        </w:rPr>
        <w:t>акладу</w:t>
      </w:r>
      <w:r w:rsidRPr="00E655EA">
        <w:rPr>
          <w:rFonts w:ascii="Times New Roman" w:eastAsia="Times New Roman" w:hAnsi="Times New Roman" w:cs="Times New Roman"/>
          <w:sz w:val="28"/>
          <w:szCs w:val="28"/>
          <w:lang w:eastAsia="ru-RU"/>
        </w:rPr>
        <w:t>;</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завчасно отримувати інформацію про всі заплановані у </w:t>
      </w:r>
      <w:r w:rsidR="00700D8C">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брати участь у розробленні індивідуальної програми розвитку дитини та/або індивідуального навчального плану;</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отримувати інформацію про діяльність </w:t>
      </w:r>
      <w:r w:rsidR="00700D8C">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 результати навчання своїх дітей та/або дітей, законними представниками яких вони є  і результати оцінювання якості освіти у закладі та його освітньої діяльності;</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отримувати систематичну інформацію про розвиток дитини, її здоров'я, особливості поведінки в колективі однолітків;</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брати участь у заходах, спрямованих на поліпшення організації освітнього процесу та зміцнення матеріально-технічної бази </w:t>
      </w:r>
      <w:r w:rsidR="00254D69">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вимагати уважного і дбайливого ставлення персоналу </w:t>
      </w:r>
      <w:r w:rsidR="00700D8C">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 xml:space="preserve">акладу освіти до особистості дитини, охорони її життя і здоров'я, встановлення оптимального режиму перебування дитини в </w:t>
      </w:r>
      <w:r w:rsidR="00700D8C">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акладі освіти.</w:t>
      </w:r>
    </w:p>
    <w:p w:rsidR="00590A2F" w:rsidRPr="00E655EA" w:rsidRDefault="002631C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lastRenderedPageBreak/>
        <w:t>7.26</w:t>
      </w:r>
      <w:r w:rsidR="00590A2F" w:rsidRPr="00E655EA">
        <w:rPr>
          <w:rFonts w:ascii="Times New Roman" w:eastAsia="Times New Roman" w:hAnsi="Times New Roman" w:cs="Times New Roman"/>
          <w:sz w:val="28"/>
          <w:szCs w:val="28"/>
          <w:lang w:eastAsia="ru-RU"/>
        </w:rPr>
        <w:t xml:space="preserve">. </w:t>
      </w:r>
      <w:r w:rsidR="00590A2F" w:rsidRPr="00E655EA">
        <w:rPr>
          <w:rFonts w:ascii="Times New Roman" w:eastAsia="Times New Roman" w:hAnsi="Times New Roman" w:cs="Times New Roman"/>
          <w:b/>
          <w:bCs/>
          <w:sz w:val="28"/>
          <w:szCs w:val="28"/>
          <w:lang w:eastAsia="ru-RU"/>
        </w:rPr>
        <w:t>Батьки та особи, які їх замінюють,</w:t>
      </w:r>
      <w:r w:rsidR="00590A2F" w:rsidRPr="00E655EA">
        <w:rPr>
          <w:rFonts w:ascii="Times New Roman" w:eastAsia="Times New Roman" w:hAnsi="Times New Roman" w:cs="Times New Roman"/>
          <w:sz w:val="28"/>
          <w:szCs w:val="28"/>
          <w:lang w:eastAsia="ru-RU"/>
        </w:rPr>
        <w:t xml:space="preserve"> несуть відповідальність за здобуття дітьми дошкільної, загальної середньої освіти і </w:t>
      </w:r>
      <w:r w:rsidR="00590A2F" w:rsidRPr="00E655EA">
        <w:rPr>
          <w:rFonts w:ascii="Times New Roman" w:eastAsia="Times New Roman" w:hAnsi="Times New Roman" w:cs="Times New Roman"/>
          <w:b/>
          <w:bCs/>
          <w:sz w:val="28"/>
          <w:szCs w:val="28"/>
          <w:lang w:eastAsia="ru-RU"/>
        </w:rPr>
        <w:t>зобов'язані:</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сприяти виконанню дитиною освітньої програми та досягненню дитиною передбачених нею результатів навчання;</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поважати гідність, права, свободи і законні інтереси та інших учасників освітнього процесу;</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дбати про фізичне і психічне здоров'я дитини, сприяти розвитку її здібностей, формувати навички здорового способу життя;</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виховувати у дитини повагу до державної мови та державних символів України, національних, культурних цінностей України, дбайливе ставлення до історико-культурного надбання України;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дотримуватися установчих документів, правил </w:t>
      </w:r>
      <w:r w:rsidR="002631CE">
        <w:rPr>
          <w:rFonts w:ascii="Times New Roman" w:eastAsia="Times New Roman" w:hAnsi="Times New Roman" w:cs="Times New Roman"/>
          <w:sz w:val="28"/>
          <w:szCs w:val="28"/>
          <w:lang w:eastAsia="ru-RU"/>
        </w:rPr>
        <w:t>внутрішнього розпорядку закладу</w:t>
      </w:r>
      <w:r w:rsidRPr="00E655EA">
        <w:rPr>
          <w:rFonts w:ascii="Times New Roman" w:eastAsia="Times New Roman" w:hAnsi="Times New Roman" w:cs="Times New Roman"/>
          <w:sz w:val="28"/>
          <w:szCs w:val="28"/>
          <w:lang w:eastAsia="ru-RU"/>
        </w:rPr>
        <w:t>, а також умов договору про надання освітніх послуг (за наявності);</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створювати умови для здобуття дитиною дошкільної,  загальної середньої освіти за будь-якою формою навчання; постійно дбати про фізичне здоров'я, психічний стан дітей, створювати належні умови для розвитку їх природних задатків, нахилів та здібностей;</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поважати гідність дитини;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виховувати у дитини працелюбність, шанобливе ставлення до старших за віком, державної і рідної мови, до народних традицій і звичаїв;</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своєчасно вносити плату за харчування дитини в </w:t>
      </w:r>
      <w:r w:rsidR="00254D69">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акладі освіти у встановленому порядку;</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слідкувати за станом здоров'я дитини;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забезпечувати інформаційні потреби своєї дитини;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своєчасно повідомляти заклад освіти про можливість відсутності або хвороби дитини;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підтримувати наступність у роботі сім'ї і </w:t>
      </w:r>
      <w:r w:rsidR="00254D69">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 xml:space="preserve">акладу освіти з питань виховання і навчання дітей раннього і </w:t>
      </w:r>
      <w:proofErr w:type="spellStart"/>
      <w:r w:rsidRPr="00E655EA">
        <w:rPr>
          <w:rFonts w:ascii="Times New Roman" w:eastAsia="Times New Roman" w:hAnsi="Times New Roman" w:cs="Times New Roman"/>
          <w:sz w:val="28"/>
          <w:szCs w:val="28"/>
          <w:lang w:eastAsia="ru-RU"/>
        </w:rPr>
        <w:t>передшкільного</w:t>
      </w:r>
      <w:proofErr w:type="spellEnd"/>
      <w:r w:rsidRPr="00E655EA">
        <w:rPr>
          <w:rFonts w:ascii="Times New Roman" w:eastAsia="Times New Roman" w:hAnsi="Times New Roman" w:cs="Times New Roman"/>
          <w:sz w:val="28"/>
          <w:szCs w:val="28"/>
          <w:lang w:eastAsia="ru-RU"/>
        </w:rPr>
        <w:t xml:space="preserve"> віку;</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поважати честь і </w:t>
      </w:r>
      <w:proofErr w:type="spellStart"/>
      <w:r w:rsidRPr="00E655EA">
        <w:rPr>
          <w:rFonts w:ascii="Times New Roman" w:eastAsia="Times New Roman" w:hAnsi="Times New Roman" w:cs="Times New Roman"/>
          <w:sz w:val="28"/>
          <w:szCs w:val="28"/>
          <w:lang w:eastAsia="ru-RU"/>
        </w:rPr>
        <w:t>гiднiсть</w:t>
      </w:r>
      <w:proofErr w:type="spellEnd"/>
      <w:r w:rsidRPr="00E655EA">
        <w:rPr>
          <w:rFonts w:ascii="Times New Roman" w:eastAsia="Times New Roman" w:hAnsi="Times New Roman" w:cs="Times New Roman"/>
          <w:sz w:val="28"/>
          <w:szCs w:val="28"/>
          <w:lang w:eastAsia="ru-RU"/>
        </w:rPr>
        <w:t xml:space="preserve"> дитини та працівників </w:t>
      </w:r>
      <w:r w:rsidR="00700D8C">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w:t>
      </w:r>
    </w:p>
    <w:p w:rsidR="00590A2F" w:rsidRPr="00E655EA" w:rsidRDefault="002631C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7.27</w:t>
      </w:r>
      <w:r w:rsidR="00590A2F" w:rsidRPr="00E655EA">
        <w:rPr>
          <w:rFonts w:ascii="Times New Roman" w:eastAsia="Times New Roman" w:hAnsi="Times New Roman" w:cs="Times New Roman"/>
          <w:sz w:val="28"/>
          <w:szCs w:val="28"/>
          <w:lang w:eastAsia="ru-RU"/>
        </w:rPr>
        <w:t xml:space="preserve">. У разі невиконання батьками та особами, які їх замінюють, обов'язків, передбачених законодавством, </w:t>
      </w:r>
      <w:r w:rsidR="00700D8C">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 xml:space="preserve">аклад може порушувати в </w:t>
      </w:r>
      <w:r w:rsidR="00590A2F" w:rsidRPr="00E655EA">
        <w:rPr>
          <w:rFonts w:ascii="Times New Roman" w:eastAsia="Times New Roman" w:hAnsi="Times New Roman" w:cs="Times New Roman"/>
          <w:sz w:val="28"/>
          <w:szCs w:val="28"/>
          <w:lang w:eastAsia="ru-RU"/>
        </w:rPr>
        <w:lastRenderedPageBreak/>
        <w:t>установленому порядку клопотання про відповідальність таких осіб, у тому числі позбавлення їх батьківських прав.</w:t>
      </w:r>
    </w:p>
    <w:p w:rsidR="00590A2F" w:rsidRPr="00E655EA" w:rsidRDefault="002631CE" w:rsidP="00EB1752">
      <w:pPr>
        <w:shd w:val="clear" w:color="auto" w:fill="FFFFFF"/>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7.28</w:t>
      </w:r>
      <w:r w:rsidR="00590A2F" w:rsidRPr="00E655EA">
        <w:rPr>
          <w:rFonts w:ascii="Times New Roman" w:eastAsia="Times New Roman" w:hAnsi="Times New Roman" w:cs="Times New Roman"/>
          <w:color w:val="000000" w:themeColor="text1"/>
          <w:sz w:val="28"/>
          <w:szCs w:val="28"/>
          <w:lang w:eastAsia="ru-RU"/>
        </w:rPr>
        <w:t>. Батьки мають право утворювати різні органи батьківського самоврядування (в межах класу, закладу, за інтересами тощо).</w:t>
      </w:r>
    </w:p>
    <w:p w:rsidR="00590A2F" w:rsidRPr="00E655EA" w:rsidRDefault="002631CE" w:rsidP="00EB1752">
      <w:pPr>
        <w:shd w:val="clear" w:color="auto" w:fill="FFFFFF"/>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33" w:name="n413"/>
      <w:bookmarkEnd w:id="33"/>
      <w:r>
        <w:rPr>
          <w:rFonts w:ascii="Times New Roman" w:eastAsia="Times New Roman" w:hAnsi="Times New Roman" w:cs="Times New Roman"/>
          <w:color w:val="000000" w:themeColor="text1"/>
          <w:sz w:val="28"/>
          <w:szCs w:val="28"/>
          <w:lang w:eastAsia="ru-RU"/>
        </w:rPr>
        <w:t>7.29</w:t>
      </w:r>
      <w:r w:rsidR="00590A2F" w:rsidRPr="00E655EA">
        <w:rPr>
          <w:rFonts w:ascii="Times New Roman" w:eastAsia="Times New Roman" w:hAnsi="Times New Roman" w:cs="Times New Roman"/>
          <w:color w:val="000000" w:themeColor="text1"/>
          <w:sz w:val="28"/>
          <w:szCs w:val="28"/>
          <w:lang w:eastAsia="ru-RU"/>
        </w:rPr>
        <w:t>. </w:t>
      </w:r>
      <w:bookmarkStart w:id="34" w:name="n414"/>
      <w:bookmarkEnd w:id="34"/>
      <w:r w:rsidR="00590A2F" w:rsidRPr="00E655EA">
        <w:rPr>
          <w:rFonts w:ascii="Times New Roman" w:eastAsia="Times New Roman" w:hAnsi="Times New Roman" w:cs="Times New Roman"/>
          <w:color w:val="000000" w:themeColor="text1"/>
          <w:sz w:val="28"/>
          <w:szCs w:val="28"/>
          <w:lang w:eastAsia="ru-RU"/>
        </w:rPr>
        <w:t> Рішення органу батьківського самоврядування виконується батьками виключно на добровільних засадах.</w:t>
      </w:r>
    </w:p>
    <w:p w:rsidR="00590A2F" w:rsidRPr="00E655EA" w:rsidRDefault="00590A2F" w:rsidP="00EB1752">
      <w:pPr>
        <w:shd w:val="clear" w:color="auto" w:fill="FFFFFF"/>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35" w:name="n415"/>
      <w:bookmarkEnd w:id="35"/>
      <w:r w:rsidRPr="00E655EA">
        <w:rPr>
          <w:rFonts w:ascii="Times New Roman" w:eastAsia="Times New Roman" w:hAnsi="Times New Roman" w:cs="Times New Roman"/>
          <w:color w:val="000000" w:themeColor="text1"/>
          <w:sz w:val="28"/>
          <w:szCs w:val="28"/>
          <w:lang w:eastAsia="ru-RU"/>
        </w:rPr>
        <w:t xml:space="preserve">Рішення органу батьківського самоврядування з питань організації освітнього процесу та/або діяльності </w:t>
      </w:r>
      <w:r w:rsidR="00254D69">
        <w:rPr>
          <w:rFonts w:ascii="Times New Roman" w:eastAsia="Times New Roman" w:hAnsi="Times New Roman" w:cs="Times New Roman"/>
          <w:color w:val="000000" w:themeColor="text1"/>
          <w:sz w:val="28"/>
          <w:szCs w:val="28"/>
          <w:lang w:eastAsia="ru-RU"/>
        </w:rPr>
        <w:t>З</w:t>
      </w:r>
      <w:r w:rsidRPr="00E655EA">
        <w:rPr>
          <w:rFonts w:ascii="Times New Roman" w:eastAsia="Times New Roman" w:hAnsi="Times New Roman" w:cs="Times New Roman"/>
          <w:color w:val="000000" w:themeColor="text1"/>
          <w:sz w:val="28"/>
          <w:szCs w:val="28"/>
          <w:lang w:eastAsia="ru-RU"/>
        </w:rPr>
        <w:t xml:space="preserve">акладу можуть бути реалізовані виключно за рішенням директора </w:t>
      </w:r>
      <w:r w:rsidR="00700D8C">
        <w:rPr>
          <w:rFonts w:ascii="Times New Roman" w:eastAsia="Times New Roman" w:hAnsi="Times New Roman" w:cs="Times New Roman"/>
          <w:color w:val="000000" w:themeColor="text1"/>
          <w:sz w:val="28"/>
          <w:szCs w:val="28"/>
          <w:lang w:eastAsia="ru-RU"/>
        </w:rPr>
        <w:t>З</w:t>
      </w:r>
      <w:r w:rsidRPr="00E655EA">
        <w:rPr>
          <w:rFonts w:ascii="Times New Roman" w:eastAsia="Times New Roman" w:hAnsi="Times New Roman" w:cs="Times New Roman"/>
          <w:color w:val="000000" w:themeColor="text1"/>
          <w:sz w:val="28"/>
          <w:szCs w:val="28"/>
          <w:lang w:eastAsia="ru-RU"/>
        </w:rPr>
        <w:t>акладу, якщо таке рішення не суперечить законодавству.</w:t>
      </w:r>
    </w:p>
    <w:p w:rsidR="00590A2F" w:rsidRPr="00E655EA" w:rsidRDefault="00590A2F" w:rsidP="00EB1752">
      <w:pPr>
        <w:shd w:val="clear" w:color="auto" w:fill="FFFFFF"/>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36" w:name="n416"/>
      <w:bookmarkEnd w:id="36"/>
      <w:r w:rsidRPr="00E655EA">
        <w:rPr>
          <w:rFonts w:ascii="Times New Roman" w:eastAsia="Times New Roman" w:hAnsi="Times New Roman" w:cs="Times New Roman"/>
          <w:color w:val="000000" w:themeColor="text1"/>
          <w:sz w:val="28"/>
          <w:szCs w:val="28"/>
          <w:lang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590A2F" w:rsidRPr="00E655EA" w:rsidRDefault="00590A2F" w:rsidP="00EB1752">
      <w:pPr>
        <w:shd w:val="clear" w:color="auto" w:fill="FFFFFF"/>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37" w:name="n417"/>
      <w:bookmarkEnd w:id="37"/>
      <w:r w:rsidRPr="00E655EA">
        <w:rPr>
          <w:rFonts w:ascii="Times New Roman" w:eastAsia="Times New Roman" w:hAnsi="Times New Roman" w:cs="Times New Roman"/>
          <w:color w:val="000000" w:themeColor="text1"/>
          <w:sz w:val="28"/>
          <w:szCs w:val="28"/>
          <w:lang w:eastAsia="ru-RU"/>
        </w:rPr>
        <w:t>Органи батьківського самоврядування мають право, але не зобов’язані оформляти свої рішення відповідними протоколами.</w:t>
      </w:r>
    </w:p>
    <w:p w:rsidR="00590A2F" w:rsidRPr="00E655EA" w:rsidRDefault="002631CE" w:rsidP="00EB1752">
      <w:pPr>
        <w:shd w:val="clear" w:color="auto" w:fill="FFFFFF"/>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7.30</w:t>
      </w:r>
      <w:r w:rsidR="00590A2F" w:rsidRPr="00E655EA">
        <w:rPr>
          <w:rFonts w:ascii="Times New Roman" w:eastAsia="Times New Roman" w:hAnsi="Times New Roman" w:cs="Times New Roman"/>
          <w:color w:val="000000" w:themeColor="text1"/>
          <w:sz w:val="28"/>
          <w:szCs w:val="28"/>
          <w:lang w:eastAsia="ru-RU"/>
        </w:rPr>
        <w:t xml:space="preserve">. Працівники </w:t>
      </w:r>
      <w:r w:rsidR="00700D8C">
        <w:rPr>
          <w:rFonts w:ascii="Times New Roman" w:eastAsia="Times New Roman" w:hAnsi="Times New Roman" w:cs="Times New Roman"/>
          <w:color w:val="000000" w:themeColor="text1"/>
          <w:sz w:val="28"/>
          <w:szCs w:val="28"/>
          <w:lang w:eastAsia="ru-RU"/>
        </w:rPr>
        <w:t>З</w:t>
      </w:r>
      <w:r w:rsidR="00590A2F" w:rsidRPr="00E655EA">
        <w:rPr>
          <w:rFonts w:ascii="Times New Roman" w:eastAsia="Times New Roman" w:hAnsi="Times New Roman" w:cs="Times New Roman"/>
          <w:color w:val="000000" w:themeColor="text1"/>
          <w:sz w:val="28"/>
          <w:szCs w:val="28"/>
          <w:lang w:eastAsia="ru-RU"/>
        </w:rPr>
        <w:t>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5D5E7F" w:rsidRDefault="005D5E7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bCs/>
          <w:sz w:val="28"/>
          <w:szCs w:val="28"/>
          <w:lang w:eastAsia="ru-RU"/>
        </w:rPr>
      </w:pPr>
    </w:p>
    <w:p w:rsidR="00590A2F" w:rsidRPr="00E655EA" w:rsidRDefault="00590A2F" w:rsidP="005D5E7F">
      <w:pPr>
        <w:widowControl w:val="0"/>
        <w:tabs>
          <w:tab w:val="left" w:pos="709"/>
        </w:tabs>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r w:rsidRPr="00E655EA">
        <w:rPr>
          <w:rFonts w:ascii="Times New Roman" w:eastAsia="Times New Roman" w:hAnsi="Times New Roman" w:cs="Times New Roman"/>
          <w:b/>
          <w:bCs/>
          <w:sz w:val="28"/>
          <w:szCs w:val="28"/>
          <w:lang w:eastAsia="ru-RU"/>
        </w:rPr>
        <w:t>VI</w:t>
      </w:r>
      <w:r w:rsidR="002631CE">
        <w:rPr>
          <w:rFonts w:ascii="Times New Roman" w:eastAsia="Times New Roman" w:hAnsi="Times New Roman" w:cs="Times New Roman"/>
          <w:b/>
          <w:bCs/>
          <w:sz w:val="28"/>
          <w:szCs w:val="28"/>
          <w:lang w:eastAsia="ru-RU"/>
        </w:rPr>
        <w:t>І</w:t>
      </w:r>
      <w:r w:rsidRPr="00E655EA">
        <w:rPr>
          <w:rFonts w:ascii="Times New Roman" w:eastAsia="Times New Roman" w:hAnsi="Times New Roman" w:cs="Times New Roman"/>
          <w:b/>
          <w:bCs/>
          <w:sz w:val="28"/>
          <w:szCs w:val="28"/>
          <w:lang w:eastAsia="ru-RU"/>
        </w:rPr>
        <w:t>I. СИСТЕМА УПРАВЛІННЯ ЗАКЛАДОМ ОСВІТИ</w:t>
      </w:r>
    </w:p>
    <w:p w:rsidR="00590A2F" w:rsidRPr="00E655EA" w:rsidRDefault="002631C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90A2F" w:rsidRPr="00E655EA">
        <w:rPr>
          <w:rFonts w:ascii="Times New Roman" w:eastAsia="Times New Roman" w:hAnsi="Times New Roman" w:cs="Times New Roman"/>
          <w:sz w:val="28"/>
          <w:szCs w:val="28"/>
          <w:lang w:eastAsia="ru-RU"/>
        </w:rPr>
        <w:t xml:space="preserve">.1. Управління </w:t>
      </w:r>
      <w:r w:rsidR="00700D8C">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 xml:space="preserve">акладом в межах повноважень, визначених законами та </w:t>
      </w:r>
      <w:r>
        <w:rPr>
          <w:rFonts w:ascii="Times New Roman" w:eastAsia="Times New Roman" w:hAnsi="Times New Roman" w:cs="Times New Roman"/>
          <w:sz w:val="28"/>
          <w:szCs w:val="28"/>
          <w:lang w:eastAsia="ru-RU"/>
        </w:rPr>
        <w:t>цим Статутом</w:t>
      </w:r>
      <w:r w:rsidR="00590A2F" w:rsidRPr="00E655EA">
        <w:rPr>
          <w:rFonts w:ascii="Times New Roman" w:eastAsia="Times New Roman" w:hAnsi="Times New Roman" w:cs="Times New Roman"/>
          <w:sz w:val="28"/>
          <w:szCs w:val="28"/>
          <w:lang w:eastAsia="ru-RU"/>
        </w:rPr>
        <w:t>, здійснюють:</w:t>
      </w:r>
    </w:p>
    <w:p w:rsidR="00590A2F"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асновник;</w:t>
      </w:r>
    </w:p>
    <w:p w:rsidR="002631CE" w:rsidRPr="00E655EA" w:rsidRDefault="00700D8C"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631CE">
        <w:rPr>
          <w:rFonts w:ascii="Times New Roman" w:eastAsia="Times New Roman" w:hAnsi="Times New Roman" w:cs="Times New Roman"/>
          <w:sz w:val="28"/>
          <w:szCs w:val="28"/>
          <w:lang w:eastAsia="ru-RU"/>
        </w:rPr>
        <w:t>ідділ освіти;</w:t>
      </w:r>
    </w:p>
    <w:p w:rsidR="00590A2F" w:rsidRPr="00E655EA" w:rsidRDefault="005D5E7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2631CE">
        <w:rPr>
          <w:rFonts w:ascii="Times New Roman" w:eastAsia="Times New Roman" w:hAnsi="Times New Roman" w:cs="Times New Roman"/>
          <w:sz w:val="28"/>
          <w:szCs w:val="28"/>
          <w:lang w:eastAsia="ru-RU"/>
        </w:rPr>
        <w:t xml:space="preserve">иректор </w:t>
      </w:r>
      <w:r w:rsidR="00700D8C">
        <w:rPr>
          <w:rFonts w:ascii="Times New Roman" w:eastAsia="Times New Roman" w:hAnsi="Times New Roman" w:cs="Times New Roman"/>
          <w:sz w:val="28"/>
          <w:szCs w:val="28"/>
          <w:lang w:eastAsia="ru-RU"/>
        </w:rPr>
        <w:t>З</w:t>
      </w:r>
      <w:r w:rsidR="002631CE">
        <w:rPr>
          <w:rFonts w:ascii="Times New Roman" w:eastAsia="Times New Roman" w:hAnsi="Times New Roman" w:cs="Times New Roman"/>
          <w:sz w:val="28"/>
          <w:szCs w:val="28"/>
          <w:lang w:eastAsia="ru-RU"/>
        </w:rPr>
        <w:t>акладу</w:t>
      </w:r>
      <w:r w:rsidR="00590A2F" w:rsidRPr="00E655EA">
        <w:rPr>
          <w:rFonts w:ascii="Times New Roman" w:eastAsia="Times New Roman" w:hAnsi="Times New Roman" w:cs="Times New Roman"/>
          <w:sz w:val="28"/>
          <w:szCs w:val="28"/>
          <w:lang w:eastAsia="ru-RU"/>
        </w:rPr>
        <w:t>;</w:t>
      </w:r>
    </w:p>
    <w:p w:rsidR="00590A2F"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педагогічна рада;</w:t>
      </w:r>
    </w:p>
    <w:p w:rsidR="00324273" w:rsidRPr="00E655EA" w:rsidRDefault="00324273"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загальні збори (конференція) колективу </w:t>
      </w:r>
      <w:r>
        <w:rPr>
          <w:rFonts w:ascii="Times New Roman" w:eastAsia="Times New Roman" w:hAnsi="Times New Roman" w:cs="Times New Roman"/>
          <w:sz w:val="28"/>
          <w:szCs w:val="28"/>
          <w:lang w:eastAsia="ru-RU"/>
        </w:rPr>
        <w:t>Закладу.</w:t>
      </w:r>
    </w:p>
    <w:p w:rsidR="00590A2F" w:rsidRPr="00E655EA" w:rsidRDefault="00210076"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8.2. </w:t>
      </w:r>
      <w:r w:rsidR="00590A2F" w:rsidRPr="00E655EA">
        <w:rPr>
          <w:rFonts w:ascii="Times New Roman" w:eastAsia="Times New Roman" w:hAnsi="Times New Roman" w:cs="Times New Roman"/>
          <w:sz w:val="28"/>
          <w:szCs w:val="28"/>
          <w:lang w:eastAsia="ru-RU"/>
        </w:rPr>
        <w:t xml:space="preserve">Права і обов’язки Засновника щодо управління </w:t>
      </w:r>
      <w:r w:rsidR="00700D8C">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 xml:space="preserve">акладом визначаються Законами України «Про місцеве самоврядування»,  «Про освіту», «Про повну загальну середню освіту» та іншими нормативно-правовими актами та </w:t>
      </w:r>
      <w:r w:rsidR="002631CE">
        <w:rPr>
          <w:rFonts w:ascii="Times New Roman" w:eastAsia="Times New Roman" w:hAnsi="Times New Roman" w:cs="Times New Roman"/>
          <w:sz w:val="28"/>
          <w:szCs w:val="28"/>
          <w:lang w:eastAsia="ru-RU"/>
        </w:rPr>
        <w:t>цим Статутом</w:t>
      </w:r>
      <w:r w:rsidR="00590A2F" w:rsidRPr="00E655EA">
        <w:rPr>
          <w:rFonts w:ascii="Times New Roman" w:eastAsia="Times New Roman" w:hAnsi="Times New Roman" w:cs="Times New Roman"/>
          <w:sz w:val="28"/>
          <w:szCs w:val="28"/>
          <w:lang w:eastAsia="ru-RU"/>
        </w:rPr>
        <w:t>.</w:t>
      </w:r>
    </w:p>
    <w:p w:rsidR="00EB01BE" w:rsidRPr="00E655EA" w:rsidRDefault="00210076" w:rsidP="00EB01BE">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8.3</w:t>
      </w:r>
      <w:r w:rsidR="00590A2F" w:rsidRPr="00E655EA">
        <w:rPr>
          <w:rFonts w:ascii="Times New Roman" w:eastAsia="Times New Roman" w:hAnsi="Times New Roman" w:cs="Times New Roman"/>
          <w:sz w:val="28"/>
          <w:szCs w:val="28"/>
          <w:lang w:eastAsia="ru-RU"/>
        </w:rPr>
        <w:t>. </w:t>
      </w:r>
      <w:r w:rsidR="00EB01BE">
        <w:rPr>
          <w:rFonts w:ascii="Times New Roman" w:eastAsia="Times New Roman" w:hAnsi="Times New Roman" w:cs="Times New Roman"/>
          <w:sz w:val="28"/>
          <w:szCs w:val="28"/>
          <w:lang w:eastAsia="ru-RU"/>
        </w:rPr>
        <w:t xml:space="preserve">Відділ освіти </w:t>
      </w:r>
      <w:r w:rsidR="00EB01BE" w:rsidRPr="00E655EA">
        <w:rPr>
          <w:rFonts w:ascii="Times New Roman" w:eastAsia="Times New Roman" w:hAnsi="Times New Roman" w:cs="Times New Roman"/>
          <w:sz w:val="28"/>
          <w:szCs w:val="28"/>
        </w:rPr>
        <w:t xml:space="preserve">є головним розпорядником коштів та має право на здійснення управління </w:t>
      </w:r>
      <w:r w:rsidR="00700D8C">
        <w:rPr>
          <w:rFonts w:ascii="Times New Roman" w:eastAsia="Times New Roman" w:hAnsi="Times New Roman" w:cs="Times New Roman"/>
          <w:sz w:val="28"/>
          <w:szCs w:val="28"/>
        </w:rPr>
        <w:t>З</w:t>
      </w:r>
      <w:r w:rsidR="00EB01BE" w:rsidRPr="00E655EA">
        <w:rPr>
          <w:rFonts w:ascii="Times New Roman" w:eastAsia="Times New Roman" w:hAnsi="Times New Roman" w:cs="Times New Roman"/>
          <w:sz w:val="28"/>
          <w:szCs w:val="28"/>
        </w:rPr>
        <w:t>акладом.</w:t>
      </w:r>
    </w:p>
    <w:p w:rsidR="00590A2F" w:rsidRPr="00832DE8" w:rsidRDefault="00210076"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8.4</w:t>
      </w:r>
      <w:r w:rsidR="00590A2F">
        <w:rPr>
          <w:rFonts w:ascii="Times New Roman" w:eastAsia="Times New Roman" w:hAnsi="Times New Roman" w:cs="Times New Roman"/>
          <w:sz w:val="28"/>
          <w:szCs w:val="28"/>
          <w:lang w:val="ru-RU" w:eastAsia="ru-RU"/>
        </w:rPr>
        <w:t xml:space="preserve">. </w:t>
      </w:r>
      <w:proofErr w:type="spellStart"/>
      <w:r w:rsidR="002631CE">
        <w:rPr>
          <w:rFonts w:ascii="Times New Roman" w:eastAsia="Times New Roman" w:hAnsi="Times New Roman" w:cs="Times New Roman"/>
          <w:sz w:val="28"/>
          <w:szCs w:val="28"/>
          <w:lang w:val="ru-RU" w:eastAsia="ru-RU"/>
        </w:rPr>
        <w:t>Відділ</w:t>
      </w:r>
      <w:proofErr w:type="spellEnd"/>
      <w:r w:rsidR="00ED1FA7">
        <w:rPr>
          <w:rFonts w:ascii="Times New Roman" w:eastAsia="Times New Roman" w:hAnsi="Times New Roman" w:cs="Times New Roman"/>
          <w:sz w:val="28"/>
          <w:szCs w:val="28"/>
          <w:lang w:val="ru-RU" w:eastAsia="ru-RU"/>
        </w:rPr>
        <w:t xml:space="preserve"> </w:t>
      </w:r>
      <w:proofErr w:type="spellStart"/>
      <w:r w:rsidR="002631CE">
        <w:rPr>
          <w:rFonts w:ascii="Times New Roman" w:eastAsia="Times New Roman" w:hAnsi="Times New Roman" w:cs="Times New Roman"/>
          <w:sz w:val="28"/>
          <w:szCs w:val="28"/>
          <w:lang w:val="ru-RU" w:eastAsia="ru-RU"/>
        </w:rPr>
        <w:t>освіти</w:t>
      </w:r>
      <w:proofErr w:type="spellEnd"/>
      <w:r w:rsidR="00590A2F">
        <w:rPr>
          <w:rFonts w:ascii="Times New Roman" w:eastAsia="Times New Roman" w:hAnsi="Times New Roman" w:cs="Times New Roman"/>
          <w:sz w:val="28"/>
          <w:szCs w:val="28"/>
          <w:lang w:val="ru-RU" w:eastAsia="ru-RU"/>
        </w:rPr>
        <w:t>:</w:t>
      </w:r>
    </w:p>
    <w:p w:rsidR="00590A2F" w:rsidRPr="00832DE8"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2DE8">
        <w:rPr>
          <w:rFonts w:ascii="Times New Roman" w:eastAsia="Times New Roman" w:hAnsi="Times New Roman" w:cs="Times New Roman"/>
          <w:sz w:val="28"/>
          <w:szCs w:val="28"/>
          <w:lang w:eastAsia="ru-RU"/>
        </w:rPr>
        <w:t xml:space="preserve">затверджує кошторис та приймає фінансовий звіт </w:t>
      </w:r>
      <w:r w:rsidR="00700D8C">
        <w:rPr>
          <w:rFonts w:ascii="Times New Roman" w:eastAsia="Times New Roman" w:hAnsi="Times New Roman" w:cs="Times New Roman"/>
          <w:sz w:val="28"/>
          <w:szCs w:val="28"/>
          <w:lang w:eastAsia="ru-RU"/>
        </w:rPr>
        <w:t>З</w:t>
      </w:r>
      <w:r w:rsidRPr="00832DE8">
        <w:rPr>
          <w:rFonts w:ascii="Times New Roman" w:eastAsia="Times New Roman" w:hAnsi="Times New Roman" w:cs="Times New Roman"/>
          <w:sz w:val="28"/>
          <w:szCs w:val="28"/>
          <w:lang w:eastAsia="ru-RU"/>
        </w:rPr>
        <w:t>акладу у випадках та порядку, визначених законодавством;</w:t>
      </w:r>
    </w:p>
    <w:p w:rsidR="00590A2F" w:rsidRPr="00832DE8"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2DE8">
        <w:rPr>
          <w:rFonts w:ascii="Times New Roman" w:eastAsia="Times New Roman" w:hAnsi="Times New Roman" w:cs="Times New Roman"/>
          <w:sz w:val="28"/>
          <w:szCs w:val="28"/>
          <w:lang w:eastAsia="ru-RU"/>
        </w:rPr>
        <w:t xml:space="preserve">здійснює контроль за фінансово-господарською діяльністю </w:t>
      </w:r>
      <w:r w:rsidR="00700D8C">
        <w:rPr>
          <w:rFonts w:ascii="Times New Roman" w:eastAsia="Times New Roman" w:hAnsi="Times New Roman" w:cs="Times New Roman"/>
          <w:sz w:val="28"/>
          <w:szCs w:val="28"/>
          <w:lang w:eastAsia="ru-RU"/>
        </w:rPr>
        <w:t>З</w:t>
      </w:r>
      <w:r w:rsidRPr="00832DE8">
        <w:rPr>
          <w:rFonts w:ascii="Times New Roman" w:eastAsia="Times New Roman" w:hAnsi="Times New Roman" w:cs="Times New Roman"/>
          <w:sz w:val="28"/>
          <w:szCs w:val="28"/>
          <w:lang w:eastAsia="ru-RU"/>
        </w:rPr>
        <w:t>акладу;</w:t>
      </w:r>
    </w:p>
    <w:p w:rsidR="00590A2F" w:rsidRPr="00832DE8"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2DE8">
        <w:rPr>
          <w:rFonts w:ascii="Times New Roman" w:eastAsia="Times New Roman" w:hAnsi="Times New Roman" w:cs="Times New Roman"/>
          <w:sz w:val="28"/>
          <w:szCs w:val="28"/>
          <w:lang w:eastAsia="ru-RU"/>
        </w:rPr>
        <w:t xml:space="preserve">здійснює контроль за дотриманням </w:t>
      </w:r>
      <w:r w:rsidR="002631CE">
        <w:rPr>
          <w:rFonts w:ascii="Times New Roman" w:eastAsia="Times New Roman" w:hAnsi="Times New Roman" w:cs="Times New Roman"/>
          <w:sz w:val="28"/>
          <w:szCs w:val="28"/>
          <w:lang w:eastAsia="ru-RU"/>
        </w:rPr>
        <w:t>цього Статуту</w:t>
      </w:r>
      <w:r w:rsidRPr="00832DE8">
        <w:rPr>
          <w:rFonts w:ascii="Times New Roman" w:eastAsia="Times New Roman" w:hAnsi="Times New Roman" w:cs="Times New Roman"/>
          <w:sz w:val="28"/>
          <w:szCs w:val="28"/>
          <w:lang w:eastAsia="ru-RU"/>
        </w:rPr>
        <w:t>;</w:t>
      </w:r>
    </w:p>
    <w:p w:rsidR="00590A2F" w:rsidRPr="00832DE8" w:rsidRDefault="006E235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590A2F" w:rsidRPr="00832DE8">
        <w:rPr>
          <w:rFonts w:ascii="Times New Roman" w:eastAsia="Times New Roman" w:hAnsi="Times New Roman" w:cs="Times New Roman"/>
          <w:sz w:val="28"/>
          <w:szCs w:val="28"/>
          <w:lang w:eastAsia="ru-RU"/>
        </w:rPr>
        <w:t xml:space="preserve">абезпечує створення у </w:t>
      </w:r>
      <w:r w:rsidR="00700D8C">
        <w:rPr>
          <w:rFonts w:ascii="Times New Roman" w:eastAsia="Times New Roman" w:hAnsi="Times New Roman" w:cs="Times New Roman"/>
          <w:sz w:val="28"/>
          <w:szCs w:val="28"/>
          <w:lang w:eastAsia="ru-RU"/>
        </w:rPr>
        <w:t>З</w:t>
      </w:r>
      <w:r w:rsidR="00590A2F" w:rsidRPr="00832DE8">
        <w:rPr>
          <w:rFonts w:ascii="Times New Roman" w:eastAsia="Times New Roman" w:hAnsi="Times New Roman" w:cs="Times New Roman"/>
          <w:sz w:val="28"/>
          <w:szCs w:val="28"/>
          <w:lang w:eastAsia="ru-RU"/>
        </w:rPr>
        <w:t>акладі інклюзивного освітнього середовища, універсального дизайну та розумного пристосування;</w:t>
      </w:r>
    </w:p>
    <w:p w:rsidR="00590A2F" w:rsidRPr="00832DE8"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2DE8">
        <w:rPr>
          <w:rFonts w:ascii="Times New Roman" w:eastAsia="Times New Roman" w:hAnsi="Times New Roman" w:cs="Times New Roman"/>
          <w:sz w:val="28"/>
          <w:szCs w:val="28"/>
          <w:lang w:eastAsia="ru-RU"/>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w:t>
      </w:r>
      <w:r w:rsidRPr="00832DE8">
        <w:rPr>
          <w:rFonts w:ascii="Times New Roman" w:eastAsia="Times New Roman" w:hAnsi="Times New Roman" w:cs="Times New Roman"/>
          <w:sz w:val="28"/>
          <w:szCs w:val="28"/>
          <w:lang w:eastAsia="ru-RU"/>
        </w:rPr>
        <w:lastRenderedPageBreak/>
        <w:t>походження, сімейного та майнового стану, місця проживання, за мовними або іншими ознаками;</w:t>
      </w:r>
    </w:p>
    <w:p w:rsidR="00590A2F" w:rsidRPr="00832DE8"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2DE8">
        <w:rPr>
          <w:rFonts w:ascii="Times New Roman" w:eastAsia="Times New Roman" w:hAnsi="Times New Roman" w:cs="Times New Roman"/>
          <w:sz w:val="28"/>
          <w:szCs w:val="28"/>
          <w:lang w:eastAsia="ru-RU"/>
        </w:rPr>
        <w:t xml:space="preserve">здійснює контроль за виконанням плану заходів, спрямованих на запобігання та протидію </w:t>
      </w:r>
      <w:proofErr w:type="spellStart"/>
      <w:r w:rsidRPr="00832DE8">
        <w:rPr>
          <w:rFonts w:ascii="Times New Roman" w:eastAsia="Times New Roman" w:hAnsi="Times New Roman" w:cs="Times New Roman"/>
          <w:sz w:val="28"/>
          <w:szCs w:val="28"/>
          <w:lang w:eastAsia="ru-RU"/>
        </w:rPr>
        <w:t>булінгу</w:t>
      </w:r>
      <w:proofErr w:type="spellEnd"/>
      <w:r w:rsidRPr="00832DE8">
        <w:rPr>
          <w:rFonts w:ascii="Times New Roman" w:eastAsia="Times New Roman" w:hAnsi="Times New Roman" w:cs="Times New Roman"/>
          <w:sz w:val="28"/>
          <w:szCs w:val="28"/>
          <w:lang w:eastAsia="ru-RU"/>
        </w:rPr>
        <w:t xml:space="preserve"> (цькуванню) у закладі; розглядає скарги про відмову у реагуванні на випадки </w:t>
      </w:r>
      <w:proofErr w:type="spellStart"/>
      <w:r w:rsidRPr="00832DE8">
        <w:rPr>
          <w:rFonts w:ascii="Times New Roman" w:eastAsia="Times New Roman" w:hAnsi="Times New Roman" w:cs="Times New Roman"/>
          <w:sz w:val="28"/>
          <w:szCs w:val="28"/>
          <w:lang w:eastAsia="ru-RU"/>
        </w:rPr>
        <w:t>булінгу</w:t>
      </w:r>
      <w:proofErr w:type="spellEnd"/>
      <w:r w:rsidRPr="00832DE8">
        <w:rPr>
          <w:rFonts w:ascii="Times New Roman" w:eastAsia="Times New Roman" w:hAnsi="Times New Roman" w:cs="Times New Roman"/>
          <w:sz w:val="28"/>
          <w:szCs w:val="28"/>
          <w:lang w:eastAsia="ru-RU"/>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у навчальному </w:t>
      </w:r>
      <w:r w:rsidR="00700D8C">
        <w:rPr>
          <w:rFonts w:ascii="Times New Roman" w:eastAsia="Times New Roman" w:hAnsi="Times New Roman" w:cs="Times New Roman"/>
          <w:sz w:val="28"/>
          <w:szCs w:val="28"/>
          <w:lang w:eastAsia="ru-RU"/>
        </w:rPr>
        <w:t>З</w:t>
      </w:r>
      <w:r w:rsidRPr="00832DE8">
        <w:rPr>
          <w:rFonts w:ascii="Times New Roman" w:eastAsia="Times New Roman" w:hAnsi="Times New Roman" w:cs="Times New Roman"/>
          <w:sz w:val="28"/>
          <w:szCs w:val="28"/>
          <w:lang w:eastAsia="ru-RU"/>
        </w:rPr>
        <w:t xml:space="preserve">акладі та вживає заходів для надання соціальних та психолого-педагогічних послуг здобувачам освіти, які вчинили </w:t>
      </w:r>
      <w:proofErr w:type="spellStart"/>
      <w:r w:rsidRPr="00832DE8">
        <w:rPr>
          <w:rFonts w:ascii="Times New Roman" w:eastAsia="Times New Roman" w:hAnsi="Times New Roman" w:cs="Times New Roman"/>
          <w:sz w:val="28"/>
          <w:szCs w:val="28"/>
          <w:lang w:eastAsia="ru-RU"/>
        </w:rPr>
        <w:t>булінг</w:t>
      </w:r>
      <w:proofErr w:type="spellEnd"/>
      <w:r w:rsidRPr="00832DE8">
        <w:rPr>
          <w:rFonts w:ascii="Times New Roman" w:eastAsia="Times New Roman" w:hAnsi="Times New Roman" w:cs="Times New Roman"/>
          <w:sz w:val="28"/>
          <w:szCs w:val="28"/>
          <w:lang w:eastAsia="ru-RU"/>
        </w:rPr>
        <w:t xml:space="preserve"> (цькування), стали його свідками або постраждали від </w:t>
      </w:r>
      <w:proofErr w:type="spellStart"/>
      <w:r w:rsidRPr="00832DE8">
        <w:rPr>
          <w:rFonts w:ascii="Times New Roman" w:eastAsia="Times New Roman" w:hAnsi="Times New Roman" w:cs="Times New Roman"/>
          <w:sz w:val="28"/>
          <w:szCs w:val="28"/>
          <w:lang w:eastAsia="ru-RU"/>
        </w:rPr>
        <w:t>булінгу</w:t>
      </w:r>
      <w:proofErr w:type="spellEnd"/>
      <w:r w:rsidRPr="00832DE8">
        <w:rPr>
          <w:rFonts w:ascii="Times New Roman" w:eastAsia="Times New Roman" w:hAnsi="Times New Roman" w:cs="Times New Roman"/>
          <w:sz w:val="28"/>
          <w:szCs w:val="28"/>
          <w:lang w:eastAsia="ru-RU"/>
        </w:rPr>
        <w:t>;</w:t>
      </w:r>
    </w:p>
    <w:p w:rsidR="00590A2F" w:rsidRPr="00832DE8"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2DE8">
        <w:rPr>
          <w:rFonts w:ascii="Times New Roman" w:eastAsia="Times New Roman" w:hAnsi="Times New Roman" w:cs="Times New Roman"/>
          <w:sz w:val="28"/>
          <w:szCs w:val="28"/>
          <w:lang w:eastAsia="ru-RU"/>
        </w:rPr>
        <w:t xml:space="preserve">здійснює матеріально-технічне забезпечення </w:t>
      </w:r>
      <w:r w:rsidR="00700D8C">
        <w:rPr>
          <w:rFonts w:ascii="Times New Roman" w:eastAsia="Times New Roman" w:hAnsi="Times New Roman" w:cs="Times New Roman"/>
          <w:sz w:val="28"/>
          <w:szCs w:val="28"/>
          <w:lang w:eastAsia="ru-RU"/>
        </w:rPr>
        <w:t>З</w:t>
      </w:r>
      <w:r w:rsidRPr="00832DE8">
        <w:rPr>
          <w:rFonts w:ascii="Times New Roman" w:eastAsia="Times New Roman" w:hAnsi="Times New Roman" w:cs="Times New Roman"/>
          <w:sz w:val="28"/>
          <w:szCs w:val="28"/>
          <w:lang w:eastAsia="ru-RU"/>
        </w:rPr>
        <w:t>акладу, організовує будівництво і ремонт приміщень, їх господарське обслуговування;</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2DE8">
        <w:rPr>
          <w:rFonts w:ascii="Times New Roman" w:eastAsia="Times New Roman" w:hAnsi="Times New Roman" w:cs="Times New Roman"/>
          <w:sz w:val="28"/>
          <w:szCs w:val="28"/>
          <w:lang w:eastAsia="ru-RU"/>
        </w:rPr>
        <w:t>забезпечує харчування та медичне обслуговування дітей.</w:t>
      </w:r>
    </w:p>
    <w:p w:rsidR="00590A2F" w:rsidRPr="00E655EA" w:rsidRDefault="00EB01B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r w:rsidR="00590A2F" w:rsidRPr="00E655EA">
        <w:rPr>
          <w:rFonts w:ascii="Times New Roman" w:eastAsia="Times New Roman" w:hAnsi="Times New Roman" w:cs="Times New Roman"/>
          <w:sz w:val="28"/>
          <w:szCs w:val="28"/>
          <w:lang w:eastAsia="ru-RU"/>
        </w:rPr>
        <w:t xml:space="preserve">. Засновник </w:t>
      </w:r>
      <w:r>
        <w:rPr>
          <w:rFonts w:ascii="Times New Roman" w:eastAsia="Times New Roman" w:hAnsi="Times New Roman" w:cs="Times New Roman"/>
          <w:sz w:val="28"/>
          <w:szCs w:val="28"/>
          <w:lang w:eastAsia="ru-RU"/>
        </w:rPr>
        <w:t>та</w:t>
      </w:r>
      <w:r w:rsidR="00ED1FA7">
        <w:rPr>
          <w:rFonts w:ascii="Times New Roman" w:eastAsia="Times New Roman" w:hAnsi="Times New Roman" w:cs="Times New Roman"/>
          <w:sz w:val="28"/>
          <w:szCs w:val="28"/>
          <w:lang w:eastAsia="ru-RU"/>
        </w:rPr>
        <w:t xml:space="preserve"> </w:t>
      </w:r>
      <w:r w:rsidR="00700D8C">
        <w:rPr>
          <w:rFonts w:ascii="Times New Roman" w:eastAsia="Times New Roman" w:hAnsi="Times New Roman" w:cs="Times New Roman"/>
          <w:sz w:val="28"/>
          <w:szCs w:val="28"/>
          <w:lang w:eastAsia="ru-RU"/>
        </w:rPr>
        <w:t>В</w:t>
      </w:r>
      <w:r w:rsidR="006E235F">
        <w:rPr>
          <w:rFonts w:ascii="Times New Roman" w:eastAsia="Times New Roman" w:hAnsi="Times New Roman" w:cs="Times New Roman"/>
          <w:sz w:val="28"/>
          <w:szCs w:val="28"/>
          <w:lang w:eastAsia="ru-RU"/>
        </w:rPr>
        <w:t>ідділ освіти</w:t>
      </w:r>
      <w:r w:rsidR="00590A2F" w:rsidRPr="00E655EA">
        <w:rPr>
          <w:rFonts w:ascii="Times New Roman" w:eastAsia="Times New Roman" w:hAnsi="Times New Roman" w:cs="Times New Roman"/>
          <w:sz w:val="28"/>
          <w:szCs w:val="28"/>
          <w:lang w:eastAsia="ru-RU"/>
        </w:rPr>
        <w:t xml:space="preserve"> не ма</w:t>
      </w:r>
      <w:r>
        <w:rPr>
          <w:rFonts w:ascii="Times New Roman" w:eastAsia="Times New Roman" w:hAnsi="Times New Roman" w:cs="Times New Roman"/>
          <w:sz w:val="28"/>
          <w:szCs w:val="28"/>
          <w:lang w:eastAsia="ru-RU"/>
        </w:rPr>
        <w:t>ють</w:t>
      </w:r>
      <w:r w:rsidR="00590A2F" w:rsidRPr="00E655EA">
        <w:rPr>
          <w:rFonts w:ascii="Times New Roman" w:eastAsia="Times New Roman" w:hAnsi="Times New Roman" w:cs="Times New Roman"/>
          <w:sz w:val="28"/>
          <w:szCs w:val="28"/>
          <w:lang w:eastAsia="ru-RU"/>
        </w:rPr>
        <w:t xml:space="preserve"> права втручатися у діяльність </w:t>
      </w:r>
      <w:r w:rsidR="00700D8C">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акладу, що здійснюється ним у межах його автономних прав, визначених законо</w:t>
      </w:r>
      <w:r>
        <w:rPr>
          <w:rFonts w:ascii="Times New Roman" w:eastAsia="Times New Roman" w:hAnsi="Times New Roman" w:cs="Times New Roman"/>
          <w:sz w:val="28"/>
          <w:szCs w:val="28"/>
          <w:lang w:eastAsia="ru-RU"/>
        </w:rPr>
        <w:t>давством</w:t>
      </w:r>
      <w:r w:rsidR="00590A2F" w:rsidRPr="00E655EA">
        <w:rPr>
          <w:rFonts w:ascii="Times New Roman" w:eastAsia="Times New Roman" w:hAnsi="Times New Roman" w:cs="Times New Roman"/>
          <w:sz w:val="28"/>
          <w:szCs w:val="28"/>
          <w:lang w:eastAsia="ru-RU"/>
        </w:rPr>
        <w:t xml:space="preserve"> та </w:t>
      </w:r>
      <w:r w:rsidR="006E235F">
        <w:rPr>
          <w:rFonts w:ascii="Times New Roman" w:eastAsia="Times New Roman" w:hAnsi="Times New Roman" w:cs="Times New Roman"/>
          <w:sz w:val="28"/>
          <w:szCs w:val="28"/>
          <w:lang w:eastAsia="ru-RU"/>
        </w:rPr>
        <w:t>цим Статутом</w:t>
      </w:r>
      <w:r w:rsidR="00590A2F" w:rsidRPr="00E655EA">
        <w:rPr>
          <w:rFonts w:ascii="Times New Roman" w:eastAsia="Times New Roman" w:hAnsi="Times New Roman" w:cs="Times New Roman"/>
          <w:sz w:val="28"/>
          <w:szCs w:val="28"/>
          <w:lang w:eastAsia="ru-RU"/>
        </w:rPr>
        <w:t>.</w:t>
      </w:r>
    </w:p>
    <w:p w:rsidR="00EB01BE" w:rsidRDefault="00EB01BE" w:rsidP="00210076">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8.6. </w:t>
      </w:r>
      <w:r w:rsidR="00210076" w:rsidRPr="00E655EA">
        <w:rPr>
          <w:rFonts w:ascii="Times New Roman" w:eastAsia="Times New Roman" w:hAnsi="Times New Roman" w:cs="Times New Roman"/>
          <w:sz w:val="28"/>
          <w:szCs w:val="28"/>
          <w:lang w:eastAsia="ru-RU"/>
        </w:rPr>
        <w:t xml:space="preserve">Безпосереднє керівництво </w:t>
      </w:r>
      <w:r>
        <w:rPr>
          <w:rFonts w:ascii="Times New Roman" w:eastAsia="Times New Roman" w:hAnsi="Times New Roman" w:cs="Times New Roman"/>
          <w:sz w:val="28"/>
          <w:szCs w:val="28"/>
          <w:lang w:eastAsia="ru-RU"/>
        </w:rPr>
        <w:t>З</w:t>
      </w:r>
      <w:r w:rsidR="00210076" w:rsidRPr="00E655EA">
        <w:rPr>
          <w:rFonts w:ascii="Times New Roman" w:eastAsia="Times New Roman" w:hAnsi="Times New Roman" w:cs="Times New Roman"/>
          <w:sz w:val="28"/>
          <w:szCs w:val="28"/>
          <w:lang w:eastAsia="ru-RU"/>
        </w:rPr>
        <w:t>акладом здійснює його директор.</w:t>
      </w:r>
    </w:p>
    <w:p w:rsidR="00210076" w:rsidRPr="00E655EA" w:rsidRDefault="00EB01BE" w:rsidP="00210076">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10076" w:rsidRPr="00E655EA">
        <w:rPr>
          <w:rFonts w:ascii="Times New Roman" w:eastAsia="Times New Roman" w:hAnsi="Times New Roman" w:cs="Times New Roman"/>
          <w:sz w:val="28"/>
          <w:szCs w:val="28"/>
          <w:lang w:eastAsia="ru-RU"/>
        </w:rPr>
        <w:t>осаду директора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590A2F" w:rsidRPr="00671326" w:rsidRDefault="00EB01B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8.7. </w:t>
      </w:r>
      <w:r w:rsidR="00590A2F" w:rsidRPr="00E655EA">
        <w:rPr>
          <w:rFonts w:ascii="Times New Roman" w:eastAsia="Times New Roman" w:hAnsi="Times New Roman" w:cs="Times New Roman"/>
          <w:sz w:val="28"/>
          <w:szCs w:val="28"/>
          <w:lang w:eastAsia="ru-RU"/>
        </w:rPr>
        <w:t xml:space="preserve">Директор призначається на посаду </w:t>
      </w:r>
      <w:r>
        <w:rPr>
          <w:rFonts w:ascii="Times New Roman" w:eastAsia="Times New Roman" w:hAnsi="Times New Roman" w:cs="Times New Roman"/>
          <w:sz w:val="28"/>
          <w:szCs w:val="28"/>
          <w:lang w:eastAsia="ru-RU"/>
        </w:rPr>
        <w:t xml:space="preserve">розпорядженням міського голови </w:t>
      </w:r>
      <w:r w:rsidR="00590A2F" w:rsidRPr="00E655EA">
        <w:rPr>
          <w:rFonts w:ascii="Times New Roman" w:eastAsia="Times New Roman" w:hAnsi="Times New Roman" w:cs="Times New Roman"/>
          <w:sz w:val="28"/>
          <w:szCs w:val="28"/>
          <w:lang w:eastAsia="ru-RU"/>
        </w:rPr>
        <w:t>за результатами конкурсного відбор</w:t>
      </w:r>
      <w:r w:rsidR="00590A2F">
        <w:rPr>
          <w:rFonts w:ascii="Times New Roman" w:eastAsia="Times New Roman" w:hAnsi="Times New Roman" w:cs="Times New Roman"/>
          <w:sz w:val="28"/>
          <w:szCs w:val="28"/>
          <w:lang w:eastAsia="ru-RU"/>
        </w:rPr>
        <w:t>у, відповідно до Положення про порядок проведення конкурсу на посаду керівника закладу загальної середньої освіти комунальної форми власності</w:t>
      </w:r>
      <w:r w:rsidR="00590A2F" w:rsidRPr="000603EA">
        <w:rPr>
          <w:rFonts w:ascii="Times New Roman" w:eastAsia="Times New Roman" w:hAnsi="Times New Roman" w:cs="Times New Roman"/>
          <w:sz w:val="28"/>
          <w:szCs w:val="28"/>
          <w:lang w:eastAsia="ru-RU"/>
        </w:rPr>
        <w:t xml:space="preserve"> (</w:t>
      </w:r>
      <w:r w:rsidR="00590A2F">
        <w:rPr>
          <w:rFonts w:ascii="Times New Roman" w:eastAsia="Times New Roman" w:hAnsi="Times New Roman" w:cs="Times New Roman"/>
          <w:sz w:val="28"/>
          <w:szCs w:val="28"/>
          <w:lang w:eastAsia="ru-RU"/>
        </w:rPr>
        <w:t>Рішення сесії Бродівської міської ради №238 від 13.05.2021)</w:t>
      </w:r>
    </w:p>
    <w:p w:rsidR="00590A2F" w:rsidRPr="00E655EA" w:rsidRDefault="00EB01B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8.8. </w:t>
      </w:r>
      <w:r w:rsidR="00590A2F" w:rsidRPr="00E655EA">
        <w:rPr>
          <w:rFonts w:ascii="Times New Roman" w:eastAsia="Times New Roman" w:hAnsi="Times New Roman" w:cs="Times New Roman"/>
          <w:b/>
          <w:bCs/>
          <w:sz w:val="28"/>
          <w:szCs w:val="28"/>
          <w:lang w:eastAsia="ru-RU"/>
        </w:rPr>
        <w:t>Директор:</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організовує діяльність </w:t>
      </w:r>
      <w:r w:rsidR="00210076">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вирішує питання фінансово-господарської діяльності </w:t>
      </w:r>
      <w:r w:rsidR="00EB01BE">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призначає на посаду та звільняє з посади працівників, визначає їх функціональні обов'язки;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забезпечує організацію освітнього процесу та здійснення контролю за виконанням освітніх програм;</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відповідає за реалізацію завдань дошкільної освіти, що визначені Законом України «Про дошкільну освіту» та забезпечення рівня дошкільної освіти у межах державних вимог до її змісту і обсягу; </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відповідає за реалізацію завдань загальної середньої освіти, що визначені Законами України «Про  освіту», «Про повну загальну середню освіту» та забезпечення відповідного рівня  освіти у межах державних вимог до її змісту і обсягу;</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організовує різні форми співпраці з батьками або особами, які їх замінюють;</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забезпечує функціонування внутрішньої системи забезпечення якості освіти;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забезпечує умови для здійснення дієвого та відкритого громадського</w:t>
      </w:r>
      <w:r w:rsidR="00EB01BE">
        <w:rPr>
          <w:rFonts w:ascii="Times New Roman" w:eastAsia="Times New Roman" w:hAnsi="Times New Roman" w:cs="Times New Roman"/>
          <w:sz w:val="28"/>
          <w:szCs w:val="28"/>
          <w:lang w:eastAsia="ru-RU"/>
        </w:rPr>
        <w:t xml:space="preserve"> </w:t>
      </w:r>
      <w:r w:rsidR="00EB01BE">
        <w:rPr>
          <w:rFonts w:ascii="Times New Roman" w:eastAsia="Times New Roman" w:hAnsi="Times New Roman" w:cs="Times New Roman"/>
          <w:sz w:val="28"/>
          <w:szCs w:val="28"/>
          <w:lang w:eastAsia="ru-RU"/>
        </w:rPr>
        <w:lastRenderedPageBreak/>
        <w:t xml:space="preserve">контролю за діяльністю </w:t>
      </w:r>
      <w:r w:rsidR="00700D8C">
        <w:rPr>
          <w:rFonts w:ascii="Times New Roman" w:eastAsia="Times New Roman" w:hAnsi="Times New Roman" w:cs="Times New Roman"/>
          <w:sz w:val="28"/>
          <w:szCs w:val="28"/>
          <w:lang w:eastAsia="ru-RU"/>
        </w:rPr>
        <w:t>З</w:t>
      </w:r>
      <w:r w:rsidR="00EB01BE">
        <w:rPr>
          <w:rFonts w:ascii="Times New Roman" w:eastAsia="Times New Roman" w:hAnsi="Times New Roman" w:cs="Times New Roman"/>
          <w:sz w:val="28"/>
          <w:szCs w:val="28"/>
          <w:lang w:eastAsia="ru-RU"/>
        </w:rPr>
        <w:t>акладу</w:t>
      </w:r>
      <w:r w:rsidRPr="00E655EA">
        <w:rPr>
          <w:rFonts w:ascii="Times New Roman" w:eastAsia="Times New Roman" w:hAnsi="Times New Roman" w:cs="Times New Roman"/>
          <w:sz w:val="28"/>
          <w:szCs w:val="28"/>
          <w:lang w:eastAsia="ru-RU"/>
        </w:rPr>
        <w:t>;</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сприяє та створює умови для діяльності органів самоврядування навчального </w:t>
      </w:r>
      <w:r w:rsidR="00700D8C">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сприяє здоровому способу життя здобувачів освіти та працівників навчального </w:t>
      </w:r>
      <w:r w:rsidR="00700D8C">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контролює організацію харчування і медичного обслуговування учнів;</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здійснює контроль за проходженням працівниками у встановлені терміни обов'язкових медичних оглядів і несе за це відповідальність;</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видає у межах своєї компетенції накази і контролює їх виконання;</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за погодженням із профспілковим комітетом затверджує правила внутрішнього розпорядку, посадові обов'язки працівників навчального </w:t>
      </w:r>
      <w:r w:rsidR="00700D8C">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210076" w:rsidRDefault="00EB01B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здійснює інші повноваження, передбачені </w:t>
      </w:r>
      <w:r>
        <w:rPr>
          <w:rFonts w:ascii="Times New Roman" w:eastAsia="Times New Roman" w:hAnsi="Times New Roman" w:cs="Times New Roman"/>
          <w:sz w:val="28"/>
          <w:szCs w:val="28"/>
          <w:lang w:eastAsia="ru-RU"/>
        </w:rPr>
        <w:t>законодавством та цим Статутом.</w:t>
      </w:r>
    </w:p>
    <w:p w:rsidR="00210076" w:rsidRDefault="00EB01BE" w:rsidP="00210076">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r w:rsidR="00210076" w:rsidRPr="00E655EA">
        <w:rPr>
          <w:rFonts w:ascii="Times New Roman" w:eastAsia="Times New Roman" w:hAnsi="Times New Roman" w:cs="Times New Roman"/>
          <w:sz w:val="28"/>
          <w:szCs w:val="28"/>
          <w:lang w:eastAsia="ru-RU"/>
        </w:rPr>
        <w:t>. Засновник</w:t>
      </w:r>
      <w:r w:rsidR="00210076">
        <w:rPr>
          <w:rFonts w:ascii="Times New Roman" w:eastAsia="Times New Roman" w:hAnsi="Times New Roman" w:cs="Times New Roman"/>
          <w:sz w:val="28"/>
          <w:szCs w:val="28"/>
          <w:lang w:eastAsia="ru-RU"/>
        </w:rPr>
        <w:t xml:space="preserve">, </w:t>
      </w:r>
      <w:r w:rsidR="00700D8C">
        <w:rPr>
          <w:rFonts w:ascii="Times New Roman" w:eastAsia="Times New Roman" w:hAnsi="Times New Roman" w:cs="Times New Roman"/>
          <w:sz w:val="28"/>
          <w:szCs w:val="28"/>
          <w:lang w:eastAsia="ru-RU"/>
        </w:rPr>
        <w:t>В</w:t>
      </w:r>
      <w:r w:rsidR="00210076">
        <w:rPr>
          <w:rFonts w:ascii="Times New Roman" w:eastAsia="Times New Roman" w:hAnsi="Times New Roman" w:cs="Times New Roman"/>
          <w:sz w:val="28"/>
          <w:szCs w:val="28"/>
          <w:lang w:eastAsia="ru-RU"/>
        </w:rPr>
        <w:t>ідділ освіти</w:t>
      </w:r>
      <w:r w:rsidR="00210076" w:rsidRPr="00E655EA">
        <w:rPr>
          <w:rFonts w:ascii="Times New Roman" w:eastAsia="Times New Roman" w:hAnsi="Times New Roman" w:cs="Times New Roman"/>
          <w:sz w:val="28"/>
          <w:szCs w:val="28"/>
          <w:lang w:eastAsia="ru-RU"/>
        </w:rPr>
        <w:t xml:space="preserve"> та директор Закладу є відповідальними за дотримання вимог Санітарного регламенту для закладів загальної середньої освіти.</w:t>
      </w:r>
    </w:p>
    <w:p w:rsidR="00EB01BE" w:rsidRDefault="00210076" w:rsidP="00EB01BE">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Обладнання, устаткування, технічні засоби навчання, навчально-методичні матеріали, які використовуються в освітньому процесі </w:t>
      </w:r>
      <w:r w:rsidR="00700D8C">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 повинні бути</w:t>
      </w:r>
      <w:r w:rsidR="00EB01BE">
        <w:rPr>
          <w:rFonts w:ascii="Times New Roman" w:eastAsia="Times New Roman" w:hAnsi="Times New Roman" w:cs="Times New Roman"/>
          <w:sz w:val="28"/>
          <w:szCs w:val="28"/>
          <w:lang w:eastAsia="ru-RU"/>
        </w:rPr>
        <w:t xml:space="preserve"> безпечними для здоров’я дітей.</w:t>
      </w:r>
    </w:p>
    <w:p w:rsidR="00590A2F" w:rsidRPr="00E655EA" w:rsidRDefault="00EB01BE" w:rsidP="00EB01BE">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w:t>
      </w:r>
      <w:r w:rsidR="00590A2F" w:rsidRPr="00E655EA">
        <w:rPr>
          <w:rFonts w:ascii="Times New Roman" w:eastAsia="Times New Roman" w:hAnsi="Times New Roman" w:cs="Times New Roman"/>
          <w:sz w:val="28"/>
          <w:szCs w:val="28"/>
          <w:lang w:eastAsia="ru-RU"/>
        </w:rPr>
        <w:t xml:space="preserve">. Колегіальним органом </w:t>
      </w:r>
      <w:r>
        <w:rPr>
          <w:rFonts w:ascii="Times New Roman" w:eastAsia="Times New Roman" w:hAnsi="Times New Roman" w:cs="Times New Roman"/>
          <w:sz w:val="28"/>
          <w:szCs w:val="28"/>
          <w:lang w:eastAsia="ru-RU"/>
        </w:rPr>
        <w:t>управління Закладу є педагогічна рада.</w:t>
      </w:r>
    </w:p>
    <w:p w:rsidR="00590A2F" w:rsidRPr="00E655EA" w:rsidRDefault="00EB01B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8.11</w:t>
      </w:r>
      <w:r w:rsidR="00590A2F" w:rsidRPr="00E655EA">
        <w:rPr>
          <w:rFonts w:ascii="Times New Roman" w:eastAsia="Times New Roman" w:hAnsi="Times New Roman" w:cs="Times New Roman"/>
          <w:sz w:val="28"/>
          <w:szCs w:val="28"/>
          <w:lang w:eastAsia="ru-RU"/>
        </w:rPr>
        <w:t xml:space="preserve">. Педагогічна рада створюється в закладі за наявності не менше трьох педагогічних працівників. Усі педагогічні  працівники </w:t>
      </w:r>
      <w:r w:rsidR="00700D8C">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 xml:space="preserve">акладу мають брати участь у засіданнях педагогічної ради. Головою педагогічної ради є директор </w:t>
      </w:r>
      <w:r>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акладу.</w:t>
      </w:r>
    </w:p>
    <w:p w:rsidR="00590A2F" w:rsidRPr="00E655EA" w:rsidRDefault="00EB01BE"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8.12</w:t>
      </w:r>
      <w:r w:rsidR="00590A2F" w:rsidRPr="00E655EA">
        <w:rPr>
          <w:rFonts w:ascii="Times New Roman" w:eastAsia="Times New Roman" w:hAnsi="Times New Roman" w:cs="Times New Roman"/>
          <w:sz w:val="28"/>
          <w:szCs w:val="28"/>
          <w:lang w:eastAsia="ru-RU"/>
        </w:rPr>
        <w:t xml:space="preserve">. </w:t>
      </w:r>
      <w:r w:rsidR="00590A2F" w:rsidRPr="00E655EA">
        <w:rPr>
          <w:rFonts w:ascii="Times New Roman" w:eastAsia="Times New Roman" w:hAnsi="Times New Roman" w:cs="Times New Roman"/>
          <w:b/>
          <w:bCs/>
          <w:sz w:val="28"/>
          <w:szCs w:val="28"/>
          <w:lang w:eastAsia="ru-RU"/>
        </w:rPr>
        <w:t xml:space="preserve">Педагогічна рада </w:t>
      </w:r>
      <w:r>
        <w:rPr>
          <w:rFonts w:ascii="Times New Roman" w:eastAsia="Times New Roman" w:hAnsi="Times New Roman" w:cs="Times New Roman"/>
          <w:b/>
          <w:bCs/>
          <w:sz w:val="28"/>
          <w:szCs w:val="28"/>
          <w:lang w:eastAsia="ru-RU"/>
        </w:rPr>
        <w:t>З</w:t>
      </w:r>
      <w:r w:rsidR="005838E1">
        <w:rPr>
          <w:rFonts w:ascii="Times New Roman" w:eastAsia="Times New Roman" w:hAnsi="Times New Roman" w:cs="Times New Roman"/>
          <w:b/>
          <w:bCs/>
          <w:sz w:val="28"/>
          <w:szCs w:val="28"/>
          <w:lang w:eastAsia="ru-RU"/>
        </w:rPr>
        <w:t>акладу</w:t>
      </w:r>
      <w:r w:rsidR="00590A2F" w:rsidRPr="00E655EA">
        <w:rPr>
          <w:rFonts w:ascii="Times New Roman" w:eastAsia="Times New Roman" w:hAnsi="Times New Roman" w:cs="Times New Roman"/>
          <w:b/>
          <w:bCs/>
          <w:sz w:val="28"/>
          <w:szCs w:val="28"/>
          <w:lang w:eastAsia="ru-RU"/>
        </w:rPr>
        <w:t>:</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планує роботу </w:t>
      </w:r>
      <w:r w:rsidR="00700D8C">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схвалює освітню (</w:t>
      </w:r>
      <w:proofErr w:type="spellStart"/>
      <w:r w:rsidRPr="00E655EA">
        <w:rPr>
          <w:rFonts w:ascii="Times New Roman" w:eastAsia="Times New Roman" w:hAnsi="Times New Roman" w:cs="Times New Roman"/>
          <w:sz w:val="28"/>
          <w:szCs w:val="28"/>
          <w:lang w:eastAsia="ru-RU"/>
        </w:rPr>
        <w:t>освітнi</w:t>
      </w:r>
      <w:proofErr w:type="spellEnd"/>
      <w:r w:rsidRPr="00E655EA">
        <w:rPr>
          <w:rFonts w:ascii="Times New Roman" w:eastAsia="Times New Roman" w:hAnsi="Times New Roman" w:cs="Times New Roman"/>
          <w:sz w:val="28"/>
          <w:szCs w:val="28"/>
          <w:lang w:eastAsia="ru-RU"/>
        </w:rPr>
        <w:t>) програму (програми) закладу та оцінює результативність її (їх)виконання;</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оцінює результативність виконання освітньої програми дошкільного підрозділу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розглядає питання щодо вдосконалення і методичного забезпечення освітнього процесу;</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затверджує заходи щодо зміцнення здоров'я дітей;</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приймає рішення щодо переведення учнів (вихованців) до наступного класу, випуску, видачі документів про відповідний рівень освіти, нагородження за успіхи у навчанні;</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обговорює питання підвищення кваліфікації педагогічних працівників, </w:t>
      </w:r>
      <w:r w:rsidRPr="00E655EA">
        <w:rPr>
          <w:rFonts w:ascii="Times New Roman" w:eastAsia="Times New Roman" w:hAnsi="Times New Roman" w:cs="Times New Roman"/>
          <w:sz w:val="28"/>
          <w:szCs w:val="28"/>
          <w:lang w:eastAsia="ru-RU"/>
        </w:rPr>
        <w:lastRenderedPageBreak/>
        <w:t>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розглядає питання впровадження в освітній процес найкращого педагогічного досвіду та інновацій, участі в дослідницькій, </w:t>
      </w:r>
      <w:proofErr w:type="spellStart"/>
      <w:r w:rsidRPr="00E655EA">
        <w:rPr>
          <w:rFonts w:ascii="Times New Roman" w:eastAsia="Times New Roman" w:hAnsi="Times New Roman" w:cs="Times New Roman"/>
          <w:sz w:val="28"/>
          <w:szCs w:val="28"/>
          <w:lang w:eastAsia="ru-RU"/>
        </w:rPr>
        <w:t>експериментальнiй</w:t>
      </w:r>
      <w:proofErr w:type="spellEnd"/>
      <w:r w:rsidRPr="00E655EA">
        <w:rPr>
          <w:rFonts w:ascii="Times New Roman" w:eastAsia="Times New Roman" w:hAnsi="Times New Roman" w:cs="Times New Roman"/>
          <w:sz w:val="28"/>
          <w:szCs w:val="28"/>
          <w:lang w:eastAsia="ru-RU"/>
        </w:rPr>
        <w:t>,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визначає шляхи співпраці </w:t>
      </w:r>
      <w:r w:rsidRPr="000603EA">
        <w:rPr>
          <w:rFonts w:ascii="Times New Roman" w:eastAsia="Times New Roman" w:hAnsi="Times New Roman" w:cs="Times New Roman"/>
          <w:sz w:val="28"/>
          <w:szCs w:val="28"/>
          <w:lang w:eastAsia="ru-RU"/>
        </w:rPr>
        <w:t xml:space="preserve">дошкільного </w:t>
      </w:r>
      <w:r>
        <w:rPr>
          <w:rFonts w:ascii="Times New Roman" w:eastAsia="Times New Roman" w:hAnsi="Times New Roman" w:cs="Times New Roman"/>
          <w:sz w:val="28"/>
          <w:szCs w:val="28"/>
          <w:lang w:eastAsia="ru-RU"/>
        </w:rPr>
        <w:t xml:space="preserve">підрозділу </w:t>
      </w:r>
      <w:r w:rsidRPr="00E655EA">
        <w:rPr>
          <w:rFonts w:ascii="Times New Roman" w:eastAsia="Times New Roman" w:hAnsi="Times New Roman" w:cs="Times New Roman"/>
          <w:sz w:val="28"/>
          <w:szCs w:val="28"/>
          <w:lang w:eastAsia="ru-RU"/>
        </w:rPr>
        <w:t xml:space="preserve">з сім'єю; </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заслуховує звіти педагогічних працівників, які проходять атестацію;</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ухвалює рішення щодо відзначення, морального заохочення учнів (вихованців), працівників закладу та інших учасників освітнього процесу;</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розглядає питання щодо відповідальності учнів (вихованців), працівників </w:t>
      </w:r>
      <w:r w:rsidR="00EB095A">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 та інших учасників освітнього процесу за невиконання ними своїх обов'язків;</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має право ініціювати проведення поза</w:t>
      </w:r>
      <w:r>
        <w:rPr>
          <w:rFonts w:ascii="Times New Roman" w:eastAsia="Times New Roman" w:hAnsi="Times New Roman" w:cs="Times New Roman"/>
          <w:sz w:val="28"/>
          <w:szCs w:val="28"/>
          <w:lang w:eastAsia="ru-RU"/>
        </w:rPr>
        <w:t>п</w:t>
      </w:r>
      <w:r w:rsidRPr="00E655EA">
        <w:rPr>
          <w:rFonts w:ascii="Times New Roman" w:eastAsia="Times New Roman" w:hAnsi="Times New Roman" w:cs="Times New Roman"/>
          <w:sz w:val="28"/>
          <w:szCs w:val="28"/>
          <w:lang w:eastAsia="ru-RU"/>
        </w:rPr>
        <w:t xml:space="preserve">ланового інституційного аудиту </w:t>
      </w:r>
      <w:r w:rsidR="00EB095A">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 xml:space="preserve">акладу та проведення  громадської акредитації </w:t>
      </w:r>
      <w:r w:rsidR="00EB095A">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w:t>
      </w:r>
    </w:p>
    <w:p w:rsidR="005838E1" w:rsidRPr="00E655EA" w:rsidRDefault="005838E1" w:rsidP="005838E1">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Здійснює інші </w:t>
      </w:r>
      <w:r w:rsidRPr="00E655EA">
        <w:rPr>
          <w:rFonts w:ascii="Times New Roman" w:eastAsia="Times New Roman" w:hAnsi="Times New Roman" w:cs="Times New Roman"/>
          <w:sz w:val="28"/>
          <w:szCs w:val="28"/>
          <w:lang w:eastAsia="ru-RU"/>
        </w:rPr>
        <w:t>повноваження</w:t>
      </w:r>
      <w:r>
        <w:rPr>
          <w:rFonts w:ascii="Times New Roman" w:eastAsia="Times New Roman" w:hAnsi="Times New Roman" w:cs="Times New Roman"/>
          <w:sz w:val="28"/>
          <w:szCs w:val="28"/>
          <w:lang w:eastAsia="ru-RU"/>
        </w:rPr>
        <w:t>, визначені законодавством та</w:t>
      </w:r>
      <w:r w:rsidR="00EB09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цим </w:t>
      </w:r>
      <w:r w:rsidRPr="00E655EA">
        <w:rPr>
          <w:rFonts w:ascii="Times New Roman" w:eastAsia="Times New Roman" w:hAnsi="Times New Roman" w:cs="Times New Roman"/>
          <w:sz w:val="28"/>
          <w:szCs w:val="28"/>
          <w:lang w:eastAsia="ru-RU"/>
        </w:rPr>
        <w:t>Статутом.</w:t>
      </w:r>
    </w:p>
    <w:p w:rsidR="00590A2F" w:rsidRPr="00E655EA" w:rsidRDefault="005838E1" w:rsidP="00EB1752">
      <w:pPr>
        <w:shd w:val="clear" w:color="auto" w:fill="FFFFFF"/>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8.13</w:t>
      </w:r>
      <w:r w:rsidR="00590A2F" w:rsidRPr="00E655EA">
        <w:rPr>
          <w:rFonts w:ascii="Times New Roman" w:eastAsia="Times New Roman" w:hAnsi="Times New Roman" w:cs="Times New Roman"/>
          <w:color w:val="000000" w:themeColor="text1"/>
          <w:sz w:val="28"/>
          <w:szCs w:val="28"/>
          <w:lang w:eastAsia="ru-RU"/>
        </w:rPr>
        <w:t xml:space="preserve">. Засідання педагогічної ради є </w:t>
      </w:r>
      <w:r w:rsidR="00590A2F" w:rsidRPr="00671326">
        <w:rPr>
          <w:rFonts w:ascii="Times New Roman" w:eastAsia="Times New Roman" w:hAnsi="Times New Roman" w:cs="Times New Roman"/>
          <w:color w:val="000000" w:themeColor="text1"/>
          <w:sz w:val="28"/>
          <w:szCs w:val="28"/>
          <w:lang w:eastAsia="ru-RU"/>
        </w:rPr>
        <w:t>правомочним</w:t>
      </w:r>
      <w:r w:rsidR="00590A2F" w:rsidRPr="00E655EA">
        <w:rPr>
          <w:rFonts w:ascii="Times New Roman" w:eastAsia="Times New Roman" w:hAnsi="Times New Roman" w:cs="Times New Roman"/>
          <w:color w:val="000000" w:themeColor="text1"/>
          <w:sz w:val="28"/>
          <w:szCs w:val="28"/>
          <w:lang w:eastAsia="ru-RU"/>
        </w:rPr>
        <w:t>,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590A2F" w:rsidRPr="00E655EA" w:rsidRDefault="00324273"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8.14</w:t>
      </w:r>
      <w:r w:rsidR="00590A2F" w:rsidRPr="00E655EA">
        <w:rPr>
          <w:rFonts w:ascii="Times New Roman" w:eastAsia="Times New Roman" w:hAnsi="Times New Roman" w:cs="Times New Roman"/>
          <w:sz w:val="28"/>
          <w:szCs w:val="28"/>
          <w:lang w:eastAsia="ru-RU"/>
        </w:rPr>
        <w:t xml:space="preserve">. Рішення педагогічної ради навчального </w:t>
      </w:r>
      <w:r w:rsidR="00EB095A">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 xml:space="preserve">акладу вводяться в дію </w:t>
      </w:r>
      <w:r>
        <w:rPr>
          <w:rFonts w:ascii="Times New Roman" w:eastAsia="Times New Roman" w:hAnsi="Times New Roman" w:cs="Times New Roman"/>
          <w:sz w:val="28"/>
          <w:szCs w:val="28"/>
          <w:lang w:eastAsia="ru-RU"/>
        </w:rPr>
        <w:t>наказами директора</w:t>
      </w:r>
      <w:r w:rsidR="00590A2F" w:rsidRPr="00E655EA">
        <w:rPr>
          <w:rFonts w:ascii="Times New Roman" w:eastAsia="Times New Roman" w:hAnsi="Times New Roman" w:cs="Times New Roman"/>
          <w:sz w:val="28"/>
          <w:szCs w:val="28"/>
          <w:lang w:eastAsia="ru-RU"/>
        </w:rPr>
        <w:t>.</w:t>
      </w:r>
    </w:p>
    <w:p w:rsidR="00590A2F" w:rsidRPr="00E655EA" w:rsidRDefault="00324273"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8.15</w:t>
      </w:r>
      <w:r w:rsidR="00590A2F" w:rsidRPr="00E655EA">
        <w:rPr>
          <w:rFonts w:ascii="Times New Roman" w:eastAsia="Times New Roman" w:hAnsi="Times New Roman" w:cs="Times New Roman"/>
          <w:sz w:val="28"/>
          <w:szCs w:val="28"/>
          <w:lang w:eastAsia="ru-RU"/>
        </w:rPr>
        <w:t xml:space="preserve">. Робота педагогічної ради планується в довільній формі відповідно до потреб </w:t>
      </w:r>
      <w:r>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акладу. Кількість засідань педагогічної ради визначається їх доцільністю, але не може бути менше чотирьох разів на рік.</w:t>
      </w:r>
    </w:p>
    <w:p w:rsidR="00590A2F" w:rsidRPr="00E655EA" w:rsidRDefault="00324273"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8.16</w:t>
      </w:r>
      <w:r w:rsidR="00590A2F" w:rsidRPr="00E655EA">
        <w:rPr>
          <w:rFonts w:ascii="Times New Roman" w:eastAsia="Times New Roman" w:hAnsi="Times New Roman" w:cs="Times New Roman"/>
          <w:sz w:val="28"/>
          <w:szCs w:val="28"/>
          <w:lang w:eastAsia="ru-RU"/>
        </w:rPr>
        <w:t>. Члени педагогічної ради мають право виносити на її розгляд актуальні питання освітнього процесу.</w:t>
      </w:r>
    </w:p>
    <w:p w:rsidR="00590A2F" w:rsidRPr="00E655EA" w:rsidRDefault="00324273"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8.17</w:t>
      </w:r>
      <w:r w:rsidR="00590A2F" w:rsidRPr="00E655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00590A2F" w:rsidRPr="00E655EA">
        <w:rPr>
          <w:rFonts w:ascii="Times New Roman" w:eastAsia="Times New Roman" w:hAnsi="Times New Roman" w:cs="Times New Roman"/>
          <w:sz w:val="28"/>
          <w:szCs w:val="28"/>
          <w:lang w:eastAsia="ru-RU"/>
        </w:rPr>
        <w:t xml:space="preserve">олегіальним органом громадського самоврядування </w:t>
      </w:r>
      <w:r w:rsidR="00EB095A">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 xml:space="preserve">акладу є загальні збори (конференція) колективу </w:t>
      </w:r>
      <w:r>
        <w:rPr>
          <w:rFonts w:ascii="Times New Roman" w:eastAsia="Times New Roman" w:hAnsi="Times New Roman" w:cs="Times New Roman"/>
          <w:sz w:val="28"/>
          <w:szCs w:val="28"/>
          <w:lang w:eastAsia="ru-RU"/>
        </w:rPr>
        <w:t>Закладу</w:t>
      </w:r>
      <w:r w:rsidR="00590A2F" w:rsidRPr="00E655EA">
        <w:rPr>
          <w:rFonts w:ascii="Times New Roman" w:eastAsia="Times New Roman" w:hAnsi="Times New Roman" w:cs="Times New Roman"/>
          <w:sz w:val="28"/>
          <w:szCs w:val="28"/>
          <w:lang w:eastAsia="ru-RU"/>
        </w:rPr>
        <w:t>.</w:t>
      </w:r>
    </w:p>
    <w:p w:rsidR="00590A2F" w:rsidRPr="00E655EA" w:rsidRDefault="00324273"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8.18</w:t>
      </w:r>
      <w:r w:rsidR="00590A2F" w:rsidRPr="00E655EA">
        <w:rPr>
          <w:rFonts w:ascii="Times New Roman" w:eastAsia="Times New Roman" w:hAnsi="Times New Roman" w:cs="Times New Roman"/>
          <w:sz w:val="28"/>
          <w:szCs w:val="28"/>
          <w:lang w:eastAsia="ru-RU"/>
        </w:rPr>
        <w:t>. Делегати загальних зборів (конференції) з правом вирішального голосу обираються від таких трьох категорій:</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працівників </w:t>
      </w:r>
      <w:r w:rsidR="00EB095A">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 освіти –  зборами трудового колективу;</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spellStart"/>
      <w:r w:rsidRPr="00E655EA">
        <w:rPr>
          <w:rFonts w:ascii="Times New Roman" w:eastAsia="Times New Roman" w:hAnsi="Times New Roman" w:cs="Times New Roman"/>
          <w:sz w:val="28"/>
          <w:szCs w:val="28"/>
          <w:lang w:eastAsia="ru-RU"/>
        </w:rPr>
        <w:t>учнiв</w:t>
      </w:r>
      <w:proofErr w:type="spellEnd"/>
      <w:r w:rsidRPr="00E655EA">
        <w:rPr>
          <w:rFonts w:ascii="Times New Roman" w:eastAsia="Times New Roman" w:hAnsi="Times New Roman" w:cs="Times New Roman"/>
          <w:sz w:val="28"/>
          <w:szCs w:val="28"/>
          <w:lang w:eastAsia="ru-RU"/>
        </w:rPr>
        <w:t xml:space="preserve"> – класними зборами</w:t>
      </w:r>
      <w:r w:rsidR="00324273">
        <w:rPr>
          <w:rFonts w:ascii="Times New Roman" w:eastAsia="Times New Roman" w:hAnsi="Times New Roman" w:cs="Times New Roman"/>
          <w:sz w:val="28"/>
          <w:szCs w:val="28"/>
          <w:lang w:eastAsia="ru-RU"/>
        </w:rPr>
        <w:t xml:space="preserve"> учнів</w:t>
      </w:r>
      <w:r w:rsidRPr="00E655EA">
        <w:rPr>
          <w:rFonts w:ascii="Times New Roman" w:eastAsia="Times New Roman" w:hAnsi="Times New Roman" w:cs="Times New Roman"/>
          <w:sz w:val="28"/>
          <w:szCs w:val="28"/>
          <w:lang w:eastAsia="ru-RU"/>
        </w:rPr>
        <w:t>;</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батьків і представників громадськості – класними батьківськими зборами.</w:t>
      </w:r>
    </w:p>
    <w:p w:rsidR="00590A2F" w:rsidRPr="00E655EA" w:rsidRDefault="00324273"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8.19</w:t>
      </w:r>
      <w:r w:rsidR="00590A2F" w:rsidRPr="00E655EA">
        <w:rPr>
          <w:rFonts w:ascii="Times New Roman" w:eastAsia="Times New Roman" w:hAnsi="Times New Roman" w:cs="Times New Roman"/>
          <w:sz w:val="28"/>
          <w:szCs w:val="28"/>
          <w:lang w:eastAsia="ru-RU"/>
        </w:rPr>
        <w:t xml:space="preserve">. Право скликати </w:t>
      </w:r>
      <w:r w:rsidR="00590A2F">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бори (конференцію) мають голова збор</w:t>
      </w:r>
      <w:r w:rsidR="00590A2F">
        <w:rPr>
          <w:rFonts w:ascii="Times New Roman" w:eastAsia="Times New Roman" w:hAnsi="Times New Roman" w:cs="Times New Roman"/>
          <w:sz w:val="28"/>
          <w:szCs w:val="28"/>
          <w:lang w:eastAsia="ru-RU"/>
        </w:rPr>
        <w:t>і</w:t>
      </w:r>
      <w:r w:rsidR="00590A2F" w:rsidRPr="00E655EA">
        <w:rPr>
          <w:rFonts w:ascii="Times New Roman" w:eastAsia="Times New Roman" w:hAnsi="Times New Roman" w:cs="Times New Roman"/>
          <w:sz w:val="28"/>
          <w:szCs w:val="28"/>
          <w:lang w:eastAsia="ru-RU"/>
        </w:rPr>
        <w:t xml:space="preserve">в, учасники зборів (делегати конференції), якщо за це висловилось не менше третини їх загальної кількості, директор </w:t>
      </w:r>
      <w:r>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акладу,</w:t>
      </w:r>
      <w:r>
        <w:rPr>
          <w:rFonts w:ascii="Times New Roman" w:eastAsia="Times New Roman" w:hAnsi="Times New Roman" w:cs="Times New Roman"/>
          <w:sz w:val="28"/>
          <w:szCs w:val="28"/>
          <w:lang w:eastAsia="ru-RU"/>
        </w:rPr>
        <w:t xml:space="preserve"> </w:t>
      </w:r>
      <w:r w:rsidR="00EB095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ідділ освіти,</w:t>
      </w:r>
      <w:r w:rsidR="00254D69">
        <w:rPr>
          <w:rFonts w:ascii="Times New Roman" w:eastAsia="Times New Roman" w:hAnsi="Times New Roman" w:cs="Times New Roman"/>
          <w:sz w:val="28"/>
          <w:szCs w:val="28"/>
          <w:lang w:eastAsia="ru-RU"/>
        </w:rPr>
        <w:t xml:space="preserve"> </w:t>
      </w:r>
      <w:r w:rsidR="00590A2F">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асновник.</w:t>
      </w:r>
    </w:p>
    <w:p w:rsidR="00590A2F" w:rsidRPr="00E655EA" w:rsidRDefault="00324273"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8.20</w:t>
      </w:r>
      <w:r w:rsidR="00590A2F" w:rsidRPr="00E655EA">
        <w:rPr>
          <w:rFonts w:ascii="Times New Roman" w:eastAsia="Times New Roman" w:hAnsi="Times New Roman" w:cs="Times New Roman"/>
          <w:sz w:val="28"/>
          <w:szCs w:val="28"/>
          <w:lang w:eastAsia="ru-RU"/>
        </w:rPr>
        <w:t xml:space="preserve">. </w:t>
      </w:r>
      <w:r w:rsidR="00590A2F" w:rsidRPr="00E655EA">
        <w:rPr>
          <w:rFonts w:ascii="Times New Roman" w:eastAsia="Times New Roman" w:hAnsi="Times New Roman" w:cs="Times New Roman"/>
          <w:b/>
          <w:bCs/>
          <w:sz w:val="28"/>
          <w:szCs w:val="28"/>
          <w:lang w:eastAsia="ru-RU"/>
        </w:rPr>
        <w:t>Загальні збори (конференція)</w:t>
      </w:r>
      <w:r>
        <w:rPr>
          <w:rFonts w:ascii="Times New Roman" w:eastAsia="Times New Roman" w:hAnsi="Times New Roman" w:cs="Times New Roman"/>
          <w:b/>
          <w:bCs/>
          <w:sz w:val="28"/>
          <w:szCs w:val="28"/>
          <w:lang w:eastAsia="ru-RU"/>
        </w:rPr>
        <w:t xml:space="preserve"> колективу Закладу</w:t>
      </w:r>
      <w:r w:rsidR="00590A2F" w:rsidRPr="00E655EA">
        <w:rPr>
          <w:rFonts w:ascii="Times New Roman" w:eastAsia="Times New Roman" w:hAnsi="Times New Roman" w:cs="Times New Roman"/>
          <w:b/>
          <w:bCs/>
          <w:sz w:val="28"/>
          <w:szCs w:val="28"/>
          <w:lang w:eastAsia="ru-RU"/>
        </w:rPr>
        <w:t>:</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заслуховують звіт директора;</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розглядають питання освітньої, виховної, методичної і фінансово-</w:t>
      </w:r>
      <w:r w:rsidRPr="00E655EA">
        <w:rPr>
          <w:rFonts w:ascii="Times New Roman" w:eastAsia="Times New Roman" w:hAnsi="Times New Roman" w:cs="Times New Roman"/>
          <w:sz w:val="28"/>
          <w:szCs w:val="28"/>
          <w:lang w:eastAsia="ru-RU"/>
        </w:rPr>
        <w:lastRenderedPageBreak/>
        <w:t xml:space="preserve">господарської діяльності </w:t>
      </w:r>
      <w:r w:rsidR="00EB095A">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 освіти;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затверджують основні напрями вдосконалення освітнього процесу;</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розглядають інші найважливіші напрями діяльності </w:t>
      </w:r>
      <w:r w:rsidR="00324273">
        <w:rPr>
          <w:rFonts w:ascii="Times New Roman" w:eastAsia="Times New Roman" w:hAnsi="Times New Roman" w:cs="Times New Roman"/>
          <w:sz w:val="28"/>
          <w:szCs w:val="28"/>
          <w:lang w:eastAsia="ru-RU"/>
        </w:rPr>
        <w:t>Закладу</w:t>
      </w:r>
      <w:r w:rsidRPr="00E655EA">
        <w:rPr>
          <w:rFonts w:ascii="Times New Roman" w:eastAsia="Times New Roman" w:hAnsi="Times New Roman" w:cs="Times New Roman"/>
          <w:sz w:val="28"/>
          <w:szCs w:val="28"/>
          <w:lang w:eastAsia="ru-RU"/>
        </w:rPr>
        <w:t>;</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приймають рішення про стимулювання праці керівників та інших педагогічних працівників.</w:t>
      </w:r>
    </w:p>
    <w:p w:rsidR="00590A2F" w:rsidRPr="00E655EA" w:rsidRDefault="00324273"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8.21</w:t>
      </w:r>
      <w:r w:rsidR="00590A2F" w:rsidRPr="00E655EA">
        <w:rPr>
          <w:rFonts w:ascii="Times New Roman" w:eastAsia="Times New Roman" w:hAnsi="Times New Roman" w:cs="Times New Roman"/>
          <w:sz w:val="28"/>
          <w:szCs w:val="28"/>
          <w:lang w:eastAsia="ru-RU"/>
        </w:rPr>
        <w:t>. Термін повноважень становить один рік. Конференція правочинна, якщо в її роботі бере участь не менше половини делегатів кожної з трьох категорій.</w:t>
      </w:r>
    </w:p>
    <w:p w:rsidR="00590A2F" w:rsidRPr="00E655EA" w:rsidRDefault="00324273"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8.22</w:t>
      </w:r>
      <w:r w:rsidR="00590A2F" w:rsidRPr="00E655EA">
        <w:rPr>
          <w:rFonts w:ascii="Times New Roman" w:eastAsia="Times New Roman" w:hAnsi="Times New Roman" w:cs="Times New Roman"/>
          <w:sz w:val="28"/>
          <w:szCs w:val="28"/>
          <w:lang w:eastAsia="ru-RU"/>
        </w:rPr>
        <w:t xml:space="preserve">. У </w:t>
      </w:r>
      <w:r w:rsidR="00EC20C1">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акладі можуть функціонувати методичні об’єднання, що охоплюють учасників освітнього процесу та спеціалістів певного професійного спрямування, класних керівників, природничо-математичного циклу, гуманітарного циклу, вчителів початкових класів, творчі та динамічні групи вчителів, психологічна служба.</w:t>
      </w:r>
    </w:p>
    <w:p w:rsidR="00590A2F" w:rsidRPr="00E655EA" w:rsidRDefault="00EC20C1"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8.23</w:t>
      </w:r>
      <w:r w:rsidR="00590A2F" w:rsidRPr="00E655EA">
        <w:rPr>
          <w:rFonts w:ascii="Times New Roman" w:eastAsia="Times New Roman" w:hAnsi="Times New Roman" w:cs="Times New Roman"/>
          <w:sz w:val="28"/>
          <w:szCs w:val="28"/>
          <w:lang w:eastAsia="ru-RU"/>
        </w:rPr>
        <w:t xml:space="preserve">. У навчальному </w:t>
      </w:r>
      <w:r w:rsidR="00EB095A">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акладі можуть створюватися і діяти наглядова (піклувальна) рада, учнівська рада, батьківський комітет, тощо.</w:t>
      </w:r>
    </w:p>
    <w:p w:rsidR="00590A2F" w:rsidRPr="00E655EA" w:rsidRDefault="00EC20C1"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8.24</w:t>
      </w:r>
      <w:r w:rsidR="00590A2F" w:rsidRPr="00E655EA">
        <w:rPr>
          <w:rFonts w:ascii="Times New Roman" w:eastAsia="Times New Roman" w:hAnsi="Times New Roman" w:cs="Times New Roman"/>
          <w:sz w:val="28"/>
          <w:szCs w:val="28"/>
          <w:lang w:eastAsia="ru-RU"/>
        </w:rPr>
        <w:t xml:space="preserve">. Наглядова (піклувальна) рада </w:t>
      </w:r>
      <w:r w:rsidR="00EB095A">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 xml:space="preserve">акладу створюється за рішенням </w:t>
      </w:r>
      <w:r w:rsidR="00EB095A">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 xml:space="preserve">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w:t>
      </w:r>
      <w:r>
        <w:rPr>
          <w:rFonts w:ascii="Times New Roman" w:eastAsia="Times New Roman" w:hAnsi="Times New Roman" w:cs="Times New Roman"/>
          <w:sz w:val="28"/>
          <w:szCs w:val="28"/>
          <w:lang w:eastAsia="ru-RU"/>
        </w:rPr>
        <w:t>законодавством, цим Статутом та рішеннями Засновника</w:t>
      </w:r>
      <w:r w:rsidR="00590A2F" w:rsidRPr="00E655EA">
        <w:rPr>
          <w:rFonts w:ascii="Times New Roman" w:eastAsia="Times New Roman" w:hAnsi="Times New Roman" w:cs="Times New Roman"/>
          <w:sz w:val="28"/>
          <w:szCs w:val="28"/>
          <w:lang w:eastAsia="ru-RU"/>
        </w:rPr>
        <w:t>.</w:t>
      </w:r>
    </w:p>
    <w:p w:rsidR="00590A2F" w:rsidRPr="00E655EA" w:rsidRDefault="00EC20C1"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8.25</w:t>
      </w:r>
      <w:r w:rsidR="00590A2F" w:rsidRPr="00E655EA">
        <w:rPr>
          <w:rFonts w:ascii="Times New Roman" w:eastAsia="Times New Roman" w:hAnsi="Times New Roman" w:cs="Times New Roman"/>
          <w:sz w:val="28"/>
          <w:szCs w:val="28"/>
          <w:lang w:eastAsia="ru-RU"/>
        </w:rPr>
        <w:t xml:space="preserve">. Наглядова (піклувальна) рада </w:t>
      </w:r>
      <w:r>
        <w:rPr>
          <w:rFonts w:ascii="Times New Roman" w:eastAsia="Times New Roman" w:hAnsi="Times New Roman" w:cs="Times New Roman"/>
          <w:sz w:val="28"/>
          <w:szCs w:val="28"/>
          <w:lang w:eastAsia="ru-RU"/>
        </w:rPr>
        <w:t>Закладу</w:t>
      </w:r>
      <w:r w:rsidR="00590A2F" w:rsidRPr="00E655EA">
        <w:rPr>
          <w:rFonts w:ascii="Times New Roman" w:eastAsia="Times New Roman" w:hAnsi="Times New Roman" w:cs="Times New Roman"/>
          <w:sz w:val="28"/>
          <w:szCs w:val="28"/>
          <w:lang w:eastAsia="ru-RU"/>
        </w:rPr>
        <w:t xml:space="preserve">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w:t>
      </w:r>
      <w:proofErr w:type="spellStart"/>
      <w:r w:rsidR="00590A2F" w:rsidRPr="00E655EA">
        <w:rPr>
          <w:rFonts w:ascii="Times New Roman" w:eastAsia="Times New Roman" w:hAnsi="Times New Roman" w:cs="Times New Roman"/>
          <w:sz w:val="28"/>
          <w:szCs w:val="28"/>
          <w:lang w:eastAsia="ru-RU"/>
        </w:rPr>
        <w:t>тa</w:t>
      </w:r>
      <w:proofErr w:type="spellEnd"/>
      <w:r w:rsidR="00590A2F" w:rsidRPr="00E655EA">
        <w:rPr>
          <w:rFonts w:ascii="Times New Roman" w:eastAsia="Times New Roman" w:hAnsi="Times New Roman" w:cs="Times New Roman"/>
          <w:sz w:val="28"/>
          <w:szCs w:val="28"/>
          <w:lang w:eastAsia="ru-RU"/>
        </w:rPr>
        <w:t xml:space="preserve"> місцевого самоврядування, науковою громадськістю, юридичними та фізичними особами. Члени наглядової (піклувальної) ради </w:t>
      </w:r>
      <w:r w:rsidR="00EB095A">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 xml:space="preserve">акладу освіти мають право брати участь у роботі колегіальних органів навчального </w:t>
      </w:r>
      <w:r w:rsidR="00EB095A">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акладу з правом дорадчого голосу.</w:t>
      </w:r>
    </w:p>
    <w:p w:rsidR="00590A2F" w:rsidRPr="00E655EA" w:rsidRDefault="00EC20C1"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8.26</w:t>
      </w:r>
      <w:r w:rsidR="00590A2F" w:rsidRPr="00E655EA">
        <w:rPr>
          <w:rFonts w:ascii="Times New Roman" w:eastAsia="Times New Roman" w:hAnsi="Times New Roman" w:cs="Times New Roman"/>
          <w:sz w:val="28"/>
          <w:szCs w:val="28"/>
          <w:lang w:eastAsia="ru-RU"/>
        </w:rPr>
        <w:t xml:space="preserve">. До складу наглядової (піклувальної) ради </w:t>
      </w:r>
      <w:r w:rsidR="00EB095A">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 xml:space="preserve">акладу не можуть входити учні та працівники цього </w:t>
      </w:r>
      <w:r w:rsidR="00EB095A">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акладу освіти.</w:t>
      </w:r>
    </w:p>
    <w:p w:rsidR="00590A2F" w:rsidRPr="00E655EA" w:rsidRDefault="00EC20C1"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8.27</w:t>
      </w:r>
      <w:r w:rsidR="00590A2F" w:rsidRPr="00E655EA">
        <w:rPr>
          <w:rFonts w:ascii="Times New Roman" w:eastAsia="Times New Roman" w:hAnsi="Times New Roman" w:cs="Times New Roman"/>
          <w:sz w:val="28"/>
          <w:szCs w:val="28"/>
          <w:lang w:eastAsia="ru-RU"/>
        </w:rPr>
        <w:t xml:space="preserve">. </w:t>
      </w:r>
      <w:r w:rsidR="00590A2F" w:rsidRPr="005D5E7F">
        <w:rPr>
          <w:rFonts w:ascii="Times New Roman" w:eastAsia="Times New Roman" w:hAnsi="Times New Roman" w:cs="Times New Roman"/>
          <w:bCs/>
          <w:sz w:val="28"/>
          <w:szCs w:val="28"/>
          <w:lang w:eastAsia="ru-RU"/>
        </w:rPr>
        <w:t>Наглядова (піклувальна) рада має право:</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брати участь у визначенні стратегії розвитку </w:t>
      </w:r>
      <w:r w:rsidR="00EB095A">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 освіти та контролювати її виконання;</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сприяти залученню додаткових джерел фінансування;</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аналі</w:t>
      </w:r>
      <w:r w:rsidR="00EC20C1">
        <w:rPr>
          <w:rFonts w:ascii="Times New Roman" w:eastAsia="Times New Roman" w:hAnsi="Times New Roman" w:cs="Times New Roman"/>
          <w:sz w:val="28"/>
          <w:szCs w:val="28"/>
          <w:lang w:eastAsia="ru-RU"/>
        </w:rPr>
        <w:t>зувати та оцінювати діяльність З</w:t>
      </w:r>
      <w:r w:rsidRPr="00E655EA">
        <w:rPr>
          <w:rFonts w:ascii="Times New Roman" w:eastAsia="Times New Roman" w:hAnsi="Times New Roman" w:cs="Times New Roman"/>
          <w:sz w:val="28"/>
          <w:szCs w:val="28"/>
          <w:lang w:eastAsia="ru-RU"/>
        </w:rPr>
        <w:t xml:space="preserve">акладу </w:t>
      </w:r>
      <w:r w:rsidR="00EC20C1">
        <w:rPr>
          <w:rFonts w:ascii="Times New Roman" w:eastAsia="Times New Roman" w:hAnsi="Times New Roman" w:cs="Times New Roman"/>
          <w:sz w:val="28"/>
          <w:szCs w:val="28"/>
          <w:lang w:eastAsia="ru-RU"/>
        </w:rPr>
        <w:t>та директора</w:t>
      </w:r>
      <w:r w:rsidRPr="00E655EA">
        <w:rPr>
          <w:rFonts w:ascii="Times New Roman" w:eastAsia="Times New Roman" w:hAnsi="Times New Roman" w:cs="Times New Roman"/>
          <w:sz w:val="28"/>
          <w:szCs w:val="28"/>
          <w:lang w:eastAsia="ru-RU"/>
        </w:rPr>
        <w:t>;</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контролювати виконання кошторису та/або бюджету </w:t>
      </w:r>
      <w:r w:rsidR="00EB095A">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 xml:space="preserve">акладу освіти і вносити відповідні рекомендації та пропозиції, що є обов'язковими для розгляду керівником </w:t>
      </w:r>
      <w:r w:rsidR="00EB095A">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 освіти;</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вносити </w:t>
      </w:r>
      <w:r w:rsidR="00EC20C1">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асновнику подання про заохоч</w:t>
      </w:r>
      <w:r w:rsidR="00EC20C1">
        <w:rPr>
          <w:rFonts w:ascii="Times New Roman" w:eastAsia="Times New Roman" w:hAnsi="Times New Roman" w:cs="Times New Roman"/>
          <w:sz w:val="28"/>
          <w:szCs w:val="28"/>
          <w:lang w:eastAsia="ru-RU"/>
        </w:rPr>
        <w:t>ення або відкликання керівника З</w:t>
      </w:r>
      <w:r w:rsidRPr="00E655EA">
        <w:rPr>
          <w:rFonts w:ascii="Times New Roman" w:eastAsia="Times New Roman" w:hAnsi="Times New Roman" w:cs="Times New Roman"/>
          <w:sz w:val="28"/>
          <w:szCs w:val="28"/>
          <w:lang w:eastAsia="ru-RU"/>
        </w:rPr>
        <w:t>акладу з підстав, визначених законом;</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55EA">
        <w:rPr>
          <w:rFonts w:ascii="Times New Roman" w:eastAsia="Times New Roman" w:hAnsi="Times New Roman" w:cs="Times New Roman"/>
          <w:sz w:val="28"/>
          <w:szCs w:val="28"/>
          <w:lang w:eastAsia="ru-RU"/>
        </w:rPr>
        <w:t xml:space="preserve">здійснювати інші права, визначені </w:t>
      </w:r>
      <w:r w:rsidR="00EC20C1">
        <w:rPr>
          <w:rFonts w:ascii="Times New Roman" w:eastAsia="Times New Roman" w:hAnsi="Times New Roman" w:cs="Times New Roman"/>
          <w:sz w:val="28"/>
          <w:szCs w:val="28"/>
          <w:lang w:eastAsia="ru-RU"/>
        </w:rPr>
        <w:t xml:space="preserve">законодавством, </w:t>
      </w:r>
      <w:r w:rsidR="005D5E7F">
        <w:rPr>
          <w:rFonts w:ascii="Times New Roman" w:eastAsia="Times New Roman" w:hAnsi="Times New Roman" w:cs="Times New Roman"/>
          <w:sz w:val="28"/>
          <w:szCs w:val="28"/>
          <w:lang w:eastAsia="ru-RU"/>
        </w:rPr>
        <w:t xml:space="preserve">цим Статутом та </w:t>
      </w:r>
      <w:r w:rsidR="00EC20C1">
        <w:rPr>
          <w:rFonts w:ascii="Times New Roman" w:eastAsia="Times New Roman" w:hAnsi="Times New Roman" w:cs="Times New Roman"/>
          <w:sz w:val="28"/>
          <w:szCs w:val="28"/>
          <w:lang w:eastAsia="ru-RU"/>
        </w:rPr>
        <w:t>рішеннями Засновника.</w:t>
      </w:r>
    </w:p>
    <w:p w:rsidR="005D5E7F" w:rsidRPr="002227A9" w:rsidRDefault="005D5E7F" w:rsidP="00EB1752">
      <w:pPr>
        <w:tabs>
          <w:tab w:val="left" w:pos="709"/>
        </w:tabs>
        <w:spacing w:after="0" w:line="240" w:lineRule="auto"/>
        <w:ind w:right="-1" w:firstLine="851"/>
        <w:jc w:val="center"/>
        <w:rPr>
          <w:rFonts w:ascii="Times New Roman" w:eastAsia="Times New Roman" w:hAnsi="Times New Roman" w:cs="Times New Roman"/>
          <w:b/>
          <w:bCs/>
          <w:color w:val="000000" w:themeColor="text1"/>
          <w:sz w:val="28"/>
          <w:szCs w:val="28"/>
          <w:lang w:val="ru-RU" w:eastAsia="ru-RU"/>
        </w:rPr>
      </w:pPr>
    </w:p>
    <w:p w:rsidR="00ED1FA7" w:rsidRDefault="00ED1FA7" w:rsidP="00EB1752">
      <w:pPr>
        <w:tabs>
          <w:tab w:val="left" w:pos="709"/>
        </w:tabs>
        <w:spacing w:after="0" w:line="240" w:lineRule="auto"/>
        <w:ind w:right="-1" w:firstLine="851"/>
        <w:jc w:val="center"/>
        <w:rPr>
          <w:rFonts w:ascii="Times New Roman" w:eastAsia="Times New Roman" w:hAnsi="Times New Roman" w:cs="Times New Roman"/>
          <w:b/>
          <w:bCs/>
          <w:color w:val="000000" w:themeColor="text1"/>
          <w:sz w:val="28"/>
          <w:szCs w:val="28"/>
          <w:lang w:eastAsia="ru-RU"/>
        </w:rPr>
      </w:pPr>
    </w:p>
    <w:p w:rsidR="00590A2F" w:rsidRPr="00E655EA" w:rsidRDefault="005D5E7F" w:rsidP="00EB1752">
      <w:pPr>
        <w:tabs>
          <w:tab w:val="left" w:pos="709"/>
        </w:tabs>
        <w:spacing w:after="0" w:line="240" w:lineRule="auto"/>
        <w:ind w:right="-1" w:firstLine="851"/>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ІХ</w:t>
      </w:r>
      <w:r w:rsidR="00590A2F" w:rsidRPr="00E655EA">
        <w:rPr>
          <w:rFonts w:ascii="Times New Roman" w:eastAsia="Times New Roman" w:hAnsi="Times New Roman" w:cs="Times New Roman"/>
          <w:b/>
          <w:bCs/>
          <w:color w:val="000000" w:themeColor="text1"/>
          <w:sz w:val="28"/>
          <w:szCs w:val="28"/>
          <w:lang w:eastAsia="ru-RU"/>
        </w:rPr>
        <w:t>.</w:t>
      </w:r>
      <w:r w:rsidR="00590A2F" w:rsidRPr="00E655EA">
        <w:rPr>
          <w:rFonts w:ascii="Times New Roman" w:eastAsia="Times New Roman" w:hAnsi="Times New Roman" w:cs="Times New Roman"/>
          <w:b/>
          <w:bCs/>
          <w:color w:val="000000" w:themeColor="text1"/>
          <w:sz w:val="28"/>
          <w:szCs w:val="28"/>
          <w:lang w:val="en-US" w:eastAsia="ru-RU"/>
        </w:rPr>
        <w:t> </w:t>
      </w:r>
      <w:r w:rsidR="00590A2F" w:rsidRPr="00E655EA">
        <w:rPr>
          <w:rFonts w:ascii="Times New Roman" w:eastAsia="Times New Roman" w:hAnsi="Times New Roman" w:cs="Times New Roman"/>
          <w:b/>
          <w:bCs/>
          <w:color w:val="000000" w:themeColor="text1"/>
          <w:sz w:val="28"/>
          <w:szCs w:val="28"/>
          <w:lang w:eastAsia="ru-RU"/>
        </w:rPr>
        <w:t>ЗАБЕЗПЕЧЕННЯ ЯКОСТІ ОСВІТИ</w:t>
      </w:r>
    </w:p>
    <w:p w:rsidR="00590A2F" w:rsidRPr="00E655EA" w:rsidRDefault="005D5E7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38" w:name="n707"/>
      <w:bookmarkEnd w:id="38"/>
      <w:r>
        <w:rPr>
          <w:rFonts w:ascii="Times New Roman" w:eastAsia="Times New Roman" w:hAnsi="Times New Roman" w:cs="Times New Roman"/>
          <w:color w:val="000000" w:themeColor="text1"/>
          <w:sz w:val="28"/>
          <w:szCs w:val="28"/>
          <w:lang w:eastAsia="ru-RU"/>
        </w:rPr>
        <w:lastRenderedPageBreak/>
        <w:t>9</w:t>
      </w:r>
      <w:r w:rsidR="00590A2F" w:rsidRPr="00E655EA">
        <w:rPr>
          <w:rFonts w:ascii="Times New Roman" w:eastAsia="Times New Roman" w:hAnsi="Times New Roman" w:cs="Times New Roman"/>
          <w:color w:val="000000" w:themeColor="text1"/>
          <w:sz w:val="28"/>
          <w:szCs w:val="28"/>
          <w:lang w:eastAsia="ru-RU"/>
        </w:rPr>
        <w:t xml:space="preserve">.1. Система забезпечення якості освіти  у </w:t>
      </w:r>
      <w:r w:rsidR="00590A2F">
        <w:rPr>
          <w:rFonts w:ascii="Times New Roman" w:eastAsia="Times New Roman" w:hAnsi="Times New Roman" w:cs="Times New Roman"/>
          <w:color w:val="000000" w:themeColor="text1"/>
          <w:sz w:val="28"/>
          <w:szCs w:val="28"/>
          <w:lang w:eastAsia="ru-RU"/>
        </w:rPr>
        <w:t>З</w:t>
      </w:r>
      <w:r w:rsidR="00590A2F" w:rsidRPr="00E655EA">
        <w:rPr>
          <w:rFonts w:ascii="Times New Roman" w:eastAsia="Times New Roman" w:hAnsi="Times New Roman" w:cs="Times New Roman"/>
          <w:color w:val="000000" w:themeColor="text1"/>
          <w:sz w:val="28"/>
          <w:szCs w:val="28"/>
          <w:lang w:eastAsia="ru-RU"/>
        </w:rPr>
        <w:t xml:space="preserve">акладі формується відповідно до </w:t>
      </w:r>
      <w:hyperlink r:id="rId10" w:tgtFrame="_blank" w:history="1">
        <w:r w:rsidR="00590A2F" w:rsidRPr="00E655EA">
          <w:rPr>
            <w:rFonts w:ascii="Times New Roman" w:eastAsia="Times New Roman" w:hAnsi="Times New Roman" w:cs="Times New Roman"/>
            <w:color w:val="000000" w:themeColor="text1"/>
            <w:sz w:val="28"/>
            <w:szCs w:val="28"/>
            <w:lang w:eastAsia="ru-RU"/>
          </w:rPr>
          <w:t>Закону України</w:t>
        </w:r>
      </w:hyperlink>
      <w:r w:rsidR="00590A2F" w:rsidRPr="00E655EA">
        <w:rPr>
          <w:rFonts w:ascii="Times New Roman" w:eastAsia="Times New Roman" w:hAnsi="Times New Roman" w:cs="Times New Roman"/>
          <w:color w:val="000000" w:themeColor="text1"/>
          <w:sz w:val="28"/>
          <w:szCs w:val="28"/>
          <w:lang w:eastAsia="ru-RU"/>
        </w:rPr>
        <w:t xml:space="preserve"> «Про освіту» з урахуванням особливостей, визначених Закон</w:t>
      </w:r>
      <w:r>
        <w:rPr>
          <w:rFonts w:ascii="Times New Roman" w:eastAsia="Times New Roman" w:hAnsi="Times New Roman" w:cs="Times New Roman"/>
          <w:color w:val="000000" w:themeColor="text1"/>
          <w:sz w:val="28"/>
          <w:szCs w:val="28"/>
          <w:lang w:eastAsia="ru-RU"/>
        </w:rPr>
        <w:t>а</w:t>
      </w:r>
      <w:r w:rsidR="00AE5D0E">
        <w:rPr>
          <w:rFonts w:ascii="Times New Roman" w:eastAsia="Times New Roman" w:hAnsi="Times New Roman" w:cs="Times New Roman"/>
          <w:color w:val="000000" w:themeColor="text1"/>
          <w:sz w:val="28"/>
          <w:szCs w:val="28"/>
          <w:lang w:eastAsia="ru-RU"/>
        </w:rPr>
        <w:t>м</w:t>
      </w:r>
      <w:r>
        <w:rPr>
          <w:rFonts w:ascii="Times New Roman" w:eastAsia="Times New Roman" w:hAnsi="Times New Roman" w:cs="Times New Roman"/>
          <w:color w:val="000000" w:themeColor="text1"/>
          <w:sz w:val="28"/>
          <w:szCs w:val="28"/>
          <w:lang w:eastAsia="ru-RU"/>
        </w:rPr>
        <w:t>и</w:t>
      </w:r>
      <w:r w:rsidR="00590A2F" w:rsidRPr="00E655EA">
        <w:rPr>
          <w:rFonts w:ascii="Times New Roman" w:eastAsia="Times New Roman" w:hAnsi="Times New Roman" w:cs="Times New Roman"/>
          <w:color w:val="000000" w:themeColor="text1"/>
          <w:sz w:val="28"/>
          <w:szCs w:val="28"/>
          <w:lang w:eastAsia="ru-RU"/>
        </w:rPr>
        <w:t xml:space="preserve"> України «Про повну загальну середню освіту</w:t>
      </w:r>
      <w:r>
        <w:rPr>
          <w:rFonts w:ascii="Times New Roman" w:eastAsia="Times New Roman" w:hAnsi="Times New Roman" w:cs="Times New Roman"/>
          <w:color w:val="000000" w:themeColor="text1"/>
          <w:sz w:val="28"/>
          <w:szCs w:val="28"/>
          <w:lang w:eastAsia="ru-RU"/>
        </w:rPr>
        <w:t>»</w:t>
      </w:r>
      <w:r w:rsidR="00590A2F" w:rsidRPr="00E655EA">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«Про дошкільну освіти»</w:t>
      </w:r>
      <w:r w:rsidR="00590A2F" w:rsidRPr="00E655EA">
        <w:rPr>
          <w:rFonts w:ascii="Times New Roman" w:eastAsia="Times New Roman" w:hAnsi="Times New Roman" w:cs="Times New Roman"/>
          <w:color w:val="000000" w:themeColor="text1"/>
          <w:sz w:val="28"/>
          <w:szCs w:val="28"/>
          <w:lang w:eastAsia="ru-RU"/>
        </w:rPr>
        <w:t xml:space="preserve"> та включає такі складові:</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39" w:name="n709"/>
      <w:bookmarkEnd w:id="39"/>
      <w:r w:rsidRPr="00E655EA">
        <w:rPr>
          <w:rFonts w:ascii="Times New Roman" w:eastAsia="Times New Roman" w:hAnsi="Times New Roman" w:cs="Times New Roman"/>
          <w:color w:val="000000" w:themeColor="text1"/>
          <w:sz w:val="28"/>
          <w:szCs w:val="28"/>
          <w:lang w:eastAsia="ru-RU"/>
        </w:rPr>
        <w:t>систему забезпечення якості в Закладі (внутрішня система забезпечення якості освіти);</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40" w:name="n710"/>
      <w:bookmarkEnd w:id="40"/>
      <w:r w:rsidRPr="00E655EA">
        <w:rPr>
          <w:rFonts w:ascii="Times New Roman" w:eastAsia="Times New Roman" w:hAnsi="Times New Roman" w:cs="Times New Roman"/>
          <w:color w:val="000000" w:themeColor="text1"/>
          <w:sz w:val="28"/>
          <w:szCs w:val="28"/>
          <w:lang w:eastAsia="ru-RU"/>
        </w:rPr>
        <w:t>систему зовнішнього забезпечення якості освіти</w:t>
      </w:r>
      <w:bookmarkStart w:id="41" w:name="n711"/>
      <w:bookmarkEnd w:id="41"/>
      <w:r w:rsidRPr="00E655EA">
        <w:rPr>
          <w:rFonts w:ascii="Times New Roman" w:eastAsia="Times New Roman" w:hAnsi="Times New Roman" w:cs="Times New Roman"/>
          <w:color w:val="000000" w:themeColor="text1"/>
          <w:sz w:val="28"/>
          <w:szCs w:val="28"/>
          <w:lang w:eastAsia="ru-RU"/>
        </w:rPr>
        <w:t>.</w:t>
      </w:r>
    </w:p>
    <w:p w:rsidR="00590A2F" w:rsidRPr="00E655EA" w:rsidRDefault="005D5E7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42" w:name="n712"/>
      <w:bookmarkEnd w:id="42"/>
      <w:r>
        <w:rPr>
          <w:rFonts w:ascii="Times New Roman" w:eastAsia="Times New Roman" w:hAnsi="Times New Roman" w:cs="Times New Roman"/>
          <w:color w:val="000000" w:themeColor="text1"/>
          <w:sz w:val="28"/>
          <w:szCs w:val="28"/>
          <w:lang w:eastAsia="ru-RU"/>
        </w:rPr>
        <w:t>9</w:t>
      </w:r>
      <w:r w:rsidR="00590A2F" w:rsidRPr="00E655EA">
        <w:rPr>
          <w:rFonts w:ascii="Times New Roman" w:eastAsia="Times New Roman" w:hAnsi="Times New Roman" w:cs="Times New Roman"/>
          <w:color w:val="000000" w:themeColor="text1"/>
          <w:sz w:val="28"/>
          <w:szCs w:val="28"/>
          <w:lang w:eastAsia="ru-RU"/>
        </w:rPr>
        <w:t xml:space="preserve">.2. Внутрішня система забезпечення якості освіти формується </w:t>
      </w:r>
      <w:r w:rsidR="00EB095A">
        <w:rPr>
          <w:rFonts w:ascii="Times New Roman" w:eastAsia="Times New Roman" w:hAnsi="Times New Roman" w:cs="Times New Roman"/>
          <w:color w:val="000000" w:themeColor="text1"/>
          <w:sz w:val="28"/>
          <w:szCs w:val="28"/>
          <w:lang w:eastAsia="ru-RU"/>
        </w:rPr>
        <w:t>З</w:t>
      </w:r>
      <w:r w:rsidR="00590A2F" w:rsidRPr="00E655EA">
        <w:rPr>
          <w:rFonts w:ascii="Times New Roman" w:eastAsia="Times New Roman" w:hAnsi="Times New Roman" w:cs="Times New Roman"/>
          <w:color w:val="000000" w:themeColor="text1"/>
          <w:sz w:val="28"/>
          <w:szCs w:val="28"/>
          <w:lang w:eastAsia="ru-RU"/>
        </w:rPr>
        <w:t>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590A2F" w:rsidRPr="00E655EA" w:rsidRDefault="005D5E7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43" w:name="n713"/>
      <w:bookmarkStart w:id="44" w:name="n714"/>
      <w:bookmarkEnd w:id="43"/>
      <w:bookmarkEnd w:id="44"/>
      <w:r>
        <w:rPr>
          <w:rFonts w:ascii="Times New Roman" w:eastAsia="Times New Roman" w:hAnsi="Times New Roman" w:cs="Times New Roman"/>
          <w:color w:val="000000" w:themeColor="text1"/>
          <w:sz w:val="28"/>
          <w:szCs w:val="28"/>
          <w:lang w:eastAsia="ru-RU"/>
        </w:rPr>
        <w:t>9</w:t>
      </w:r>
      <w:r w:rsidR="00590A2F" w:rsidRPr="00E655EA">
        <w:rPr>
          <w:rFonts w:ascii="Times New Roman" w:eastAsia="Times New Roman" w:hAnsi="Times New Roman" w:cs="Times New Roman"/>
          <w:color w:val="000000" w:themeColor="text1"/>
          <w:sz w:val="28"/>
          <w:szCs w:val="28"/>
          <w:lang w:eastAsia="ru-RU"/>
        </w:rPr>
        <w:t>.3. </w:t>
      </w:r>
      <w:bookmarkStart w:id="45" w:name="n715"/>
      <w:bookmarkEnd w:id="45"/>
      <w:r w:rsidR="00590A2F" w:rsidRPr="00E655EA">
        <w:rPr>
          <w:rFonts w:ascii="Times New Roman" w:eastAsia="Times New Roman" w:hAnsi="Times New Roman" w:cs="Times New Roman"/>
          <w:color w:val="000000" w:themeColor="text1"/>
          <w:sz w:val="28"/>
          <w:szCs w:val="28"/>
          <w:lang w:eastAsia="ru-RU"/>
        </w:rPr>
        <w:t xml:space="preserve">Кожен учасник освітнього процесу зобов’язаний дотримуватися академічної доброчесності, </w:t>
      </w:r>
      <w:bookmarkStart w:id="46" w:name="n718"/>
      <w:bookmarkEnd w:id="46"/>
      <w:r w:rsidR="00590A2F" w:rsidRPr="00E655EA">
        <w:rPr>
          <w:rFonts w:ascii="Times New Roman" w:eastAsia="Times New Roman" w:hAnsi="Times New Roman" w:cs="Times New Roman"/>
          <w:color w:val="000000" w:themeColor="text1"/>
          <w:sz w:val="28"/>
          <w:szCs w:val="28"/>
          <w:lang w:eastAsia="ru-RU"/>
        </w:rPr>
        <w:t xml:space="preserve">система та механізми забезпечення якої в </w:t>
      </w:r>
      <w:r w:rsidR="00EB095A">
        <w:rPr>
          <w:rFonts w:ascii="Times New Roman" w:eastAsia="Times New Roman" w:hAnsi="Times New Roman" w:cs="Times New Roman"/>
          <w:color w:val="000000" w:themeColor="text1"/>
          <w:sz w:val="28"/>
          <w:szCs w:val="28"/>
          <w:lang w:eastAsia="ru-RU"/>
        </w:rPr>
        <w:t>З</w:t>
      </w:r>
      <w:r w:rsidR="00590A2F" w:rsidRPr="00E655EA">
        <w:rPr>
          <w:rFonts w:ascii="Times New Roman" w:eastAsia="Times New Roman" w:hAnsi="Times New Roman" w:cs="Times New Roman"/>
          <w:color w:val="000000" w:themeColor="text1"/>
          <w:sz w:val="28"/>
          <w:szCs w:val="28"/>
          <w:lang w:eastAsia="ru-RU"/>
        </w:rPr>
        <w:t>акладі формуються у вигляді Положення про академічну доброчесність.</w:t>
      </w:r>
    </w:p>
    <w:p w:rsidR="00590A2F" w:rsidRPr="00E655EA" w:rsidRDefault="005D5E7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47" w:name="n719"/>
      <w:bookmarkEnd w:id="47"/>
      <w:r>
        <w:rPr>
          <w:rFonts w:ascii="Times New Roman" w:eastAsia="Times New Roman" w:hAnsi="Times New Roman" w:cs="Times New Roman"/>
          <w:color w:val="000000" w:themeColor="text1"/>
          <w:sz w:val="28"/>
          <w:szCs w:val="28"/>
          <w:lang w:eastAsia="ru-RU"/>
        </w:rPr>
        <w:t>9</w:t>
      </w:r>
      <w:r w:rsidR="00590A2F" w:rsidRPr="00E655EA">
        <w:rPr>
          <w:rFonts w:ascii="Times New Roman" w:eastAsia="Times New Roman" w:hAnsi="Times New Roman" w:cs="Times New Roman"/>
          <w:color w:val="000000" w:themeColor="text1"/>
          <w:sz w:val="28"/>
          <w:szCs w:val="28"/>
          <w:lang w:eastAsia="ru-RU"/>
        </w:rPr>
        <w:t xml:space="preserve">.4. Директор та інші педагогічні працівники </w:t>
      </w:r>
      <w:r w:rsidR="00590A2F">
        <w:rPr>
          <w:rFonts w:ascii="Times New Roman" w:eastAsia="Times New Roman" w:hAnsi="Times New Roman" w:cs="Times New Roman"/>
          <w:color w:val="000000" w:themeColor="text1"/>
          <w:sz w:val="28"/>
          <w:szCs w:val="28"/>
          <w:lang w:eastAsia="ru-RU"/>
        </w:rPr>
        <w:t>З</w:t>
      </w:r>
      <w:r w:rsidR="00590A2F" w:rsidRPr="00E655EA">
        <w:rPr>
          <w:rFonts w:ascii="Times New Roman" w:eastAsia="Times New Roman" w:hAnsi="Times New Roman" w:cs="Times New Roman"/>
          <w:color w:val="000000" w:themeColor="text1"/>
          <w:sz w:val="28"/>
          <w:szCs w:val="28"/>
          <w:lang w:eastAsia="ru-RU"/>
        </w:rPr>
        <w:t>акладу забезпечують дотримання принципів академічної доброчесності відповідно до своєї компетенції.</w:t>
      </w:r>
    </w:p>
    <w:p w:rsidR="00590A2F" w:rsidRPr="00E655EA" w:rsidRDefault="005D5E7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590A2F" w:rsidRPr="00E655EA">
        <w:rPr>
          <w:rFonts w:ascii="Times New Roman" w:eastAsia="Times New Roman" w:hAnsi="Times New Roman" w:cs="Times New Roman"/>
          <w:color w:val="000000" w:themeColor="text1"/>
          <w:sz w:val="28"/>
          <w:szCs w:val="28"/>
          <w:lang w:eastAsia="ru-RU"/>
        </w:rPr>
        <w:t xml:space="preserve">.5.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11" w:tgtFrame="_blank" w:history="1">
        <w:r w:rsidR="00590A2F" w:rsidRPr="00E655EA">
          <w:rPr>
            <w:rFonts w:ascii="Times New Roman" w:eastAsia="Times New Roman" w:hAnsi="Times New Roman" w:cs="Times New Roman"/>
            <w:color w:val="000000" w:themeColor="text1"/>
            <w:sz w:val="28"/>
            <w:szCs w:val="28"/>
            <w:lang w:eastAsia="ru-RU"/>
          </w:rPr>
          <w:t>Законом України</w:t>
        </w:r>
      </w:hyperlink>
      <w:r w:rsidR="00590A2F" w:rsidRPr="00E655EA">
        <w:rPr>
          <w:rFonts w:ascii="Times New Roman" w:eastAsia="Times New Roman" w:hAnsi="Times New Roman" w:cs="Times New Roman"/>
          <w:color w:val="000000" w:themeColor="text1"/>
          <w:sz w:val="28"/>
          <w:szCs w:val="28"/>
          <w:lang w:eastAsia="ru-RU"/>
        </w:rPr>
        <w:t xml:space="preserve"> «Про освіту», а також такі форми обману, як:</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48" w:name="n721"/>
      <w:bookmarkEnd w:id="48"/>
      <w:r w:rsidRPr="00E655EA">
        <w:rPr>
          <w:rFonts w:ascii="Times New Roman" w:eastAsia="Times New Roman" w:hAnsi="Times New Roman" w:cs="Times New Roman"/>
          <w:color w:val="000000" w:themeColor="text1"/>
          <w:sz w:val="28"/>
          <w:szCs w:val="28"/>
          <w:lang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590A2F"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49" w:name="n722"/>
      <w:bookmarkEnd w:id="49"/>
      <w:r w:rsidRPr="00E655EA">
        <w:rPr>
          <w:rFonts w:ascii="Times New Roman" w:eastAsia="Times New Roman" w:hAnsi="Times New Roman" w:cs="Times New Roman"/>
          <w:color w:val="000000" w:themeColor="text1"/>
          <w:sz w:val="28"/>
          <w:szCs w:val="28"/>
          <w:lang w:eastAsia="ru-RU"/>
        </w:rPr>
        <w:t>використання учнем під час контрольних заходів непередбачених допоміжних матеріалів та/або технічних засобів;</w:t>
      </w:r>
      <w:bookmarkStart w:id="50" w:name="n723"/>
      <w:bookmarkEnd w:id="50"/>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655EA">
        <w:rPr>
          <w:rFonts w:ascii="Times New Roman" w:eastAsia="Times New Roman" w:hAnsi="Times New Roman" w:cs="Times New Roman"/>
          <w:color w:val="000000" w:themeColor="text1"/>
          <w:sz w:val="28"/>
          <w:szCs w:val="28"/>
          <w:lang w:eastAsia="ru-RU"/>
        </w:rPr>
        <w:t>проходження процедури оцінювання результатів навчання замість інших осіб;</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51" w:name="n724"/>
      <w:bookmarkEnd w:id="51"/>
      <w:r w:rsidRPr="00E655EA">
        <w:rPr>
          <w:rFonts w:ascii="Times New Roman" w:eastAsia="Times New Roman" w:hAnsi="Times New Roman" w:cs="Times New Roman"/>
          <w:color w:val="000000" w:themeColor="text1"/>
          <w:sz w:val="28"/>
          <w:szCs w:val="28"/>
          <w:lang w:eastAsia="ru-RU"/>
        </w:rPr>
        <w:t xml:space="preserve">необ’єктивне оцінювання </w:t>
      </w:r>
      <w:proofErr w:type="spellStart"/>
      <w:r w:rsidRPr="00E655EA">
        <w:rPr>
          <w:rFonts w:ascii="Times New Roman" w:eastAsia="Times New Roman" w:hAnsi="Times New Roman" w:cs="Times New Roman"/>
          <w:color w:val="000000" w:themeColor="text1"/>
          <w:sz w:val="28"/>
          <w:szCs w:val="28"/>
          <w:lang w:eastAsia="ru-RU"/>
        </w:rPr>
        <w:t>компетентностей</w:t>
      </w:r>
      <w:proofErr w:type="spellEnd"/>
      <w:r w:rsidRPr="00E655EA">
        <w:rPr>
          <w:rFonts w:ascii="Times New Roman" w:eastAsia="Times New Roman" w:hAnsi="Times New Roman" w:cs="Times New Roman"/>
          <w:color w:val="000000" w:themeColor="text1"/>
          <w:sz w:val="28"/>
          <w:szCs w:val="28"/>
          <w:lang w:eastAsia="ru-RU"/>
        </w:rPr>
        <w:t xml:space="preserve"> педагогічних працівників під час атестації чи сертифікації.</w:t>
      </w:r>
    </w:p>
    <w:p w:rsidR="00590A2F" w:rsidRPr="00E655EA" w:rsidRDefault="005D5E7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590A2F" w:rsidRPr="00E655EA">
        <w:rPr>
          <w:rFonts w:ascii="Times New Roman" w:eastAsia="Times New Roman" w:hAnsi="Times New Roman" w:cs="Times New Roman"/>
          <w:color w:val="000000" w:themeColor="text1"/>
          <w:sz w:val="28"/>
          <w:szCs w:val="28"/>
          <w:lang w:eastAsia="ru-RU"/>
        </w:rPr>
        <w:t>.6. Педагогічні працівники, стосовно яких встановлено факт порушення академічної доброчесності:</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52" w:name="n726"/>
      <w:bookmarkEnd w:id="52"/>
      <w:r w:rsidRPr="00E655EA">
        <w:rPr>
          <w:rFonts w:ascii="Times New Roman" w:eastAsia="Times New Roman" w:hAnsi="Times New Roman" w:cs="Times New Roman"/>
          <w:color w:val="000000" w:themeColor="text1"/>
          <w:sz w:val="28"/>
          <w:szCs w:val="28"/>
          <w:lang w:eastAsia="ru-RU"/>
        </w:rPr>
        <w:t>не можуть бути залучені до проведення процедур та заходів забезпечення і підвищення якості освіти, учнівських олімпіад та інших змагань;</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53" w:name="n727"/>
      <w:bookmarkEnd w:id="53"/>
      <w:r w:rsidRPr="00E655EA">
        <w:rPr>
          <w:rFonts w:ascii="Times New Roman" w:eastAsia="Times New Roman" w:hAnsi="Times New Roman" w:cs="Times New Roman"/>
          <w:color w:val="000000" w:themeColor="text1"/>
          <w:sz w:val="28"/>
          <w:szCs w:val="28"/>
          <w:lang w:eastAsia="ru-RU"/>
        </w:rPr>
        <w:t>не можуть бути допущені до позачергової атестації, що має на меті підвищення кваліфікаційної категорії або присвоєння педагогічного звання;</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54" w:name="n728"/>
      <w:bookmarkEnd w:id="54"/>
      <w:r w:rsidRPr="00E655EA">
        <w:rPr>
          <w:rFonts w:ascii="Times New Roman" w:eastAsia="Times New Roman" w:hAnsi="Times New Roman" w:cs="Times New Roman"/>
          <w:color w:val="000000" w:themeColor="text1"/>
          <w:sz w:val="28"/>
          <w:szCs w:val="28"/>
          <w:lang w:eastAsia="ru-RU"/>
        </w:rPr>
        <w:t>не можуть отримувати будь-які види заохочення (премії, інші заохочувальні виплати, нагороди тощо) протягом одного року;</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655EA">
        <w:rPr>
          <w:rFonts w:ascii="Times New Roman" w:eastAsia="Times New Roman" w:hAnsi="Times New Roman" w:cs="Times New Roman"/>
          <w:color w:val="000000" w:themeColor="text1"/>
          <w:sz w:val="28"/>
          <w:szCs w:val="28"/>
          <w:lang w:eastAsia="ru-RU"/>
        </w:rPr>
        <w:t>можуть бути позбавлені педагогічного звання.</w:t>
      </w:r>
    </w:p>
    <w:p w:rsidR="00590A2F" w:rsidRPr="00E655EA" w:rsidRDefault="005D5E7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590A2F" w:rsidRPr="00E655EA">
        <w:rPr>
          <w:rFonts w:ascii="Times New Roman" w:eastAsia="Times New Roman" w:hAnsi="Times New Roman" w:cs="Times New Roman"/>
          <w:color w:val="000000" w:themeColor="text1"/>
          <w:sz w:val="28"/>
          <w:szCs w:val="28"/>
          <w:lang w:eastAsia="ru-RU"/>
        </w:rPr>
        <w:t>.7. Факт порушення академічної доброчесності враховується під час:</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655EA">
        <w:rPr>
          <w:rFonts w:ascii="Times New Roman" w:eastAsia="Times New Roman" w:hAnsi="Times New Roman" w:cs="Times New Roman"/>
          <w:sz w:val="28"/>
          <w:szCs w:val="28"/>
          <w:lang w:eastAsia="ru-RU"/>
        </w:rPr>
        <w:t> </w:t>
      </w:r>
      <w:r w:rsidRPr="00E655EA">
        <w:rPr>
          <w:rFonts w:ascii="Times New Roman" w:eastAsia="Times New Roman" w:hAnsi="Times New Roman" w:cs="Times New Roman"/>
          <w:color w:val="000000" w:themeColor="text1"/>
          <w:sz w:val="28"/>
          <w:szCs w:val="28"/>
          <w:lang w:eastAsia="ru-RU"/>
        </w:rPr>
        <w:t>вирішення питання про притягнення педагогічного працівника до дисциплінарної відповідальності;</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55" w:name="n732"/>
      <w:bookmarkEnd w:id="55"/>
      <w:r w:rsidRPr="00E655EA">
        <w:rPr>
          <w:rFonts w:ascii="Times New Roman" w:eastAsia="Times New Roman" w:hAnsi="Times New Roman" w:cs="Times New Roman"/>
          <w:color w:val="000000" w:themeColor="text1"/>
          <w:sz w:val="28"/>
          <w:szCs w:val="28"/>
          <w:lang w:eastAsia="ru-RU"/>
        </w:rPr>
        <w:t xml:space="preserve"> конкурсного відбору на посаду керівника </w:t>
      </w:r>
      <w:r w:rsidR="00EB095A">
        <w:rPr>
          <w:rFonts w:ascii="Times New Roman" w:eastAsia="Times New Roman" w:hAnsi="Times New Roman" w:cs="Times New Roman"/>
          <w:color w:val="000000" w:themeColor="text1"/>
          <w:sz w:val="28"/>
          <w:szCs w:val="28"/>
          <w:lang w:eastAsia="ru-RU"/>
        </w:rPr>
        <w:t>З</w:t>
      </w:r>
      <w:r w:rsidRPr="00E655EA">
        <w:rPr>
          <w:rFonts w:ascii="Times New Roman" w:eastAsia="Times New Roman" w:hAnsi="Times New Roman" w:cs="Times New Roman"/>
          <w:color w:val="000000" w:themeColor="text1"/>
          <w:sz w:val="28"/>
          <w:szCs w:val="28"/>
          <w:lang w:eastAsia="ru-RU"/>
        </w:rPr>
        <w:t>акладу освіти.</w:t>
      </w:r>
    </w:p>
    <w:p w:rsidR="00590A2F" w:rsidRPr="00E655EA" w:rsidRDefault="005D5E7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56" w:name="n733"/>
      <w:bookmarkEnd w:id="56"/>
      <w:r>
        <w:rPr>
          <w:rFonts w:ascii="Times New Roman" w:eastAsia="Times New Roman" w:hAnsi="Times New Roman" w:cs="Times New Roman"/>
          <w:color w:val="000000" w:themeColor="text1"/>
          <w:sz w:val="28"/>
          <w:szCs w:val="28"/>
          <w:lang w:eastAsia="ru-RU"/>
        </w:rPr>
        <w:lastRenderedPageBreak/>
        <w:t>9</w:t>
      </w:r>
      <w:r w:rsidR="00590A2F" w:rsidRPr="00E655EA">
        <w:rPr>
          <w:rFonts w:ascii="Times New Roman" w:eastAsia="Times New Roman" w:hAnsi="Times New Roman" w:cs="Times New Roman"/>
          <w:color w:val="000000" w:themeColor="text1"/>
          <w:sz w:val="28"/>
          <w:szCs w:val="28"/>
          <w:lang w:eastAsia="ru-RU"/>
        </w:rPr>
        <w:t>.8. За порушення академічної доброчесності до учня може бути застосовано такі види академічної відповідальності:</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57" w:name="n734"/>
      <w:bookmarkEnd w:id="57"/>
      <w:r w:rsidRPr="00E655EA">
        <w:rPr>
          <w:rFonts w:ascii="Times New Roman" w:eastAsia="Times New Roman" w:hAnsi="Times New Roman" w:cs="Times New Roman"/>
          <w:color w:val="000000" w:themeColor="text1"/>
          <w:sz w:val="28"/>
          <w:szCs w:val="28"/>
          <w:lang w:eastAsia="ru-RU"/>
        </w:rPr>
        <w:t>зауваження;</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58" w:name="n735"/>
      <w:bookmarkEnd w:id="58"/>
      <w:r w:rsidRPr="00E655EA">
        <w:rPr>
          <w:rFonts w:ascii="Times New Roman" w:eastAsia="Times New Roman" w:hAnsi="Times New Roman" w:cs="Times New Roman"/>
          <w:color w:val="000000" w:themeColor="text1"/>
          <w:sz w:val="28"/>
          <w:szCs w:val="28"/>
          <w:lang w:eastAsia="ru-RU"/>
        </w:rPr>
        <w:t>повторне проходження підсумкового оцінювання;</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59" w:name="n736"/>
      <w:bookmarkEnd w:id="59"/>
      <w:r w:rsidRPr="00E655EA">
        <w:rPr>
          <w:rFonts w:ascii="Times New Roman" w:eastAsia="Times New Roman" w:hAnsi="Times New Roman" w:cs="Times New Roman"/>
          <w:color w:val="000000" w:themeColor="text1"/>
          <w:sz w:val="28"/>
          <w:szCs w:val="28"/>
          <w:lang w:eastAsia="ru-RU"/>
        </w:rPr>
        <w:t>повторне проходження державної підсумкової атестації;</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60" w:name="n737"/>
      <w:bookmarkEnd w:id="60"/>
      <w:r w:rsidRPr="00E655EA">
        <w:rPr>
          <w:rFonts w:ascii="Times New Roman" w:eastAsia="Times New Roman" w:hAnsi="Times New Roman" w:cs="Times New Roman"/>
          <w:color w:val="000000" w:themeColor="text1"/>
          <w:sz w:val="28"/>
          <w:szCs w:val="28"/>
          <w:lang w:eastAsia="ru-RU"/>
        </w:rPr>
        <w:t>повторне проходження відповідного освітнього компонента освітньої програми;</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61" w:name="n738"/>
      <w:bookmarkEnd w:id="61"/>
      <w:r w:rsidRPr="00E655EA">
        <w:rPr>
          <w:rFonts w:ascii="Times New Roman" w:eastAsia="Times New Roman" w:hAnsi="Times New Roman" w:cs="Times New Roman"/>
          <w:color w:val="000000" w:themeColor="text1"/>
          <w:sz w:val="28"/>
          <w:szCs w:val="28"/>
          <w:lang w:eastAsia="ru-RU"/>
        </w:rPr>
        <w:t>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590A2F" w:rsidRPr="00E655EA" w:rsidRDefault="005D5E7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62" w:name="n739"/>
      <w:bookmarkEnd w:id="62"/>
      <w:r>
        <w:rPr>
          <w:rFonts w:ascii="Times New Roman" w:eastAsia="Times New Roman" w:hAnsi="Times New Roman" w:cs="Times New Roman"/>
          <w:color w:val="000000" w:themeColor="text1"/>
          <w:sz w:val="28"/>
          <w:szCs w:val="28"/>
          <w:lang w:eastAsia="ru-RU"/>
        </w:rPr>
        <w:t>9</w:t>
      </w:r>
      <w:r w:rsidR="00590A2F" w:rsidRPr="00E655EA">
        <w:rPr>
          <w:rFonts w:ascii="Times New Roman" w:eastAsia="Times New Roman" w:hAnsi="Times New Roman" w:cs="Times New Roman"/>
          <w:color w:val="000000" w:themeColor="text1"/>
          <w:sz w:val="28"/>
          <w:szCs w:val="28"/>
          <w:lang w:eastAsia="ru-RU"/>
        </w:rPr>
        <w:t>.9.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Закладу за участю працівника та/або його законного представника.</w:t>
      </w:r>
    </w:p>
    <w:p w:rsidR="00590A2F" w:rsidRPr="00E655EA" w:rsidRDefault="005D5E7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63" w:name="n740"/>
      <w:bookmarkEnd w:id="63"/>
      <w:r>
        <w:rPr>
          <w:rFonts w:ascii="Times New Roman" w:eastAsia="Times New Roman" w:hAnsi="Times New Roman" w:cs="Times New Roman"/>
          <w:color w:val="000000" w:themeColor="text1"/>
          <w:sz w:val="28"/>
          <w:szCs w:val="28"/>
          <w:lang w:eastAsia="ru-RU"/>
        </w:rPr>
        <w:t>9</w:t>
      </w:r>
      <w:r w:rsidR="00590A2F" w:rsidRPr="00E655EA">
        <w:rPr>
          <w:rFonts w:ascii="Times New Roman" w:eastAsia="Times New Roman" w:hAnsi="Times New Roman" w:cs="Times New Roman"/>
          <w:color w:val="000000" w:themeColor="text1"/>
          <w:sz w:val="28"/>
          <w:szCs w:val="28"/>
          <w:lang w:eastAsia="ru-RU"/>
        </w:rPr>
        <w:t>.10.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64" w:name="n741"/>
      <w:bookmarkEnd w:id="64"/>
      <w:r w:rsidRPr="00E655EA">
        <w:rPr>
          <w:rFonts w:ascii="Times New Roman" w:eastAsia="Times New Roman" w:hAnsi="Times New Roman" w:cs="Times New Roman"/>
          <w:color w:val="000000" w:themeColor="text1"/>
          <w:sz w:val="28"/>
          <w:szCs w:val="28"/>
          <w:lang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590A2F" w:rsidRPr="00E655EA" w:rsidRDefault="005D5E7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65" w:name="n742"/>
      <w:bookmarkEnd w:id="65"/>
      <w:r>
        <w:rPr>
          <w:rFonts w:ascii="Times New Roman" w:eastAsia="Times New Roman" w:hAnsi="Times New Roman" w:cs="Times New Roman"/>
          <w:color w:val="000000" w:themeColor="text1"/>
          <w:sz w:val="28"/>
          <w:szCs w:val="28"/>
          <w:lang w:eastAsia="ru-RU"/>
        </w:rPr>
        <w:t>9</w:t>
      </w:r>
      <w:r w:rsidR="00590A2F" w:rsidRPr="00E655EA">
        <w:rPr>
          <w:rFonts w:ascii="Times New Roman" w:eastAsia="Times New Roman" w:hAnsi="Times New Roman" w:cs="Times New Roman"/>
          <w:color w:val="000000" w:themeColor="text1"/>
          <w:sz w:val="28"/>
          <w:szCs w:val="28"/>
          <w:lang w:eastAsia="ru-RU"/>
        </w:rPr>
        <w:t xml:space="preserve">.11. Види академічної відповідальності, що можуть бути застосовані до учнів та педагогічних працівників, повинні бути </w:t>
      </w:r>
      <w:proofErr w:type="spellStart"/>
      <w:r w:rsidR="00590A2F" w:rsidRPr="00E655EA">
        <w:rPr>
          <w:rFonts w:ascii="Times New Roman" w:eastAsia="Times New Roman" w:hAnsi="Times New Roman" w:cs="Times New Roman"/>
          <w:color w:val="000000" w:themeColor="text1"/>
          <w:sz w:val="28"/>
          <w:szCs w:val="28"/>
          <w:lang w:eastAsia="ru-RU"/>
        </w:rPr>
        <w:t>співмірними</w:t>
      </w:r>
      <w:proofErr w:type="spellEnd"/>
      <w:r w:rsidR="00590A2F" w:rsidRPr="00E655EA">
        <w:rPr>
          <w:rFonts w:ascii="Times New Roman" w:eastAsia="Times New Roman" w:hAnsi="Times New Roman" w:cs="Times New Roman"/>
          <w:color w:val="000000" w:themeColor="text1"/>
          <w:sz w:val="28"/>
          <w:szCs w:val="28"/>
          <w:lang w:eastAsia="ru-RU"/>
        </w:rPr>
        <w:t xml:space="preserve"> із вчиненими порушеннями. За одне порушення може бути застосовано лише один із видів академічної відповідальності.</w:t>
      </w:r>
    </w:p>
    <w:p w:rsidR="00590A2F" w:rsidRPr="00E655EA" w:rsidRDefault="005D5E7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66" w:name="n743"/>
      <w:bookmarkEnd w:id="66"/>
      <w:r>
        <w:rPr>
          <w:rFonts w:ascii="Times New Roman" w:eastAsia="Times New Roman" w:hAnsi="Times New Roman" w:cs="Times New Roman"/>
          <w:color w:val="000000" w:themeColor="text1"/>
          <w:sz w:val="28"/>
          <w:szCs w:val="28"/>
          <w:lang w:eastAsia="ru-RU"/>
        </w:rPr>
        <w:t>9</w:t>
      </w:r>
      <w:r w:rsidR="00590A2F" w:rsidRPr="00E655EA">
        <w:rPr>
          <w:rFonts w:ascii="Times New Roman" w:eastAsia="Times New Roman" w:hAnsi="Times New Roman" w:cs="Times New Roman"/>
          <w:color w:val="000000" w:themeColor="text1"/>
          <w:sz w:val="28"/>
          <w:szCs w:val="28"/>
          <w:lang w:eastAsia="ru-RU"/>
        </w:rPr>
        <w:t>.12.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w:t>
      </w:r>
    </w:p>
    <w:p w:rsidR="00590A2F" w:rsidRPr="00E655EA" w:rsidRDefault="005D5E7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67" w:name="n744"/>
      <w:bookmarkStart w:id="68" w:name="n771"/>
      <w:bookmarkStart w:id="69" w:name="n788"/>
      <w:bookmarkStart w:id="70" w:name="n790"/>
      <w:bookmarkStart w:id="71" w:name="n832"/>
      <w:bookmarkEnd w:id="67"/>
      <w:bookmarkEnd w:id="68"/>
      <w:bookmarkEnd w:id="69"/>
      <w:bookmarkEnd w:id="70"/>
      <w:bookmarkEnd w:id="71"/>
      <w:r>
        <w:rPr>
          <w:rFonts w:ascii="Times New Roman" w:eastAsia="Times New Roman" w:hAnsi="Times New Roman" w:cs="Times New Roman"/>
          <w:color w:val="000000" w:themeColor="text1"/>
          <w:sz w:val="28"/>
          <w:szCs w:val="28"/>
          <w:lang w:eastAsia="ru-RU"/>
        </w:rPr>
        <w:t>9.</w:t>
      </w:r>
      <w:r w:rsidR="0073428B">
        <w:rPr>
          <w:rFonts w:ascii="Times New Roman" w:eastAsia="Times New Roman" w:hAnsi="Times New Roman" w:cs="Times New Roman"/>
          <w:color w:val="000000" w:themeColor="text1"/>
          <w:sz w:val="28"/>
          <w:szCs w:val="28"/>
          <w:lang w:eastAsia="ru-RU"/>
        </w:rPr>
        <w:t>13</w:t>
      </w:r>
      <w:r w:rsidR="00590A2F" w:rsidRPr="00E655EA">
        <w:rPr>
          <w:rFonts w:ascii="Times New Roman" w:eastAsia="Times New Roman" w:hAnsi="Times New Roman" w:cs="Times New Roman"/>
          <w:color w:val="000000" w:themeColor="text1"/>
          <w:sz w:val="28"/>
          <w:szCs w:val="28"/>
          <w:lang w:eastAsia="ru-RU"/>
        </w:rPr>
        <w:t>. </w:t>
      </w:r>
      <w:r w:rsidR="0073428B">
        <w:rPr>
          <w:rFonts w:ascii="Times New Roman" w:eastAsia="Times New Roman" w:hAnsi="Times New Roman" w:cs="Times New Roman"/>
          <w:color w:val="000000" w:themeColor="text1"/>
          <w:sz w:val="28"/>
          <w:szCs w:val="28"/>
          <w:lang w:eastAsia="ru-RU"/>
        </w:rPr>
        <w:t>З</w:t>
      </w:r>
      <w:r w:rsidR="0073428B" w:rsidRPr="00E655EA">
        <w:rPr>
          <w:rFonts w:ascii="Times New Roman" w:eastAsia="Times New Roman" w:hAnsi="Times New Roman" w:cs="Times New Roman"/>
          <w:color w:val="000000" w:themeColor="text1"/>
          <w:sz w:val="28"/>
          <w:szCs w:val="28"/>
          <w:lang w:eastAsia="ru-RU"/>
        </w:rPr>
        <w:t>а</w:t>
      </w:r>
      <w:r w:rsidR="00A54277">
        <w:rPr>
          <w:rFonts w:ascii="Times New Roman" w:eastAsia="Times New Roman" w:hAnsi="Times New Roman" w:cs="Times New Roman"/>
          <w:color w:val="000000" w:themeColor="text1"/>
          <w:sz w:val="28"/>
          <w:szCs w:val="28"/>
          <w:lang w:eastAsia="ru-RU"/>
        </w:rPr>
        <w:t xml:space="preserve"> ініціативою </w:t>
      </w:r>
      <w:r w:rsidR="0073428B" w:rsidRPr="00E655EA">
        <w:rPr>
          <w:rFonts w:ascii="Times New Roman" w:eastAsia="Times New Roman" w:hAnsi="Times New Roman" w:cs="Times New Roman"/>
          <w:color w:val="000000" w:themeColor="text1"/>
          <w:sz w:val="28"/>
          <w:szCs w:val="28"/>
          <w:lang w:eastAsia="ru-RU"/>
        </w:rPr>
        <w:t xml:space="preserve"> директора</w:t>
      </w:r>
      <w:r w:rsidR="00EB095A">
        <w:rPr>
          <w:rFonts w:ascii="Times New Roman" w:eastAsia="Times New Roman" w:hAnsi="Times New Roman" w:cs="Times New Roman"/>
          <w:color w:val="000000" w:themeColor="text1"/>
          <w:sz w:val="28"/>
          <w:szCs w:val="28"/>
          <w:lang w:eastAsia="ru-RU"/>
        </w:rPr>
        <w:t xml:space="preserve"> </w:t>
      </w:r>
      <w:r w:rsidR="0073428B">
        <w:rPr>
          <w:rFonts w:ascii="Times New Roman" w:eastAsia="Times New Roman" w:hAnsi="Times New Roman" w:cs="Times New Roman"/>
          <w:color w:val="000000" w:themeColor="text1"/>
          <w:sz w:val="28"/>
          <w:szCs w:val="28"/>
          <w:lang w:eastAsia="ru-RU"/>
        </w:rPr>
        <w:t>може проводитися г</w:t>
      </w:r>
      <w:r w:rsidR="00590A2F" w:rsidRPr="00E655EA">
        <w:rPr>
          <w:rFonts w:ascii="Times New Roman" w:eastAsia="Times New Roman" w:hAnsi="Times New Roman" w:cs="Times New Roman"/>
          <w:color w:val="000000" w:themeColor="text1"/>
          <w:sz w:val="28"/>
          <w:szCs w:val="28"/>
          <w:lang w:eastAsia="ru-RU"/>
        </w:rPr>
        <w:t xml:space="preserve">ромадська акредитація </w:t>
      </w:r>
      <w:r w:rsidR="00EB095A">
        <w:rPr>
          <w:rFonts w:ascii="Times New Roman" w:eastAsia="Times New Roman" w:hAnsi="Times New Roman" w:cs="Times New Roman"/>
          <w:color w:val="000000" w:themeColor="text1"/>
          <w:sz w:val="28"/>
          <w:szCs w:val="28"/>
          <w:lang w:eastAsia="ru-RU"/>
        </w:rPr>
        <w:t>З</w:t>
      </w:r>
      <w:r w:rsidR="00590A2F" w:rsidRPr="00E655EA">
        <w:rPr>
          <w:rFonts w:ascii="Times New Roman" w:eastAsia="Times New Roman" w:hAnsi="Times New Roman" w:cs="Times New Roman"/>
          <w:color w:val="000000" w:themeColor="text1"/>
          <w:sz w:val="28"/>
          <w:szCs w:val="28"/>
          <w:lang w:eastAsia="ru-RU"/>
        </w:rPr>
        <w:t>акладу</w:t>
      </w:r>
      <w:r w:rsidR="0073428B">
        <w:rPr>
          <w:rFonts w:ascii="Times New Roman" w:eastAsia="Times New Roman" w:hAnsi="Times New Roman" w:cs="Times New Roman"/>
          <w:color w:val="000000" w:themeColor="text1"/>
          <w:sz w:val="28"/>
          <w:szCs w:val="28"/>
          <w:lang w:eastAsia="ru-RU"/>
        </w:rPr>
        <w:t>. Громадська акредитація</w:t>
      </w:r>
      <w:r w:rsidR="00590A2F" w:rsidRPr="00E655EA">
        <w:rPr>
          <w:rFonts w:ascii="Times New Roman" w:eastAsia="Times New Roman" w:hAnsi="Times New Roman" w:cs="Times New Roman"/>
          <w:color w:val="000000" w:themeColor="text1"/>
          <w:sz w:val="28"/>
          <w:szCs w:val="28"/>
          <w:lang w:eastAsia="ru-RU"/>
        </w:rPr>
        <w:t xml:space="preserve"> проводиться відповідно до вимог </w:t>
      </w:r>
      <w:hyperlink r:id="rId12" w:tgtFrame="_blank" w:history="1">
        <w:r w:rsidR="00590A2F" w:rsidRPr="00E655EA">
          <w:rPr>
            <w:rFonts w:ascii="Times New Roman" w:eastAsia="Times New Roman" w:hAnsi="Times New Roman" w:cs="Times New Roman"/>
            <w:color w:val="000000" w:themeColor="text1"/>
            <w:sz w:val="28"/>
            <w:szCs w:val="28"/>
            <w:lang w:eastAsia="ru-RU"/>
          </w:rPr>
          <w:t>Закону України</w:t>
        </w:r>
      </w:hyperlink>
      <w:r w:rsidR="00590A2F" w:rsidRPr="00E655EA">
        <w:rPr>
          <w:rFonts w:ascii="Times New Roman" w:eastAsia="Times New Roman" w:hAnsi="Times New Roman" w:cs="Times New Roman"/>
          <w:color w:val="000000" w:themeColor="text1"/>
          <w:sz w:val="28"/>
          <w:szCs w:val="28"/>
          <w:lang w:eastAsia="ru-RU"/>
        </w:rPr>
        <w:t xml:space="preserve"> «Про освіту»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p>
    <w:p w:rsidR="00590A2F" w:rsidRPr="00E655EA" w:rsidRDefault="005D5E7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72" w:name="n834"/>
      <w:bookmarkEnd w:id="72"/>
      <w:r>
        <w:rPr>
          <w:rFonts w:ascii="Times New Roman" w:eastAsia="Times New Roman" w:hAnsi="Times New Roman" w:cs="Times New Roman"/>
          <w:color w:val="000000" w:themeColor="text1"/>
          <w:sz w:val="28"/>
          <w:szCs w:val="28"/>
          <w:lang w:eastAsia="ru-RU"/>
        </w:rPr>
        <w:t>9.1</w:t>
      </w:r>
      <w:r w:rsidR="0073428B">
        <w:rPr>
          <w:rFonts w:ascii="Times New Roman" w:eastAsia="Times New Roman" w:hAnsi="Times New Roman" w:cs="Times New Roman"/>
          <w:color w:val="000000" w:themeColor="text1"/>
          <w:sz w:val="28"/>
          <w:szCs w:val="28"/>
          <w:lang w:eastAsia="ru-RU"/>
        </w:rPr>
        <w:t>4</w:t>
      </w:r>
      <w:r w:rsidR="00590A2F" w:rsidRPr="00E655EA">
        <w:rPr>
          <w:rFonts w:ascii="Times New Roman" w:eastAsia="Times New Roman" w:hAnsi="Times New Roman" w:cs="Times New Roman"/>
          <w:color w:val="000000" w:themeColor="text1"/>
          <w:sz w:val="28"/>
          <w:szCs w:val="28"/>
          <w:lang w:eastAsia="ru-RU"/>
        </w:rPr>
        <w:t>. 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p>
    <w:p w:rsidR="00590A2F" w:rsidRPr="00E655EA" w:rsidRDefault="0073428B"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73" w:name="n835"/>
      <w:bookmarkEnd w:id="73"/>
      <w:r>
        <w:rPr>
          <w:rFonts w:ascii="Times New Roman" w:eastAsia="Times New Roman" w:hAnsi="Times New Roman" w:cs="Times New Roman"/>
          <w:color w:val="000000" w:themeColor="text1"/>
          <w:sz w:val="28"/>
          <w:szCs w:val="28"/>
          <w:lang w:eastAsia="ru-RU"/>
        </w:rPr>
        <w:t>9.15</w:t>
      </w:r>
      <w:r w:rsidR="00590A2F" w:rsidRPr="00E655EA">
        <w:rPr>
          <w:rFonts w:ascii="Times New Roman" w:eastAsia="Times New Roman" w:hAnsi="Times New Roman" w:cs="Times New Roman"/>
          <w:color w:val="000000" w:themeColor="text1"/>
          <w:sz w:val="28"/>
          <w:szCs w:val="28"/>
          <w:lang w:eastAsia="ru-RU"/>
        </w:rPr>
        <w:t xml:space="preserve">. Успішні результати громадської акредитації </w:t>
      </w:r>
      <w:r w:rsidR="00590A2F">
        <w:rPr>
          <w:rFonts w:ascii="Times New Roman" w:eastAsia="Times New Roman" w:hAnsi="Times New Roman" w:cs="Times New Roman"/>
          <w:color w:val="000000" w:themeColor="text1"/>
          <w:sz w:val="28"/>
          <w:szCs w:val="28"/>
          <w:lang w:eastAsia="ru-RU"/>
        </w:rPr>
        <w:t>З</w:t>
      </w:r>
      <w:r w:rsidR="00590A2F" w:rsidRPr="00E655EA">
        <w:rPr>
          <w:rFonts w:ascii="Times New Roman" w:eastAsia="Times New Roman" w:hAnsi="Times New Roman" w:cs="Times New Roman"/>
          <w:color w:val="000000" w:themeColor="text1"/>
          <w:sz w:val="28"/>
          <w:szCs w:val="28"/>
          <w:lang w:eastAsia="ru-RU"/>
        </w:rPr>
        <w:t>акладу засвідчуються сертифікатом, що є чинним протягом п’яти років.</w:t>
      </w:r>
    </w:p>
    <w:p w:rsidR="00590A2F" w:rsidRPr="00E655EA" w:rsidRDefault="005D5E7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74" w:name="n836"/>
      <w:bookmarkEnd w:id="74"/>
      <w:r>
        <w:rPr>
          <w:rFonts w:ascii="Times New Roman" w:eastAsia="Times New Roman" w:hAnsi="Times New Roman" w:cs="Times New Roman"/>
          <w:color w:val="000000" w:themeColor="text1"/>
          <w:sz w:val="28"/>
          <w:szCs w:val="28"/>
          <w:lang w:eastAsia="ru-RU"/>
        </w:rPr>
        <w:t>9.</w:t>
      </w:r>
      <w:r w:rsidR="0073428B">
        <w:rPr>
          <w:rFonts w:ascii="Times New Roman" w:eastAsia="Times New Roman" w:hAnsi="Times New Roman" w:cs="Times New Roman"/>
          <w:color w:val="000000" w:themeColor="text1"/>
          <w:sz w:val="28"/>
          <w:szCs w:val="28"/>
          <w:lang w:eastAsia="ru-RU"/>
        </w:rPr>
        <w:t>16</w:t>
      </w:r>
      <w:r w:rsidR="00590A2F" w:rsidRPr="00E655EA">
        <w:rPr>
          <w:rFonts w:ascii="Times New Roman" w:eastAsia="Times New Roman" w:hAnsi="Times New Roman" w:cs="Times New Roman"/>
          <w:color w:val="000000" w:themeColor="text1"/>
          <w:sz w:val="28"/>
          <w:szCs w:val="28"/>
          <w:lang w:eastAsia="ru-RU"/>
        </w:rPr>
        <w:t xml:space="preserve">. Заклад, що має чинний сертифікат про громадську акредитацію </w:t>
      </w:r>
      <w:r w:rsidR="00590A2F">
        <w:rPr>
          <w:rFonts w:ascii="Times New Roman" w:eastAsia="Times New Roman" w:hAnsi="Times New Roman" w:cs="Times New Roman"/>
          <w:color w:val="000000" w:themeColor="text1"/>
          <w:sz w:val="28"/>
          <w:szCs w:val="28"/>
          <w:lang w:eastAsia="ru-RU"/>
        </w:rPr>
        <w:t>З</w:t>
      </w:r>
      <w:r w:rsidR="00590A2F" w:rsidRPr="00E655EA">
        <w:rPr>
          <w:rFonts w:ascii="Times New Roman" w:eastAsia="Times New Roman" w:hAnsi="Times New Roman" w:cs="Times New Roman"/>
          <w:color w:val="000000" w:themeColor="text1"/>
          <w:sz w:val="28"/>
          <w:szCs w:val="28"/>
          <w:lang w:eastAsia="ru-RU"/>
        </w:rPr>
        <w:t>акладу освіти, вважається так, що пройшов інституційний аудит у плановому порядку.</w:t>
      </w:r>
    </w:p>
    <w:p w:rsidR="00590A2F" w:rsidRPr="00E655EA" w:rsidRDefault="0073428B"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75" w:name="n837"/>
      <w:bookmarkEnd w:id="75"/>
      <w:r>
        <w:rPr>
          <w:rFonts w:ascii="Times New Roman" w:eastAsia="Times New Roman" w:hAnsi="Times New Roman" w:cs="Times New Roman"/>
          <w:color w:val="000000" w:themeColor="text1"/>
          <w:sz w:val="28"/>
          <w:szCs w:val="28"/>
          <w:lang w:eastAsia="ru-RU"/>
        </w:rPr>
        <w:t>9.17</w:t>
      </w:r>
      <w:r w:rsidR="00590A2F" w:rsidRPr="00E655EA">
        <w:rPr>
          <w:rFonts w:ascii="Times New Roman" w:eastAsia="Times New Roman" w:hAnsi="Times New Roman" w:cs="Times New Roman"/>
          <w:color w:val="000000" w:themeColor="text1"/>
          <w:sz w:val="28"/>
          <w:szCs w:val="28"/>
          <w:lang w:eastAsia="ru-RU"/>
        </w:rPr>
        <w:t xml:space="preserve">. Інформація про проведення та результати громадської акредитації </w:t>
      </w:r>
      <w:r w:rsidR="00590A2F">
        <w:rPr>
          <w:rFonts w:ascii="Times New Roman" w:eastAsia="Times New Roman" w:hAnsi="Times New Roman" w:cs="Times New Roman"/>
          <w:color w:val="000000" w:themeColor="text1"/>
          <w:sz w:val="28"/>
          <w:szCs w:val="28"/>
          <w:lang w:eastAsia="ru-RU"/>
        </w:rPr>
        <w:t>З</w:t>
      </w:r>
      <w:r w:rsidR="00590A2F" w:rsidRPr="00E655EA">
        <w:rPr>
          <w:rFonts w:ascii="Times New Roman" w:eastAsia="Times New Roman" w:hAnsi="Times New Roman" w:cs="Times New Roman"/>
          <w:color w:val="000000" w:themeColor="text1"/>
          <w:sz w:val="28"/>
          <w:szCs w:val="28"/>
          <w:lang w:eastAsia="ru-RU"/>
        </w:rPr>
        <w:t xml:space="preserve">акладу оприлюднюється на веб-сайті </w:t>
      </w:r>
      <w:r w:rsidR="00590A2F">
        <w:rPr>
          <w:rFonts w:ascii="Times New Roman" w:eastAsia="Times New Roman" w:hAnsi="Times New Roman" w:cs="Times New Roman"/>
          <w:color w:val="000000" w:themeColor="text1"/>
          <w:sz w:val="28"/>
          <w:szCs w:val="28"/>
          <w:lang w:eastAsia="ru-RU"/>
        </w:rPr>
        <w:t>З</w:t>
      </w:r>
      <w:r w:rsidR="00590A2F" w:rsidRPr="00E655EA">
        <w:rPr>
          <w:rFonts w:ascii="Times New Roman" w:eastAsia="Times New Roman" w:hAnsi="Times New Roman" w:cs="Times New Roman"/>
          <w:color w:val="000000" w:themeColor="text1"/>
          <w:sz w:val="28"/>
          <w:szCs w:val="28"/>
          <w:lang w:eastAsia="ru-RU"/>
        </w:rPr>
        <w:t xml:space="preserve">акладу та/або Засновника протягом 10 </w:t>
      </w:r>
      <w:r w:rsidR="00590A2F" w:rsidRPr="00E655EA">
        <w:rPr>
          <w:rFonts w:ascii="Times New Roman" w:eastAsia="Times New Roman" w:hAnsi="Times New Roman" w:cs="Times New Roman"/>
          <w:color w:val="000000" w:themeColor="text1"/>
          <w:sz w:val="28"/>
          <w:szCs w:val="28"/>
          <w:lang w:eastAsia="ru-RU"/>
        </w:rPr>
        <w:lastRenderedPageBreak/>
        <w:t>днів з дня видачі сертифіката і надсилається до центрального органу виконавчої влади із забезпечення якості освіти.</w:t>
      </w:r>
    </w:p>
    <w:p w:rsidR="005D5E7F" w:rsidRDefault="005D5E7F" w:rsidP="00EB1752">
      <w:pPr>
        <w:widowControl w:val="0"/>
        <w:tabs>
          <w:tab w:val="left" w:pos="709"/>
          <w:tab w:val="left" w:pos="5245"/>
        </w:tabs>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bookmarkStart w:id="76" w:name="n838"/>
      <w:bookmarkStart w:id="77" w:name="n844"/>
      <w:bookmarkEnd w:id="76"/>
      <w:bookmarkEnd w:id="77"/>
    </w:p>
    <w:p w:rsidR="00590A2F" w:rsidRPr="00E655EA" w:rsidRDefault="00590A2F" w:rsidP="00EB1752">
      <w:pPr>
        <w:widowControl w:val="0"/>
        <w:tabs>
          <w:tab w:val="left" w:pos="709"/>
          <w:tab w:val="left" w:pos="5245"/>
        </w:tabs>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r w:rsidRPr="00E655EA">
        <w:rPr>
          <w:rFonts w:ascii="Times New Roman" w:eastAsia="Times New Roman" w:hAnsi="Times New Roman" w:cs="Times New Roman"/>
          <w:b/>
          <w:bCs/>
          <w:sz w:val="28"/>
          <w:szCs w:val="28"/>
          <w:lang w:eastAsia="ru-RU"/>
        </w:rPr>
        <w:t>Х. ПРОЗОРІСТЬ ТА ІНФОРМАЦІЙНА ВІДКРИТІСТЬ</w:t>
      </w:r>
    </w:p>
    <w:p w:rsidR="00590A2F" w:rsidRPr="00E655EA" w:rsidRDefault="0012732A"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r w:rsidR="00590A2F" w:rsidRPr="00E655EA">
        <w:rPr>
          <w:rFonts w:ascii="Times New Roman" w:eastAsia="Times New Roman" w:hAnsi="Times New Roman" w:cs="Times New Roman"/>
          <w:color w:val="000000" w:themeColor="text1"/>
          <w:sz w:val="28"/>
          <w:szCs w:val="28"/>
          <w:lang w:eastAsia="ru-RU"/>
        </w:rPr>
        <w:t>.1. </w:t>
      </w:r>
      <w:bookmarkStart w:id="78" w:name="n845"/>
      <w:bookmarkStart w:id="79" w:name="n846"/>
      <w:bookmarkEnd w:id="78"/>
      <w:bookmarkEnd w:id="79"/>
      <w:r w:rsidR="00590A2F" w:rsidRPr="00E655EA">
        <w:rPr>
          <w:rFonts w:ascii="Times New Roman" w:eastAsia="Times New Roman" w:hAnsi="Times New Roman" w:cs="Times New Roman"/>
          <w:color w:val="000000" w:themeColor="text1"/>
          <w:sz w:val="28"/>
          <w:szCs w:val="28"/>
          <w:lang w:eastAsia="ru-RU"/>
        </w:rPr>
        <w:t xml:space="preserve">Інформаційне забезпечення учасників освітнього процесу </w:t>
      </w:r>
      <w:r w:rsidR="00590A2F">
        <w:rPr>
          <w:rFonts w:ascii="Times New Roman" w:eastAsia="Times New Roman" w:hAnsi="Times New Roman" w:cs="Times New Roman"/>
          <w:color w:val="000000" w:themeColor="text1"/>
          <w:sz w:val="28"/>
          <w:szCs w:val="28"/>
          <w:lang w:eastAsia="ru-RU"/>
        </w:rPr>
        <w:t>З</w:t>
      </w:r>
      <w:r w:rsidR="00590A2F" w:rsidRPr="00E655EA">
        <w:rPr>
          <w:rFonts w:ascii="Times New Roman" w:eastAsia="Times New Roman" w:hAnsi="Times New Roman" w:cs="Times New Roman"/>
          <w:color w:val="000000" w:themeColor="text1"/>
          <w:sz w:val="28"/>
          <w:szCs w:val="28"/>
          <w:lang w:eastAsia="ru-RU"/>
        </w:rPr>
        <w:t>акладу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590A2F" w:rsidRPr="00E655EA" w:rsidRDefault="0012732A"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80" w:name="n847"/>
      <w:bookmarkStart w:id="81" w:name="n848"/>
      <w:bookmarkEnd w:id="80"/>
      <w:bookmarkEnd w:id="81"/>
      <w:r>
        <w:rPr>
          <w:rFonts w:ascii="Times New Roman" w:eastAsia="Times New Roman" w:hAnsi="Times New Roman" w:cs="Times New Roman"/>
          <w:color w:val="000000" w:themeColor="text1"/>
          <w:sz w:val="28"/>
          <w:szCs w:val="28"/>
          <w:lang w:eastAsia="ru-RU"/>
        </w:rPr>
        <w:t>10</w:t>
      </w:r>
      <w:r w:rsidR="00590A2F" w:rsidRPr="00E655EA">
        <w:rPr>
          <w:rFonts w:ascii="Times New Roman" w:eastAsia="Times New Roman" w:hAnsi="Times New Roman" w:cs="Times New Roman"/>
          <w:color w:val="000000" w:themeColor="text1"/>
          <w:sz w:val="28"/>
          <w:szCs w:val="28"/>
          <w:lang w:eastAsia="ru-RU"/>
        </w:rPr>
        <w:t xml:space="preserve">.2. Відкриті та загальнодоступні ресурси з інформацією про діяльність </w:t>
      </w:r>
      <w:r w:rsidR="00590A2F">
        <w:rPr>
          <w:rFonts w:ascii="Times New Roman" w:eastAsia="Times New Roman" w:hAnsi="Times New Roman" w:cs="Times New Roman"/>
          <w:color w:val="000000" w:themeColor="text1"/>
          <w:sz w:val="28"/>
          <w:szCs w:val="28"/>
          <w:lang w:eastAsia="ru-RU"/>
        </w:rPr>
        <w:t>З</w:t>
      </w:r>
      <w:r w:rsidR="00590A2F" w:rsidRPr="00E655EA">
        <w:rPr>
          <w:rFonts w:ascii="Times New Roman" w:eastAsia="Times New Roman" w:hAnsi="Times New Roman" w:cs="Times New Roman"/>
          <w:color w:val="000000" w:themeColor="text1"/>
          <w:sz w:val="28"/>
          <w:szCs w:val="28"/>
          <w:lang w:eastAsia="ru-RU"/>
        </w:rPr>
        <w:t xml:space="preserve">акладу формуються та оприлюднюються ним відповідно до </w:t>
      </w:r>
      <w:hyperlink r:id="rId13" w:anchor="n442" w:tgtFrame="_blank" w:history="1">
        <w:r w:rsidR="00590A2F" w:rsidRPr="00E655EA">
          <w:rPr>
            <w:rFonts w:ascii="Times New Roman" w:eastAsia="Times New Roman" w:hAnsi="Times New Roman" w:cs="Times New Roman"/>
            <w:color w:val="000000" w:themeColor="text1"/>
            <w:sz w:val="28"/>
            <w:szCs w:val="28"/>
            <w:lang w:eastAsia="ru-RU"/>
          </w:rPr>
          <w:t>статті 30</w:t>
        </w:r>
      </w:hyperlink>
      <w:r w:rsidR="00590A2F" w:rsidRPr="00E655EA">
        <w:rPr>
          <w:rFonts w:ascii="Times New Roman" w:eastAsia="Times New Roman" w:hAnsi="Times New Roman" w:cs="Times New Roman"/>
          <w:color w:val="000000" w:themeColor="text1"/>
          <w:sz w:val="28"/>
          <w:szCs w:val="28"/>
          <w:lang w:eastAsia="ru-RU"/>
        </w:rPr>
        <w:t xml:space="preserve"> Закону України «Про освіту».</w:t>
      </w:r>
      <w:bookmarkStart w:id="82" w:name="n849"/>
      <w:bookmarkStart w:id="83" w:name="n851"/>
      <w:bookmarkStart w:id="84" w:name="bookmark18"/>
      <w:bookmarkEnd w:id="82"/>
      <w:bookmarkEnd w:id="83"/>
    </w:p>
    <w:p w:rsidR="00590A2F" w:rsidRPr="00E655EA" w:rsidRDefault="0012732A" w:rsidP="00EB1752">
      <w:pPr>
        <w:tabs>
          <w:tab w:val="left" w:pos="709"/>
        </w:tabs>
        <w:spacing w:after="0" w:line="240" w:lineRule="auto"/>
        <w:ind w:firstLine="851"/>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10.3. </w:t>
      </w:r>
      <w:r w:rsidR="00590A2F" w:rsidRPr="00E655EA">
        <w:rPr>
          <w:rFonts w:ascii="Times New Roman" w:eastAsia="Times New Roman" w:hAnsi="Times New Roman" w:cs="Times New Roman"/>
          <w:color w:val="000000" w:themeColor="text1"/>
          <w:sz w:val="28"/>
          <w:szCs w:val="28"/>
          <w:lang w:eastAsia="ru-RU"/>
        </w:rPr>
        <w:t>Заклад забезпечує на офіційному веб-сайті закладу відкритий доступ до такої інформації та документів:</w:t>
      </w:r>
      <w:bookmarkEnd w:id="84"/>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uk-UA"/>
        </w:rPr>
      </w:pPr>
      <w:r w:rsidRPr="00E655EA">
        <w:rPr>
          <w:rFonts w:ascii="Times New Roman" w:eastAsia="Times New Roman" w:hAnsi="Times New Roman" w:cs="Times New Roman"/>
          <w:color w:val="000000" w:themeColor="text1"/>
          <w:sz w:val="28"/>
          <w:szCs w:val="28"/>
          <w:lang w:eastAsia="uk-UA"/>
        </w:rPr>
        <w:t>Статут Закладу;</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uk-UA"/>
        </w:rPr>
      </w:pPr>
      <w:r w:rsidRPr="00E655EA">
        <w:rPr>
          <w:rFonts w:ascii="Times New Roman" w:eastAsia="Times New Roman" w:hAnsi="Times New Roman" w:cs="Times New Roman"/>
          <w:color w:val="000000" w:themeColor="text1"/>
          <w:sz w:val="28"/>
          <w:szCs w:val="28"/>
          <w:lang w:eastAsia="uk-UA"/>
        </w:rPr>
        <w:t>ліцензії на провадження освітньої діяльності;</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uk-UA"/>
        </w:rPr>
      </w:pPr>
      <w:r w:rsidRPr="00E655EA">
        <w:rPr>
          <w:rFonts w:ascii="Times New Roman" w:eastAsia="Times New Roman" w:hAnsi="Times New Roman" w:cs="Times New Roman"/>
          <w:color w:val="000000" w:themeColor="text1"/>
          <w:sz w:val="28"/>
          <w:szCs w:val="28"/>
          <w:lang w:eastAsia="uk-UA"/>
        </w:rPr>
        <w:t>сертифікати про акредитацію освітніх програм;</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uk-UA"/>
        </w:rPr>
      </w:pPr>
      <w:r w:rsidRPr="00E655EA">
        <w:rPr>
          <w:rFonts w:ascii="Times New Roman" w:eastAsia="Times New Roman" w:hAnsi="Times New Roman" w:cs="Times New Roman"/>
          <w:color w:val="000000" w:themeColor="text1"/>
          <w:sz w:val="28"/>
          <w:szCs w:val="28"/>
          <w:lang w:eastAsia="uk-UA"/>
        </w:rPr>
        <w:t xml:space="preserve">структура та органи управління </w:t>
      </w:r>
      <w:r>
        <w:rPr>
          <w:rFonts w:ascii="Times New Roman" w:eastAsia="Times New Roman" w:hAnsi="Times New Roman" w:cs="Times New Roman"/>
          <w:color w:val="000000" w:themeColor="text1"/>
          <w:sz w:val="28"/>
          <w:szCs w:val="28"/>
          <w:lang w:eastAsia="uk-UA"/>
        </w:rPr>
        <w:t>З</w:t>
      </w:r>
      <w:r w:rsidRPr="00E655EA">
        <w:rPr>
          <w:rFonts w:ascii="Times New Roman" w:eastAsia="Times New Roman" w:hAnsi="Times New Roman" w:cs="Times New Roman"/>
          <w:color w:val="000000" w:themeColor="text1"/>
          <w:sz w:val="28"/>
          <w:szCs w:val="28"/>
          <w:lang w:eastAsia="uk-UA"/>
        </w:rPr>
        <w:t>акладом;</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uk-UA"/>
        </w:rPr>
      </w:pPr>
      <w:r w:rsidRPr="00E655EA">
        <w:rPr>
          <w:rFonts w:ascii="Times New Roman" w:eastAsia="Times New Roman" w:hAnsi="Times New Roman" w:cs="Times New Roman"/>
          <w:color w:val="000000" w:themeColor="text1"/>
          <w:sz w:val="28"/>
          <w:szCs w:val="28"/>
          <w:lang w:eastAsia="uk-UA"/>
        </w:rPr>
        <w:t xml:space="preserve">освітні програми, що реалізуються в </w:t>
      </w:r>
      <w:r>
        <w:rPr>
          <w:rFonts w:ascii="Times New Roman" w:eastAsia="Times New Roman" w:hAnsi="Times New Roman" w:cs="Times New Roman"/>
          <w:color w:val="000000" w:themeColor="text1"/>
          <w:sz w:val="28"/>
          <w:szCs w:val="28"/>
          <w:lang w:eastAsia="uk-UA"/>
        </w:rPr>
        <w:t>З</w:t>
      </w:r>
      <w:r w:rsidRPr="00E655EA">
        <w:rPr>
          <w:rFonts w:ascii="Times New Roman" w:eastAsia="Times New Roman" w:hAnsi="Times New Roman" w:cs="Times New Roman"/>
          <w:color w:val="000000" w:themeColor="text1"/>
          <w:sz w:val="28"/>
          <w:szCs w:val="28"/>
          <w:lang w:eastAsia="uk-UA"/>
        </w:rPr>
        <w:t>акладі, та перелік освітніх компонентів, що передбачені відповідною освітньою програмою;</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uk-UA"/>
        </w:rPr>
      </w:pPr>
      <w:r w:rsidRPr="00E655EA">
        <w:rPr>
          <w:rFonts w:ascii="Times New Roman" w:eastAsia="Times New Roman" w:hAnsi="Times New Roman" w:cs="Times New Roman"/>
          <w:color w:val="000000" w:themeColor="text1"/>
          <w:sz w:val="28"/>
          <w:szCs w:val="28"/>
          <w:lang w:eastAsia="uk-UA"/>
        </w:rPr>
        <w:t xml:space="preserve">територія обслуговування, закріплена за </w:t>
      </w:r>
      <w:r>
        <w:rPr>
          <w:rFonts w:ascii="Times New Roman" w:eastAsia="Times New Roman" w:hAnsi="Times New Roman" w:cs="Times New Roman"/>
          <w:color w:val="000000" w:themeColor="text1"/>
          <w:sz w:val="28"/>
          <w:szCs w:val="28"/>
          <w:lang w:eastAsia="uk-UA"/>
        </w:rPr>
        <w:t>З</w:t>
      </w:r>
      <w:r w:rsidRPr="00E655EA">
        <w:rPr>
          <w:rFonts w:ascii="Times New Roman" w:eastAsia="Times New Roman" w:hAnsi="Times New Roman" w:cs="Times New Roman"/>
          <w:color w:val="000000" w:themeColor="text1"/>
          <w:sz w:val="28"/>
          <w:szCs w:val="28"/>
          <w:lang w:eastAsia="uk-UA"/>
        </w:rPr>
        <w:t>акладом;</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uk-UA"/>
        </w:rPr>
      </w:pPr>
      <w:r w:rsidRPr="00E655EA">
        <w:rPr>
          <w:rFonts w:ascii="Times New Roman" w:eastAsia="Times New Roman" w:hAnsi="Times New Roman" w:cs="Times New Roman"/>
          <w:color w:val="000000" w:themeColor="text1"/>
          <w:sz w:val="28"/>
          <w:szCs w:val="28"/>
          <w:lang w:eastAsia="uk-UA"/>
        </w:rPr>
        <w:t xml:space="preserve">фактична кількість осіб, які навчаються у </w:t>
      </w:r>
      <w:r>
        <w:rPr>
          <w:rFonts w:ascii="Times New Roman" w:eastAsia="Times New Roman" w:hAnsi="Times New Roman" w:cs="Times New Roman"/>
          <w:color w:val="000000" w:themeColor="text1"/>
          <w:sz w:val="28"/>
          <w:szCs w:val="28"/>
          <w:lang w:eastAsia="uk-UA"/>
        </w:rPr>
        <w:t>З</w:t>
      </w:r>
      <w:r w:rsidRPr="00E655EA">
        <w:rPr>
          <w:rFonts w:ascii="Times New Roman" w:eastAsia="Times New Roman" w:hAnsi="Times New Roman" w:cs="Times New Roman"/>
          <w:color w:val="000000" w:themeColor="text1"/>
          <w:sz w:val="28"/>
          <w:szCs w:val="28"/>
          <w:lang w:eastAsia="uk-UA"/>
        </w:rPr>
        <w:t>акладі;</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uk-UA"/>
        </w:rPr>
      </w:pPr>
      <w:r w:rsidRPr="00E655EA">
        <w:rPr>
          <w:rFonts w:ascii="Times New Roman" w:eastAsia="Times New Roman" w:hAnsi="Times New Roman" w:cs="Times New Roman"/>
          <w:color w:val="000000" w:themeColor="text1"/>
          <w:sz w:val="28"/>
          <w:szCs w:val="28"/>
          <w:lang w:eastAsia="uk-UA"/>
        </w:rPr>
        <w:t>мова (мови) освітнього процесу;</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655EA">
        <w:rPr>
          <w:rFonts w:ascii="Times New Roman" w:eastAsia="Times New Roman" w:hAnsi="Times New Roman" w:cs="Times New Roman"/>
          <w:color w:val="000000" w:themeColor="text1"/>
          <w:sz w:val="28"/>
          <w:szCs w:val="28"/>
          <w:lang w:eastAsia="uk-UA"/>
        </w:rPr>
        <w:t>наявність вакантних</w:t>
      </w:r>
      <w:r w:rsidRPr="00E655EA">
        <w:rPr>
          <w:rFonts w:ascii="Times New Roman" w:eastAsia="Times New Roman" w:hAnsi="Times New Roman" w:cs="Times New Roman"/>
          <w:color w:val="000000" w:themeColor="text1"/>
          <w:sz w:val="28"/>
          <w:szCs w:val="28"/>
          <w:lang w:eastAsia="ru-RU"/>
        </w:rPr>
        <w:t xml:space="preserve"> посад, порядок і умови проведення конкурсу на їх заміщення (у разі його проведення);</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uk-UA"/>
        </w:rPr>
      </w:pPr>
      <w:r w:rsidRPr="00E655EA">
        <w:rPr>
          <w:rFonts w:ascii="Times New Roman" w:eastAsia="Times New Roman" w:hAnsi="Times New Roman" w:cs="Times New Roman"/>
          <w:color w:val="000000" w:themeColor="text1"/>
          <w:sz w:val="28"/>
          <w:szCs w:val="28"/>
          <w:lang w:eastAsia="uk-UA"/>
        </w:rPr>
        <w:t>кадровий склад закладу згідно з ліцензійними умовами;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uk-UA"/>
        </w:rPr>
      </w:pPr>
      <w:r w:rsidRPr="00E655EA">
        <w:rPr>
          <w:rFonts w:ascii="Times New Roman" w:eastAsia="Times New Roman" w:hAnsi="Times New Roman" w:cs="Times New Roman"/>
          <w:color w:val="000000" w:themeColor="text1"/>
          <w:sz w:val="28"/>
          <w:szCs w:val="28"/>
          <w:lang w:eastAsia="uk-UA"/>
        </w:rPr>
        <w:t xml:space="preserve">матеріально-технічне забезпечення </w:t>
      </w:r>
      <w:r>
        <w:rPr>
          <w:rFonts w:ascii="Times New Roman" w:eastAsia="Times New Roman" w:hAnsi="Times New Roman" w:cs="Times New Roman"/>
          <w:color w:val="000000" w:themeColor="text1"/>
          <w:sz w:val="28"/>
          <w:szCs w:val="28"/>
          <w:lang w:eastAsia="uk-UA"/>
        </w:rPr>
        <w:t>З</w:t>
      </w:r>
      <w:r w:rsidRPr="00E655EA">
        <w:rPr>
          <w:rFonts w:ascii="Times New Roman" w:eastAsia="Times New Roman" w:hAnsi="Times New Roman" w:cs="Times New Roman"/>
          <w:color w:val="000000" w:themeColor="text1"/>
          <w:sz w:val="28"/>
          <w:szCs w:val="28"/>
          <w:lang w:eastAsia="uk-UA"/>
        </w:rPr>
        <w:t>акладу (згідно з ліцензійними умовами);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uk-UA"/>
        </w:rPr>
      </w:pPr>
      <w:r w:rsidRPr="00E655EA">
        <w:rPr>
          <w:rFonts w:ascii="Times New Roman" w:eastAsia="Times New Roman" w:hAnsi="Times New Roman" w:cs="Times New Roman"/>
          <w:color w:val="000000" w:themeColor="text1"/>
          <w:sz w:val="28"/>
          <w:szCs w:val="28"/>
          <w:lang w:eastAsia="uk-UA"/>
        </w:rPr>
        <w:t>результати моніторингу якості освіти;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uk-UA"/>
        </w:rPr>
      </w:pPr>
      <w:r w:rsidRPr="00E655EA">
        <w:rPr>
          <w:rFonts w:ascii="Times New Roman" w:eastAsia="Times New Roman" w:hAnsi="Times New Roman" w:cs="Times New Roman"/>
          <w:color w:val="000000" w:themeColor="text1"/>
          <w:sz w:val="28"/>
          <w:szCs w:val="28"/>
          <w:lang w:eastAsia="uk-UA"/>
        </w:rPr>
        <w:t xml:space="preserve">річний звіт про діяльність </w:t>
      </w:r>
      <w:r>
        <w:rPr>
          <w:rFonts w:ascii="Times New Roman" w:eastAsia="Times New Roman" w:hAnsi="Times New Roman" w:cs="Times New Roman"/>
          <w:color w:val="000000" w:themeColor="text1"/>
          <w:sz w:val="28"/>
          <w:szCs w:val="28"/>
          <w:lang w:eastAsia="uk-UA"/>
        </w:rPr>
        <w:t>З</w:t>
      </w:r>
      <w:r w:rsidRPr="00E655EA">
        <w:rPr>
          <w:rFonts w:ascii="Times New Roman" w:eastAsia="Times New Roman" w:hAnsi="Times New Roman" w:cs="Times New Roman"/>
          <w:color w:val="000000" w:themeColor="text1"/>
          <w:sz w:val="28"/>
          <w:szCs w:val="28"/>
          <w:lang w:eastAsia="uk-UA"/>
        </w:rPr>
        <w:t>акладу;</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uk-UA"/>
        </w:rPr>
      </w:pPr>
      <w:r w:rsidRPr="00E655EA">
        <w:rPr>
          <w:rFonts w:ascii="Times New Roman" w:eastAsia="Times New Roman" w:hAnsi="Times New Roman" w:cs="Times New Roman"/>
          <w:color w:val="000000" w:themeColor="text1"/>
          <w:sz w:val="28"/>
          <w:szCs w:val="28"/>
          <w:lang w:eastAsia="uk-UA"/>
        </w:rPr>
        <w:t xml:space="preserve">правила прийому до </w:t>
      </w:r>
      <w:r>
        <w:rPr>
          <w:rFonts w:ascii="Times New Roman" w:eastAsia="Times New Roman" w:hAnsi="Times New Roman" w:cs="Times New Roman"/>
          <w:color w:val="000000" w:themeColor="text1"/>
          <w:sz w:val="28"/>
          <w:szCs w:val="28"/>
          <w:lang w:eastAsia="uk-UA"/>
        </w:rPr>
        <w:t>З</w:t>
      </w:r>
      <w:r w:rsidRPr="00E655EA">
        <w:rPr>
          <w:rFonts w:ascii="Times New Roman" w:eastAsia="Times New Roman" w:hAnsi="Times New Roman" w:cs="Times New Roman"/>
          <w:color w:val="000000" w:themeColor="text1"/>
          <w:sz w:val="28"/>
          <w:szCs w:val="28"/>
          <w:lang w:eastAsia="uk-UA"/>
        </w:rPr>
        <w:t>акладу;</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uk-UA"/>
        </w:rPr>
      </w:pPr>
      <w:r w:rsidRPr="00E655EA">
        <w:rPr>
          <w:rFonts w:ascii="Times New Roman" w:eastAsia="Times New Roman" w:hAnsi="Times New Roman" w:cs="Times New Roman"/>
          <w:color w:val="000000" w:themeColor="text1"/>
          <w:sz w:val="28"/>
          <w:szCs w:val="28"/>
          <w:lang w:eastAsia="uk-UA"/>
        </w:rPr>
        <w:t xml:space="preserve">умови доступності </w:t>
      </w:r>
      <w:r>
        <w:rPr>
          <w:rFonts w:ascii="Times New Roman" w:eastAsia="Times New Roman" w:hAnsi="Times New Roman" w:cs="Times New Roman"/>
          <w:color w:val="000000" w:themeColor="text1"/>
          <w:sz w:val="28"/>
          <w:szCs w:val="28"/>
          <w:lang w:eastAsia="uk-UA"/>
        </w:rPr>
        <w:t>З</w:t>
      </w:r>
      <w:r w:rsidRPr="00E655EA">
        <w:rPr>
          <w:rFonts w:ascii="Times New Roman" w:eastAsia="Times New Roman" w:hAnsi="Times New Roman" w:cs="Times New Roman"/>
          <w:color w:val="000000" w:themeColor="text1"/>
          <w:sz w:val="28"/>
          <w:szCs w:val="28"/>
          <w:lang w:eastAsia="uk-UA"/>
        </w:rPr>
        <w:t>акладу для навчання осіб з особливими освітніми потребами;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uk-UA"/>
        </w:rPr>
      </w:pPr>
      <w:r w:rsidRPr="00E655EA">
        <w:rPr>
          <w:rFonts w:ascii="Times New Roman" w:eastAsia="Times New Roman" w:hAnsi="Times New Roman" w:cs="Times New Roman"/>
          <w:color w:val="000000" w:themeColor="text1"/>
          <w:sz w:val="28"/>
          <w:szCs w:val="28"/>
          <w:lang w:eastAsia="uk-UA"/>
        </w:rPr>
        <w:t>перелік додаткових освітніх та інших послуг, їх вартість, порядок надання та оплати;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uk-UA"/>
        </w:rPr>
      </w:pPr>
      <w:r w:rsidRPr="00E655EA">
        <w:rPr>
          <w:rFonts w:ascii="Times New Roman" w:eastAsia="Times New Roman" w:hAnsi="Times New Roman" w:cs="Times New Roman"/>
          <w:color w:val="000000" w:themeColor="text1"/>
          <w:sz w:val="28"/>
          <w:szCs w:val="28"/>
          <w:lang w:eastAsia="uk-UA"/>
        </w:rPr>
        <w:t xml:space="preserve">інша інформація, що оприлюднюється за рішенням </w:t>
      </w:r>
      <w:r>
        <w:rPr>
          <w:rFonts w:ascii="Times New Roman" w:eastAsia="Times New Roman" w:hAnsi="Times New Roman" w:cs="Times New Roman"/>
          <w:color w:val="000000" w:themeColor="text1"/>
          <w:sz w:val="28"/>
          <w:szCs w:val="28"/>
          <w:lang w:eastAsia="uk-UA"/>
        </w:rPr>
        <w:t>З</w:t>
      </w:r>
      <w:r w:rsidRPr="00E655EA">
        <w:rPr>
          <w:rFonts w:ascii="Times New Roman" w:eastAsia="Times New Roman" w:hAnsi="Times New Roman" w:cs="Times New Roman"/>
          <w:color w:val="000000" w:themeColor="text1"/>
          <w:sz w:val="28"/>
          <w:szCs w:val="28"/>
          <w:lang w:eastAsia="uk-UA"/>
        </w:rPr>
        <w:t xml:space="preserve">акладу або </w:t>
      </w:r>
      <w:r w:rsidR="0012732A">
        <w:rPr>
          <w:rFonts w:ascii="Times New Roman" w:eastAsia="Times New Roman" w:hAnsi="Times New Roman" w:cs="Times New Roman"/>
          <w:color w:val="000000" w:themeColor="text1"/>
          <w:sz w:val="28"/>
          <w:szCs w:val="28"/>
          <w:lang w:eastAsia="uk-UA"/>
        </w:rPr>
        <w:t>відповідно до</w:t>
      </w:r>
      <w:r w:rsidRPr="00E655EA">
        <w:rPr>
          <w:rFonts w:ascii="Times New Roman" w:eastAsia="Times New Roman" w:hAnsi="Times New Roman" w:cs="Times New Roman"/>
          <w:color w:val="000000" w:themeColor="text1"/>
          <w:sz w:val="28"/>
          <w:szCs w:val="28"/>
          <w:lang w:eastAsia="uk-UA"/>
        </w:rPr>
        <w:t xml:space="preserve"> законодавства.</w:t>
      </w:r>
    </w:p>
    <w:p w:rsidR="00590A2F" w:rsidRPr="00E655EA" w:rsidRDefault="0012732A" w:rsidP="00EB1752">
      <w:pPr>
        <w:widowControl w:val="0"/>
        <w:tabs>
          <w:tab w:val="left" w:pos="0"/>
          <w:tab w:val="left" w:pos="709"/>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10.4</w:t>
      </w:r>
      <w:r w:rsidR="00590A2F" w:rsidRPr="00E655EA">
        <w:rPr>
          <w:rFonts w:ascii="Times New Roman" w:eastAsia="Times New Roman" w:hAnsi="Times New Roman" w:cs="Times New Roman"/>
          <w:color w:val="000000" w:themeColor="text1"/>
          <w:sz w:val="28"/>
          <w:szCs w:val="28"/>
          <w:lang w:eastAsia="ru-RU"/>
        </w:rPr>
        <w:t xml:space="preserve">. Заклад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12732A" w:rsidRDefault="0012732A" w:rsidP="00EB1752">
      <w:pPr>
        <w:widowControl w:val="0"/>
        <w:tabs>
          <w:tab w:val="left" w:pos="709"/>
          <w:tab w:val="left" w:pos="5245"/>
        </w:tabs>
        <w:autoSpaceDE w:val="0"/>
        <w:autoSpaceDN w:val="0"/>
        <w:adjustRightInd w:val="0"/>
        <w:spacing w:after="0" w:line="240" w:lineRule="auto"/>
        <w:ind w:firstLine="851"/>
        <w:jc w:val="center"/>
        <w:rPr>
          <w:rFonts w:ascii="Times New Roman" w:eastAsia="Times New Roman" w:hAnsi="Times New Roman" w:cs="Times New Roman"/>
          <w:b/>
          <w:color w:val="000000" w:themeColor="text1"/>
          <w:sz w:val="28"/>
          <w:szCs w:val="28"/>
          <w:lang w:eastAsia="ru-RU"/>
        </w:rPr>
      </w:pPr>
    </w:p>
    <w:p w:rsidR="00590A2F" w:rsidRPr="00E655EA" w:rsidRDefault="00590A2F" w:rsidP="00EB1752">
      <w:pPr>
        <w:widowControl w:val="0"/>
        <w:tabs>
          <w:tab w:val="left" w:pos="709"/>
          <w:tab w:val="left" w:pos="5245"/>
        </w:tabs>
        <w:autoSpaceDE w:val="0"/>
        <w:autoSpaceDN w:val="0"/>
        <w:adjustRightInd w:val="0"/>
        <w:spacing w:after="0" w:line="240" w:lineRule="auto"/>
        <w:ind w:firstLine="851"/>
        <w:jc w:val="center"/>
        <w:rPr>
          <w:rFonts w:ascii="Times New Roman" w:eastAsia="Times New Roman" w:hAnsi="Times New Roman" w:cs="Times New Roman"/>
          <w:b/>
          <w:bCs/>
          <w:color w:val="000000" w:themeColor="text1"/>
          <w:sz w:val="28"/>
          <w:szCs w:val="28"/>
          <w:lang w:eastAsia="ru-RU"/>
        </w:rPr>
      </w:pPr>
      <w:r w:rsidRPr="00E655EA">
        <w:rPr>
          <w:rFonts w:ascii="Times New Roman" w:eastAsia="Times New Roman" w:hAnsi="Times New Roman" w:cs="Times New Roman"/>
          <w:b/>
          <w:color w:val="000000" w:themeColor="text1"/>
          <w:sz w:val="28"/>
          <w:szCs w:val="28"/>
          <w:lang w:eastAsia="ru-RU"/>
        </w:rPr>
        <w:t>Х</w:t>
      </w:r>
      <w:r w:rsidR="0012732A">
        <w:rPr>
          <w:rFonts w:ascii="Times New Roman" w:eastAsia="Times New Roman" w:hAnsi="Times New Roman" w:cs="Times New Roman"/>
          <w:b/>
          <w:color w:val="000000" w:themeColor="text1"/>
          <w:sz w:val="28"/>
          <w:szCs w:val="28"/>
          <w:lang w:eastAsia="ru-RU"/>
        </w:rPr>
        <w:t>І</w:t>
      </w:r>
      <w:r w:rsidRPr="00E655EA">
        <w:rPr>
          <w:rFonts w:ascii="Times New Roman" w:eastAsia="Times New Roman" w:hAnsi="Times New Roman" w:cs="Times New Roman"/>
          <w:b/>
          <w:color w:val="000000" w:themeColor="text1"/>
          <w:sz w:val="28"/>
          <w:szCs w:val="28"/>
          <w:lang w:eastAsia="ru-RU"/>
        </w:rPr>
        <w:t>. </w:t>
      </w:r>
      <w:r w:rsidRPr="00E655EA">
        <w:rPr>
          <w:rFonts w:ascii="Times New Roman" w:eastAsia="Times New Roman" w:hAnsi="Times New Roman" w:cs="Times New Roman"/>
          <w:b/>
          <w:bCs/>
          <w:color w:val="000000" w:themeColor="text1"/>
          <w:sz w:val="28"/>
          <w:szCs w:val="28"/>
          <w:lang w:eastAsia="ru-RU"/>
        </w:rPr>
        <w:t xml:space="preserve">ФІНАНСОВО-ГОСПОДАРСЬКА ДІЯЛЬНІСТЬ </w:t>
      </w:r>
    </w:p>
    <w:p w:rsidR="00590A2F" w:rsidRPr="00E655EA" w:rsidRDefault="0012732A" w:rsidP="00EB1752">
      <w:pPr>
        <w:tabs>
          <w:tab w:val="left" w:pos="709"/>
        </w:tabs>
        <w:spacing w:after="0" w:line="240" w:lineRule="auto"/>
        <w:ind w:firstLine="851"/>
        <w:jc w:val="both"/>
        <w:rPr>
          <w:rFonts w:ascii="Times New Roman" w:eastAsia="Times New Roman" w:hAnsi="Times New Roman" w:cs="Times New Roman"/>
          <w:bCs/>
          <w:color w:val="000000" w:themeColor="text1"/>
          <w:sz w:val="28"/>
          <w:szCs w:val="28"/>
          <w:lang w:eastAsia="ru-RU" w:bidi="en-US"/>
        </w:rPr>
      </w:pPr>
      <w:r>
        <w:rPr>
          <w:rFonts w:ascii="Times New Roman" w:eastAsia="Calibri" w:hAnsi="Times New Roman" w:cs="Times New Roman"/>
          <w:color w:val="000000" w:themeColor="text1"/>
          <w:sz w:val="28"/>
          <w:szCs w:val="28"/>
          <w:lang w:bidi="en-US"/>
        </w:rPr>
        <w:lastRenderedPageBreak/>
        <w:t>11</w:t>
      </w:r>
      <w:r w:rsidR="00590A2F" w:rsidRPr="00E655EA">
        <w:rPr>
          <w:rFonts w:ascii="Times New Roman" w:eastAsia="Calibri" w:hAnsi="Times New Roman" w:cs="Times New Roman"/>
          <w:color w:val="000000" w:themeColor="text1"/>
          <w:sz w:val="28"/>
          <w:szCs w:val="28"/>
          <w:lang w:bidi="en-US"/>
        </w:rPr>
        <w:t>.1. </w:t>
      </w:r>
      <w:r w:rsidR="00590A2F" w:rsidRPr="00E655EA">
        <w:rPr>
          <w:rFonts w:ascii="Times New Roman" w:eastAsia="Times New Roman" w:hAnsi="Times New Roman" w:cs="Times New Roman"/>
          <w:bCs/>
          <w:color w:val="000000" w:themeColor="text1"/>
          <w:sz w:val="28"/>
          <w:szCs w:val="28"/>
          <w:lang w:eastAsia="ru-RU" w:bidi="en-US"/>
        </w:rPr>
        <w:t xml:space="preserve">Фінансово-господарська діяльність Закладу здійснюється відповідно до Законів України </w:t>
      </w:r>
      <w:r w:rsidR="00590A2F" w:rsidRPr="00E655EA">
        <w:rPr>
          <w:rFonts w:ascii="Times New Roman" w:eastAsia="Calibri" w:hAnsi="Times New Roman" w:cs="Times New Roman"/>
          <w:color w:val="000000" w:themeColor="text1"/>
          <w:sz w:val="28"/>
          <w:szCs w:val="28"/>
          <w:lang w:bidi="en-US"/>
        </w:rPr>
        <w:t xml:space="preserve">«Про освіту», </w:t>
      </w:r>
      <w:r w:rsidR="00590A2F" w:rsidRPr="00E655EA">
        <w:rPr>
          <w:rFonts w:ascii="Times New Roman" w:eastAsia="Times New Roman" w:hAnsi="Times New Roman" w:cs="Times New Roman"/>
          <w:bCs/>
          <w:color w:val="000000" w:themeColor="text1"/>
          <w:sz w:val="28"/>
          <w:szCs w:val="28"/>
          <w:lang w:eastAsia="ru-RU" w:bidi="en-US"/>
        </w:rPr>
        <w:t xml:space="preserve">«Про повну загальну середню освіту», </w:t>
      </w:r>
      <w:hyperlink r:id="rId14" w:tgtFrame="_blank" w:history="1"/>
      <w:hyperlink r:id="rId15" w:tgtFrame="_blank" w:history="1">
        <w:r w:rsidR="00590A2F" w:rsidRPr="00E655EA">
          <w:rPr>
            <w:rFonts w:ascii="Times New Roman" w:eastAsia="Times New Roman" w:hAnsi="Times New Roman" w:cs="Times New Roman"/>
            <w:bCs/>
            <w:color w:val="000000" w:themeColor="text1"/>
            <w:sz w:val="28"/>
            <w:szCs w:val="28"/>
            <w:lang w:eastAsia="ru-RU" w:bidi="en-US"/>
          </w:rPr>
          <w:t>«Про місцеве самоврядування в Україні</w:t>
        </w:r>
      </w:hyperlink>
      <w:r w:rsidR="00590A2F" w:rsidRPr="00E655EA">
        <w:rPr>
          <w:rFonts w:ascii="Times New Roman" w:eastAsia="Calibri" w:hAnsi="Times New Roman" w:cs="Times New Roman"/>
          <w:bCs/>
          <w:color w:val="000000" w:themeColor="text1"/>
          <w:sz w:val="28"/>
          <w:szCs w:val="28"/>
          <w:lang w:bidi="en-US"/>
        </w:rPr>
        <w:t>»</w:t>
      </w:r>
      <w:r w:rsidR="00590A2F" w:rsidRPr="00E655EA">
        <w:rPr>
          <w:rFonts w:ascii="Times New Roman" w:eastAsia="Times New Roman" w:hAnsi="Times New Roman" w:cs="Times New Roman"/>
          <w:bCs/>
          <w:color w:val="000000" w:themeColor="text1"/>
          <w:sz w:val="28"/>
          <w:szCs w:val="28"/>
          <w:lang w:eastAsia="ru-RU" w:bidi="en-US"/>
        </w:rPr>
        <w:t xml:space="preserve">, </w:t>
      </w:r>
      <w:hyperlink r:id="rId16" w:tgtFrame="_blank" w:history="1">
        <w:r w:rsidR="00590A2F" w:rsidRPr="00E655EA">
          <w:rPr>
            <w:rFonts w:ascii="Times New Roman" w:eastAsia="Times New Roman" w:hAnsi="Times New Roman" w:cs="Times New Roman"/>
            <w:bCs/>
            <w:color w:val="000000" w:themeColor="text1"/>
            <w:sz w:val="28"/>
            <w:szCs w:val="28"/>
            <w:lang w:eastAsia="ru-RU" w:bidi="en-US"/>
          </w:rPr>
          <w:t>Бюджетного кодексу України</w:t>
        </w:r>
      </w:hyperlink>
      <w:r w:rsidR="00590A2F" w:rsidRPr="00E655EA">
        <w:rPr>
          <w:rFonts w:ascii="Times New Roman" w:eastAsia="Times New Roman" w:hAnsi="Times New Roman" w:cs="Times New Roman"/>
          <w:bCs/>
          <w:color w:val="000000" w:themeColor="text1"/>
          <w:sz w:val="28"/>
          <w:szCs w:val="28"/>
          <w:lang w:eastAsia="ru-RU" w:bidi="en-US"/>
        </w:rPr>
        <w:t xml:space="preserve"> та інших нормативно-правових актів України.</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655EA">
        <w:rPr>
          <w:rFonts w:ascii="Times New Roman" w:eastAsia="Times New Roman" w:hAnsi="Times New Roman" w:cs="Times New Roman"/>
          <w:color w:val="000000" w:themeColor="text1"/>
          <w:sz w:val="28"/>
          <w:szCs w:val="28"/>
          <w:lang w:eastAsia="ru-RU"/>
        </w:rPr>
        <w:t>1</w:t>
      </w:r>
      <w:r w:rsidR="0012732A">
        <w:rPr>
          <w:rFonts w:ascii="Times New Roman" w:eastAsia="Times New Roman" w:hAnsi="Times New Roman" w:cs="Times New Roman"/>
          <w:color w:val="000000" w:themeColor="text1"/>
          <w:sz w:val="28"/>
          <w:szCs w:val="28"/>
          <w:lang w:eastAsia="ru-RU"/>
        </w:rPr>
        <w:t>1</w:t>
      </w:r>
      <w:r w:rsidRPr="00E655EA">
        <w:rPr>
          <w:rFonts w:ascii="Times New Roman" w:eastAsia="Times New Roman" w:hAnsi="Times New Roman" w:cs="Times New Roman"/>
          <w:color w:val="000000" w:themeColor="text1"/>
          <w:sz w:val="28"/>
          <w:szCs w:val="28"/>
          <w:lang w:eastAsia="ru-RU"/>
        </w:rPr>
        <w:t>.2. </w:t>
      </w:r>
      <w:bookmarkStart w:id="85" w:name="n927"/>
      <w:bookmarkEnd w:id="85"/>
      <w:r w:rsidRPr="00E655EA">
        <w:rPr>
          <w:rFonts w:ascii="Times New Roman" w:eastAsia="Times New Roman" w:hAnsi="Times New Roman" w:cs="Times New Roman"/>
          <w:color w:val="000000" w:themeColor="text1"/>
          <w:sz w:val="28"/>
          <w:szCs w:val="28"/>
          <w:lang w:eastAsia="ru-RU"/>
        </w:rPr>
        <w:t xml:space="preserve">Фінансування </w:t>
      </w:r>
      <w:r>
        <w:rPr>
          <w:rFonts w:ascii="Times New Roman" w:eastAsia="Times New Roman" w:hAnsi="Times New Roman" w:cs="Times New Roman"/>
          <w:color w:val="000000" w:themeColor="text1"/>
          <w:sz w:val="28"/>
          <w:szCs w:val="28"/>
          <w:lang w:eastAsia="ru-RU"/>
        </w:rPr>
        <w:t>З</w:t>
      </w:r>
      <w:r w:rsidRPr="00E655EA">
        <w:rPr>
          <w:rFonts w:ascii="Times New Roman" w:eastAsia="Times New Roman" w:hAnsi="Times New Roman" w:cs="Times New Roman"/>
          <w:color w:val="000000" w:themeColor="text1"/>
          <w:sz w:val="28"/>
          <w:szCs w:val="28"/>
          <w:lang w:eastAsia="ru-RU"/>
        </w:rPr>
        <w:t xml:space="preserve">акладу здійснюється </w:t>
      </w:r>
      <w:r w:rsidR="0012732A">
        <w:rPr>
          <w:rFonts w:ascii="Times New Roman" w:eastAsia="Times New Roman" w:hAnsi="Times New Roman" w:cs="Times New Roman"/>
          <w:color w:val="000000" w:themeColor="text1"/>
          <w:sz w:val="28"/>
          <w:szCs w:val="28"/>
          <w:lang w:eastAsia="ru-RU"/>
        </w:rPr>
        <w:t xml:space="preserve">з місцевого бюджету </w:t>
      </w:r>
      <w:r w:rsidRPr="00E655EA">
        <w:rPr>
          <w:rFonts w:ascii="Times New Roman" w:eastAsia="Times New Roman" w:hAnsi="Times New Roman" w:cs="Times New Roman"/>
          <w:color w:val="000000" w:themeColor="text1"/>
          <w:sz w:val="28"/>
          <w:szCs w:val="28"/>
          <w:lang w:eastAsia="ru-RU"/>
        </w:rPr>
        <w:t xml:space="preserve">відповідно до </w:t>
      </w:r>
      <w:hyperlink r:id="rId17" w:tgtFrame="_blank" w:history="1">
        <w:r w:rsidRPr="00E655EA">
          <w:rPr>
            <w:rFonts w:ascii="Times New Roman" w:eastAsia="Times New Roman" w:hAnsi="Times New Roman" w:cs="Times New Roman"/>
            <w:color w:val="000000" w:themeColor="text1"/>
            <w:sz w:val="28"/>
            <w:szCs w:val="28"/>
            <w:lang w:eastAsia="ru-RU"/>
          </w:rPr>
          <w:t>Бюджетного кодексу України</w:t>
        </w:r>
      </w:hyperlink>
      <w:r w:rsidRPr="00E655EA">
        <w:rPr>
          <w:rFonts w:ascii="Times New Roman" w:eastAsia="Times New Roman" w:hAnsi="Times New Roman" w:cs="Times New Roman"/>
          <w:color w:val="000000" w:themeColor="text1"/>
          <w:sz w:val="28"/>
          <w:szCs w:val="28"/>
          <w:lang w:eastAsia="ru-RU"/>
        </w:rPr>
        <w:t>.</w:t>
      </w:r>
    </w:p>
    <w:p w:rsidR="00590A2F" w:rsidRPr="00E655EA" w:rsidRDefault="0012732A"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00590A2F" w:rsidRPr="00E655EA">
        <w:rPr>
          <w:rFonts w:ascii="Times New Roman" w:eastAsia="Times New Roman" w:hAnsi="Times New Roman" w:cs="Times New Roman"/>
          <w:color w:val="000000" w:themeColor="text1"/>
          <w:sz w:val="28"/>
          <w:szCs w:val="28"/>
          <w:lang w:eastAsia="ru-RU"/>
        </w:rPr>
        <w:t xml:space="preserve">жерелами фінансування </w:t>
      </w:r>
      <w:r w:rsidR="00590A2F">
        <w:rPr>
          <w:rFonts w:ascii="Times New Roman" w:eastAsia="Times New Roman" w:hAnsi="Times New Roman" w:cs="Times New Roman"/>
          <w:color w:val="000000" w:themeColor="text1"/>
          <w:sz w:val="28"/>
          <w:szCs w:val="28"/>
          <w:lang w:eastAsia="ru-RU"/>
        </w:rPr>
        <w:t>З</w:t>
      </w:r>
      <w:r w:rsidR="00590A2F" w:rsidRPr="00E655EA">
        <w:rPr>
          <w:rFonts w:ascii="Times New Roman" w:eastAsia="Times New Roman" w:hAnsi="Times New Roman" w:cs="Times New Roman"/>
          <w:color w:val="000000" w:themeColor="text1"/>
          <w:sz w:val="28"/>
          <w:szCs w:val="28"/>
          <w:lang w:eastAsia="ru-RU"/>
        </w:rPr>
        <w:t>акладу можуть бути: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655EA">
        <w:rPr>
          <w:rFonts w:ascii="Times New Roman" w:eastAsia="Times New Roman" w:hAnsi="Times New Roman" w:cs="Times New Roman"/>
          <w:color w:val="000000" w:themeColor="text1"/>
          <w:sz w:val="28"/>
          <w:szCs w:val="28"/>
          <w:lang w:eastAsia="ru-RU"/>
        </w:rPr>
        <w:t>доходи від надання платних освітніх та інших послуг;</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655EA">
        <w:rPr>
          <w:rFonts w:ascii="Times New Roman" w:eastAsia="Times New Roman" w:hAnsi="Times New Roman" w:cs="Times New Roman"/>
          <w:color w:val="000000" w:themeColor="text1"/>
          <w:sz w:val="28"/>
          <w:szCs w:val="28"/>
          <w:lang w:eastAsia="ru-RU"/>
        </w:rPr>
        <w:t>благодійна допомога відповідно до законодавства про благодійну діяльність та благодійні організації;</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655EA">
        <w:rPr>
          <w:rFonts w:ascii="Times New Roman" w:eastAsia="Times New Roman" w:hAnsi="Times New Roman" w:cs="Times New Roman"/>
          <w:color w:val="000000" w:themeColor="text1"/>
          <w:sz w:val="28"/>
          <w:szCs w:val="28"/>
          <w:lang w:eastAsia="ru-RU"/>
        </w:rPr>
        <w:t>гранти;</w:t>
      </w:r>
    </w:p>
    <w:p w:rsidR="00590A2F" w:rsidRPr="00E655EA" w:rsidRDefault="00590A2F" w:rsidP="00EB1752">
      <w:pPr>
        <w:tabs>
          <w:tab w:val="left" w:pos="709"/>
          <w:tab w:val="left" w:pos="851"/>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655EA">
        <w:rPr>
          <w:rFonts w:ascii="Times New Roman" w:eastAsia="Times New Roman" w:hAnsi="Times New Roman" w:cs="Times New Roman"/>
          <w:color w:val="000000" w:themeColor="text1"/>
          <w:sz w:val="28"/>
          <w:szCs w:val="28"/>
          <w:lang w:eastAsia="ru-RU"/>
        </w:rPr>
        <w:t>інші джерела фінансування, не заборонені законодавством.</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655EA">
        <w:rPr>
          <w:rFonts w:ascii="Times New Roman" w:eastAsia="Times New Roman" w:hAnsi="Times New Roman" w:cs="Times New Roman"/>
          <w:color w:val="000000" w:themeColor="text1"/>
          <w:sz w:val="28"/>
          <w:szCs w:val="28"/>
          <w:lang w:eastAsia="ru-RU"/>
        </w:rPr>
        <w:t>1</w:t>
      </w:r>
      <w:r w:rsidR="0012732A">
        <w:rPr>
          <w:rFonts w:ascii="Times New Roman" w:eastAsia="Times New Roman" w:hAnsi="Times New Roman" w:cs="Times New Roman"/>
          <w:color w:val="000000" w:themeColor="text1"/>
          <w:sz w:val="28"/>
          <w:szCs w:val="28"/>
          <w:lang w:eastAsia="ru-RU"/>
        </w:rPr>
        <w:t>1</w:t>
      </w:r>
      <w:r w:rsidRPr="00E655EA">
        <w:rPr>
          <w:rFonts w:ascii="Times New Roman" w:eastAsia="Times New Roman" w:hAnsi="Times New Roman" w:cs="Times New Roman"/>
          <w:color w:val="000000" w:themeColor="text1"/>
          <w:sz w:val="28"/>
          <w:szCs w:val="28"/>
          <w:lang w:eastAsia="ru-RU"/>
        </w:rPr>
        <w:t xml:space="preserve">.3. Фінансування здобуття базової середньої освіти за рахунок коштів державного бюджету в </w:t>
      </w:r>
      <w:r w:rsidR="00EB095A">
        <w:rPr>
          <w:rFonts w:ascii="Times New Roman" w:eastAsia="Times New Roman" w:hAnsi="Times New Roman" w:cs="Times New Roman"/>
          <w:color w:val="000000" w:themeColor="text1"/>
          <w:sz w:val="28"/>
          <w:szCs w:val="28"/>
          <w:lang w:eastAsia="ru-RU"/>
        </w:rPr>
        <w:t>З</w:t>
      </w:r>
      <w:r w:rsidRPr="00E655EA">
        <w:rPr>
          <w:rFonts w:ascii="Times New Roman" w:eastAsia="Times New Roman" w:hAnsi="Times New Roman" w:cs="Times New Roman"/>
          <w:color w:val="000000" w:themeColor="text1"/>
          <w:sz w:val="28"/>
          <w:szCs w:val="28"/>
          <w:lang w:eastAsia="ru-RU"/>
        </w:rPr>
        <w:t>акладі здійснюється шляхом надання освітньої субвенції та інших трансфертів з державного бюджету місцев</w:t>
      </w:r>
      <w:r w:rsidR="0012732A">
        <w:rPr>
          <w:rFonts w:ascii="Times New Roman" w:eastAsia="Times New Roman" w:hAnsi="Times New Roman" w:cs="Times New Roman"/>
          <w:color w:val="000000" w:themeColor="text1"/>
          <w:sz w:val="28"/>
          <w:szCs w:val="28"/>
          <w:lang w:eastAsia="ru-RU"/>
        </w:rPr>
        <w:t>ому</w:t>
      </w:r>
      <w:r w:rsidRPr="00E655EA">
        <w:rPr>
          <w:rFonts w:ascii="Times New Roman" w:eastAsia="Times New Roman" w:hAnsi="Times New Roman" w:cs="Times New Roman"/>
          <w:color w:val="000000" w:themeColor="text1"/>
          <w:sz w:val="28"/>
          <w:szCs w:val="28"/>
          <w:lang w:eastAsia="ru-RU"/>
        </w:rPr>
        <w:t xml:space="preserve"> бюджет</w:t>
      </w:r>
      <w:r w:rsidR="0012732A">
        <w:rPr>
          <w:rFonts w:ascii="Times New Roman" w:eastAsia="Times New Roman" w:hAnsi="Times New Roman" w:cs="Times New Roman"/>
          <w:color w:val="000000" w:themeColor="text1"/>
          <w:sz w:val="28"/>
          <w:szCs w:val="28"/>
          <w:lang w:eastAsia="ru-RU"/>
        </w:rPr>
        <w:t>у</w:t>
      </w:r>
      <w:r w:rsidRPr="00E655EA">
        <w:rPr>
          <w:rFonts w:ascii="Times New Roman" w:eastAsia="Times New Roman" w:hAnsi="Times New Roman" w:cs="Times New Roman"/>
          <w:color w:val="000000" w:themeColor="text1"/>
          <w:sz w:val="28"/>
          <w:szCs w:val="28"/>
          <w:lang w:eastAsia="ru-RU"/>
        </w:rPr>
        <w:t>.</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86" w:name="n928"/>
      <w:bookmarkEnd w:id="86"/>
      <w:r w:rsidRPr="00E655EA">
        <w:rPr>
          <w:rFonts w:ascii="Times New Roman" w:eastAsia="Times New Roman" w:hAnsi="Times New Roman" w:cs="Times New Roman"/>
          <w:color w:val="000000" w:themeColor="text1"/>
          <w:sz w:val="28"/>
          <w:szCs w:val="28"/>
          <w:lang w:eastAsia="ru-RU"/>
        </w:rPr>
        <w:t>Освітня субвенція спрямовується на оплату праці педагогічних працівників з нарахуваннями.</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87" w:name="n929"/>
      <w:bookmarkEnd w:id="87"/>
      <w:r w:rsidRPr="00E655EA">
        <w:rPr>
          <w:rFonts w:ascii="Times New Roman" w:eastAsia="Times New Roman" w:hAnsi="Times New Roman" w:cs="Times New Roman"/>
          <w:color w:val="000000" w:themeColor="text1"/>
          <w:sz w:val="28"/>
          <w:szCs w:val="28"/>
          <w:lang w:eastAsia="ru-RU"/>
        </w:rPr>
        <w:t>Кошти інших трансфертів з державного бюджету місцев</w:t>
      </w:r>
      <w:r w:rsidR="0012732A">
        <w:rPr>
          <w:rFonts w:ascii="Times New Roman" w:eastAsia="Times New Roman" w:hAnsi="Times New Roman" w:cs="Times New Roman"/>
          <w:color w:val="000000" w:themeColor="text1"/>
          <w:sz w:val="28"/>
          <w:szCs w:val="28"/>
          <w:lang w:eastAsia="ru-RU"/>
        </w:rPr>
        <w:t>ому</w:t>
      </w:r>
      <w:r w:rsidRPr="00E655EA">
        <w:rPr>
          <w:rFonts w:ascii="Times New Roman" w:eastAsia="Times New Roman" w:hAnsi="Times New Roman" w:cs="Times New Roman"/>
          <w:color w:val="000000" w:themeColor="text1"/>
          <w:sz w:val="28"/>
          <w:szCs w:val="28"/>
          <w:lang w:eastAsia="ru-RU"/>
        </w:rPr>
        <w:t xml:space="preserve"> бюджет</w:t>
      </w:r>
      <w:r w:rsidR="0012732A">
        <w:rPr>
          <w:rFonts w:ascii="Times New Roman" w:eastAsia="Times New Roman" w:hAnsi="Times New Roman" w:cs="Times New Roman"/>
          <w:color w:val="000000" w:themeColor="text1"/>
          <w:sz w:val="28"/>
          <w:szCs w:val="28"/>
          <w:lang w:eastAsia="ru-RU"/>
        </w:rPr>
        <w:t>у</w:t>
      </w:r>
      <w:r w:rsidRPr="00E655EA">
        <w:rPr>
          <w:rFonts w:ascii="Times New Roman" w:eastAsia="Times New Roman" w:hAnsi="Times New Roman" w:cs="Times New Roman"/>
          <w:color w:val="000000" w:themeColor="text1"/>
          <w:sz w:val="28"/>
          <w:szCs w:val="28"/>
          <w:lang w:eastAsia="ru-RU"/>
        </w:rPr>
        <w:t xml:space="preserve">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590A2F" w:rsidRPr="00E655EA" w:rsidRDefault="0012732A"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88" w:name="n930"/>
      <w:bookmarkEnd w:id="88"/>
      <w:r>
        <w:rPr>
          <w:rFonts w:ascii="Times New Roman" w:eastAsia="Times New Roman" w:hAnsi="Times New Roman" w:cs="Times New Roman"/>
          <w:color w:val="000000" w:themeColor="text1"/>
          <w:sz w:val="28"/>
          <w:szCs w:val="28"/>
          <w:lang w:eastAsia="ru-RU"/>
        </w:rPr>
        <w:t>11</w:t>
      </w:r>
      <w:r w:rsidR="00590A2F" w:rsidRPr="00E655EA">
        <w:rPr>
          <w:rFonts w:ascii="Times New Roman" w:eastAsia="Times New Roman" w:hAnsi="Times New Roman" w:cs="Times New Roman"/>
          <w:color w:val="000000" w:themeColor="text1"/>
          <w:sz w:val="28"/>
          <w:szCs w:val="28"/>
          <w:lang w:eastAsia="ru-RU"/>
        </w:rPr>
        <w:t>.4. Фінансування з державного бюджету здобуття базової середньої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89" w:name="n931"/>
      <w:bookmarkStart w:id="90" w:name="n940"/>
      <w:bookmarkStart w:id="91" w:name="n946"/>
      <w:bookmarkEnd w:id="89"/>
      <w:bookmarkEnd w:id="90"/>
      <w:bookmarkEnd w:id="91"/>
      <w:r w:rsidRPr="00E655EA">
        <w:rPr>
          <w:rFonts w:ascii="Times New Roman" w:eastAsia="Times New Roman" w:hAnsi="Times New Roman" w:cs="Times New Roman"/>
          <w:color w:val="000000" w:themeColor="text1"/>
          <w:sz w:val="28"/>
          <w:szCs w:val="28"/>
          <w:lang w:eastAsia="ru-RU"/>
        </w:rPr>
        <w:t>1</w:t>
      </w:r>
      <w:r w:rsidR="0012732A">
        <w:rPr>
          <w:rFonts w:ascii="Times New Roman" w:eastAsia="Times New Roman" w:hAnsi="Times New Roman" w:cs="Times New Roman"/>
          <w:color w:val="000000" w:themeColor="text1"/>
          <w:sz w:val="28"/>
          <w:szCs w:val="28"/>
          <w:lang w:eastAsia="ru-RU"/>
        </w:rPr>
        <w:t>1</w:t>
      </w:r>
      <w:r w:rsidRPr="00E655EA">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5</w:t>
      </w:r>
      <w:r w:rsidRPr="00E655EA">
        <w:rPr>
          <w:rFonts w:ascii="Times New Roman" w:eastAsia="Times New Roman" w:hAnsi="Times New Roman" w:cs="Times New Roman"/>
          <w:color w:val="000000" w:themeColor="text1"/>
          <w:sz w:val="28"/>
          <w:szCs w:val="28"/>
          <w:lang w:eastAsia="ru-RU"/>
        </w:rPr>
        <w:t xml:space="preserve">. Отримані із зазначених джерел кошти використовуються </w:t>
      </w:r>
      <w:r w:rsidR="0012732A">
        <w:rPr>
          <w:rFonts w:ascii="Times New Roman" w:eastAsia="Times New Roman" w:hAnsi="Times New Roman" w:cs="Times New Roman"/>
          <w:color w:val="000000" w:themeColor="text1"/>
          <w:sz w:val="28"/>
          <w:szCs w:val="28"/>
          <w:lang w:eastAsia="ru-RU"/>
        </w:rPr>
        <w:t>З</w:t>
      </w:r>
      <w:r w:rsidRPr="00E655EA">
        <w:rPr>
          <w:rFonts w:ascii="Times New Roman" w:eastAsia="Times New Roman" w:hAnsi="Times New Roman" w:cs="Times New Roman"/>
          <w:color w:val="000000" w:themeColor="text1"/>
          <w:sz w:val="28"/>
          <w:szCs w:val="28"/>
          <w:lang w:eastAsia="ru-RU"/>
        </w:rPr>
        <w:t>акладом відповідно до затвердженого кошторису.</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92" w:name="n947"/>
      <w:bookmarkEnd w:id="92"/>
      <w:r w:rsidRPr="00E655EA">
        <w:rPr>
          <w:rFonts w:ascii="Times New Roman" w:eastAsia="Times New Roman" w:hAnsi="Times New Roman" w:cs="Times New Roman"/>
          <w:color w:val="000000" w:themeColor="text1"/>
          <w:sz w:val="28"/>
          <w:szCs w:val="28"/>
          <w:lang w:eastAsia="ru-RU"/>
        </w:rPr>
        <w:t xml:space="preserve">Одержання </w:t>
      </w:r>
      <w:r>
        <w:rPr>
          <w:rFonts w:ascii="Times New Roman" w:eastAsia="Times New Roman" w:hAnsi="Times New Roman" w:cs="Times New Roman"/>
          <w:color w:val="000000" w:themeColor="text1"/>
          <w:sz w:val="28"/>
          <w:szCs w:val="28"/>
          <w:lang w:eastAsia="ru-RU"/>
        </w:rPr>
        <w:t>З</w:t>
      </w:r>
      <w:r w:rsidRPr="00E655EA">
        <w:rPr>
          <w:rFonts w:ascii="Times New Roman" w:eastAsia="Times New Roman" w:hAnsi="Times New Roman" w:cs="Times New Roman"/>
          <w:color w:val="000000" w:themeColor="text1"/>
          <w:sz w:val="28"/>
          <w:szCs w:val="28"/>
          <w:lang w:eastAsia="ru-RU"/>
        </w:rPr>
        <w:t>акладом власних надходжень не є підставою для зменшення обсягу його бюджетного фінансування.</w:t>
      </w:r>
    </w:p>
    <w:p w:rsidR="00590A2F" w:rsidRPr="00E655EA" w:rsidRDefault="00590A2F" w:rsidP="00EB1752">
      <w:pPr>
        <w:tabs>
          <w:tab w:val="left" w:pos="709"/>
        </w:tabs>
        <w:spacing w:after="0" w:line="240" w:lineRule="auto"/>
        <w:ind w:firstLine="851"/>
        <w:jc w:val="both"/>
        <w:rPr>
          <w:rFonts w:ascii="Times New Roman" w:eastAsia="Calibri" w:hAnsi="Times New Roman" w:cs="Times New Roman"/>
          <w:color w:val="000000" w:themeColor="text1"/>
          <w:sz w:val="28"/>
          <w:szCs w:val="28"/>
          <w:lang w:bidi="en-US"/>
        </w:rPr>
      </w:pPr>
      <w:bookmarkStart w:id="93" w:name="n948"/>
      <w:bookmarkStart w:id="94" w:name="n949"/>
      <w:bookmarkStart w:id="95" w:name="n950"/>
      <w:bookmarkStart w:id="96" w:name="n952"/>
      <w:bookmarkEnd w:id="93"/>
      <w:bookmarkEnd w:id="94"/>
      <w:bookmarkEnd w:id="95"/>
      <w:bookmarkEnd w:id="96"/>
      <w:r w:rsidRPr="00E655EA">
        <w:rPr>
          <w:rFonts w:ascii="Times New Roman" w:eastAsia="Calibri" w:hAnsi="Times New Roman" w:cs="Times New Roman"/>
          <w:color w:val="000000" w:themeColor="text1"/>
          <w:sz w:val="28"/>
          <w:szCs w:val="28"/>
          <w:lang w:bidi="en-US"/>
        </w:rPr>
        <w:t>1</w:t>
      </w:r>
      <w:r w:rsidR="0012732A">
        <w:rPr>
          <w:rFonts w:ascii="Times New Roman" w:eastAsia="Calibri" w:hAnsi="Times New Roman" w:cs="Times New Roman"/>
          <w:color w:val="000000" w:themeColor="text1"/>
          <w:sz w:val="28"/>
          <w:szCs w:val="28"/>
          <w:lang w:bidi="en-US"/>
        </w:rPr>
        <w:t>1</w:t>
      </w:r>
      <w:r w:rsidRPr="00E655EA">
        <w:rPr>
          <w:rFonts w:ascii="Times New Roman" w:eastAsia="Calibri" w:hAnsi="Times New Roman" w:cs="Times New Roman"/>
          <w:color w:val="000000" w:themeColor="text1"/>
          <w:sz w:val="28"/>
          <w:szCs w:val="28"/>
          <w:lang w:bidi="en-US"/>
        </w:rPr>
        <w:t>.</w:t>
      </w:r>
      <w:r w:rsidR="0012732A">
        <w:rPr>
          <w:rFonts w:ascii="Times New Roman" w:eastAsia="Calibri" w:hAnsi="Times New Roman" w:cs="Times New Roman"/>
          <w:color w:val="000000" w:themeColor="text1"/>
          <w:sz w:val="28"/>
          <w:szCs w:val="28"/>
          <w:lang w:bidi="en-US"/>
        </w:rPr>
        <w:t>6</w:t>
      </w:r>
      <w:r w:rsidRPr="00E655EA">
        <w:rPr>
          <w:rFonts w:ascii="Times New Roman" w:eastAsia="Calibri" w:hAnsi="Times New Roman" w:cs="Times New Roman"/>
          <w:color w:val="000000" w:themeColor="text1"/>
          <w:sz w:val="28"/>
          <w:szCs w:val="28"/>
          <w:lang w:bidi="en-US"/>
        </w:rPr>
        <w:t xml:space="preserve">. Порядок організації діловодства та бухгалтерського обліку у </w:t>
      </w:r>
      <w:r w:rsidR="00D16503">
        <w:rPr>
          <w:rFonts w:ascii="Times New Roman" w:eastAsia="Calibri" w:hAnsi="Times New Roman" w:cs="Times New Roman"/>
          <w:color w:val="000000" w:themeColor="text1"/>
          <w:sz w:val="28"/>
          <w:szCs w:val="28"/>
          <w:lang w:bidi="en-US"/>
        </w:rPr>
        <w:t>З</w:t>
      </w:r>
      <w:r w:rsidRPr="00E655EA">
        <w:rPr>
          <w:rFonts w:ascii="Times New Roman" w:eastAsia="Calibri" w:hAnsi="Times New Roman" w:cs="Times New Roman"/>
          <w:color w:val="000000" w:themeColor="text1"/>
          <w:sz w:val="28"/>
          <w:szCs w:val="28"/>
          <w:lang w:bidi="en-US"/>
        </w:rPr>
        <w:t xml:space="preserve">акладі </w:t>
      </w:r>
      <w:r>
        <w:rPr>
          <w:rFonts w:ascii="Times New Roman" w:eastAsia="Calibri" w:hAnsi="Times New Roman" w:cs="Times New Roman"/>
          <w:color w:val="000000" w:themeColor="text1"/>
          <w:sz w:val="28"/>
          <w:szCs w:val="28"/>
          <w:lang w:bidi="en-US"/>
        </w:rPr>
        <w:t xml:space="preserve">освіти </w:t>
      </w:r>
      <w:r w:rsidRPr="00E655EA">
        <w:rPr>
          <w:rFonts w:ascii="Times New Roman" w:eastAsia="Calibri" w:hAnsi="Times New Roman" w:cs="Times New Roman"/>
          <w:color w:val="000000" w:themeColor="text1"/>
          <w:sz w:val="28"/>
          <w:szCs w:val="28"/>
          <w:lang w:bidi="en-US"/>
        </w:rPr>
        <w:t xml:space="preserve">визначається чинним законодавством, нормативно-правовими актами Міністерства фінансів України, Міністерства освіти і науки України. </w:t>
      </w:r>
      <w:r>
        <w:rPr>
          <w:rFonts w:ascii="Times New Roman" w:eastAsia="Calibri" w:hAnsi="Times New Roman" w:cs="Times New Roman"/>
          <w:color w:val="000000" w:themeColor="text1"/>
          <w:sz w:val="28"/>
          <w:szCs w:val="28"/>
          <w:lang w:bidi="en-US"/>
        </w:rPr>
        <w:t>Б</w:t>
      </w:r>
      <w:r w:rsidRPr="00E655EA">
        <w:rPr>
          <w:rFonts w:ascii="Times New Roman" w:eastAsia="Calibri" w:hAnsi="Times New Roman" w:cs="Times New Roman"/>
          <w:color w:val="000000" w:themeColor="text1"/>
          <w:sz w:val="28"/>
          <w:szCs w:val="28"/>
          <w:lang w:bidi="en-US"/>
        </w:rPr>
        <w:t xml:space="preserve">ухгалтерський облік може здійснюватися самостійно або централізованою бухгалтерією </w:t>
      </w:r>
      <w:r w:rsidR="00EB095A">
        <w:rPr>
          <w:rFonts w:ascii="Times New Roman" w:eastAsia="Calibri" w:hAnsi="Times New Roman" w:cs="Times New Roman"/>
          <w:color w:val="000000" w:themeColor="text1"/>
          <w:sz w:val="28"/>
          <w:szCs w:val="28"/>
          <w:lang w:bidi="en-US"/>
        </w:rPr>
        <w:t>В</w:t>
      </w:r>
      <w:r w:rsidR="0012732A">
        <w:rPr>
          <w:rFonts w:ascii="Times New Roman" w:eastAsia="Calibri" w:hAnsi="Times New Roman" w:cs="Times New Roman"/>
          <w:color w:val="000000" w:themeColor="text1"/>
          <w:sz w:val="28"/>
          <w:szCs w:val="28"/>
          <w:lang w:bidi="en-US"/>
        </w:rPr>
        <w:t>ідділу освіти</w:t>
      </w:r>
      <w:r w:rsidRPr="00E655EA">
        <w:rPr>
          <w:rFonts w:ascii="Times New Roman" w:eastAsia="Calibri" w:hAnsi="Times New Roman" w:cs="Times New Roman"/>
          <w:color w:val="000000" w:themeColor="text1"/>
          <w:sz w:val="28"/>
          <w:szCs w:val="28"/>
          <w:lang w:bidi="en-US"/>
        </w:rPr>
        <w:t>.</w:t>
      </w:r>
    </w:p>
    <w:p w:rsidR="00590A2F" w:rsidRPr="00E655EA" w:rsidRDefault="00590A2F"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E655EA">
        <w:rPr>
          <w:rFonts w:ascii="Times New Roman" w:eastAsia="Times New Roman" w:hAnsi="Times New Roman" w:cs="Times New Roman"/>
          <w:color w:val="000000" w:themeColor="text1"/>
          <w:sz w:val="28"/>
          <w:szCs w:val="28"/>
          <w:lang w:eastAsia="ru-RU"/>
        </w:rPr>
        <w:t>1</w:t>
      </w:r>
      <w:r w:rsidR="0012732A">
        <w:rPr>
          <w:rFonts w:ascii="Times New Roman" w:eastAsia="Times New Roman" w:hAnsi="Times New Roman" w:cs="Times New Roman"/>
          <w:color w:val="000000" w:themeColor="text1"/>
          <w:sz w:val="28"/>
          <w:szCs w:val="28"/>
          <w:lang w:eastAsia="ru-RU"/>
        </w:rPr>
        <w:t>1</w:t>
      </w:r>
      <w:r w:rsidRPr="00E655EA">
        <w:rPr>
          <w:rFonts w:ascii="Times New Roman" w:eastAsia="Times New Roman" w:hAnsi="Times New Roman" w:cs="Times New Roman"/>
          <w:color w:val="000000" w:themeColor="text1"/>
          <w:sz w:val="28"/>
          <w:szCs w:val="28"/>
          <w:lang w:eastAsia="ru-RU"/>
        </w:rPr>
        <w:t>.</w:t>
      </w:r>
      <w:r w:rsidR="0012732A">
        <w:rPr>
          <w:rFonts w:ascii="Times New Roman" w:eastAsia="Times New Roman" w:hAnsi="Times New Roman" w:cs="Times New Roman"/>
          <w:color w:val="000000" w:themeColor="text1"/>
          <w:sz w:val="28"/>
          <w:szCs w:val="28"/>
          <w:lang w:eastAsia="ru-RU"/>
        </w:rPr>
        <w:t>7</w:t>
      </w:r>
      <w:r w:rsidRPr="00E655EA">
        <w:rPr>
          <w:rFonts w:ascii="Times New Roman" w:eastAsia="Times New Roman" w:hAnsi="Times New Roman" w:cs="Times New Roman"/>
          <w:color w:val="000000" w:themeColor="text1"/>
          <w:sz w:val="28"/>
          <w:szCs w:val="28"/>
          <w:lang w:eastAsia="ru-RU"/>
        </w:rPr>
        <w:t xml:space="preserve">. Заклад складає та подає в установленому чинним законодавством порядку фінансову, бюджетну та статистичну звітність. </w:t>
      </w:r>
    </w:p>
    <w:p w:rsidR="00590A2F" w:rsidRDefault="0073428B"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11.8</w:t>
      </w:r>
      <w:r w:rsidR="00590A2F" w:rsidRPr="00E655EA">
        <w:rPr>
          <w:rFonts w:ascii="Times New Roman" w:eastAsia="Times New Roman" w:hAnsi="Times New Roman" w:cs="Times New Roman"/>
          <w:color w:val="000000" w:themeColor="text1"/>
          <w:sz w:val="28"/>
          <w:szCs w:val="28"/>
          <w:shd w:val="clear" w:color="auto" w:fill="FFFFFF"/>
          <w:lang w:eastAsia="ru-RU"/>
        </w:rPr>
        <w:t>. Штатний розпис Закладу розробляється на основі типових штатних нормативів закладів загальної середньої освіти</w:t>
      </w:r>
      <w:r>
        <w:rPr>
          <w:rFonts w:ascii="Times New Roman" w:eastAsia="Times New Roman" w:hAnsi="Times New Roman" w:cs="Times New Roman"/>
          <w:color w:val="000000" w:themeColor="text1"/>
          <w:sz w:val="28"/>
          <w:szCs w:val="28"/>
          <w:shd w:val="clear" w:color="auto" w:fill="FFFFFF"/>
          <w:lang w:eastAsia="ru-RU"/>
        </w:rPr>
        <w:t xml:space="preserve"> та дошкільної освіти</w:t>
      </w:r>
      <w:r w:rsidR="00590A2F" w:rsidRPr="00E655EA">
        <w:rPr>
          <w:rFonts w:ascii="Times New Roman" w:eastAsia="Times New Roman" w:hAnsi="Times New Roman" w:cs="Times New Roman"/>
          <w:color w:val="000000" w:themeColor="text1"/>
          <w:sz w:val="28"/>
          <w:szCs w:val="28"/>
          <w:shd w:val="clear" w:color="auto" w:fill="FFFFFF"/>
          <w:lang w:eastAsia="ru-RU"/>
        </w:rPr>
        <w:t xml:space="preserve">, затверджених центральним органом виконавчої влади у сфері освіти і науки, та затверджуються директором </w:t>
      </w:r>
      <w:r w:rsidR="00EB095A">
        <w:rPr>
          <w:rFonts w:ascii="Times New Roman" w:eastAsia="Times New Roman" w:hAnsi="Times New Roman" w:cs="Times New Roman"/>
          <w:color w:val="000000" w:themeColor="text1"/>
          <w:sz w:val="28"/>
          <w:szCs w:val="28"/>
          <w:shd w:val="clear" w:color="auto" w:fill="FFFFFF"/>
          <w:lang w:eastAsia="ru-RU"/>
        </w:rPr>
        <w:t>З</w:t>
      </w:r>
      <w:r w:rsidR="00590A2F" w:rsidRPr="00E655EA">
        <w:rPr>
          <w:rFonts w:ascii="Times New Roman" w:eastAsia="Times New Roman" w:hAnsi="Times New Roman" w:cs="Times New Roman"/>
          <w:color w:val="000000" w:themeColor="text1"/>
          <w:sz w:val="28"/>
          <w:szCs w:val="28"/>
          <w:shd w:val="clear" w:color="auto" w:fill="FFFFFF"/>
          <w:lang w:eastAsia="ru-RU"/>
        </w:rPr>
        <w:t xml:space="preserve">акладу за погодженням із </w:t>
      </w:r>
      <w:r w:rsidR="00EB095A">
        <w:rPr>
          <w:rFonts w:ascii="Times New Roman" w:eastAsia="Times New Roman" w:hAnsi="Times New Roman" w:cs="Times New Roman"/>
          <w:color w:val="000000" w:themeColor="text1"/>
          <w:sz w:val="28"/>
          <w:szCs w:val="28"/>
          <w:shd w:val="clear" w:color="auto" w:fill="FFFFFF"/>
          <w:lang w:eastAsia="ru-RU"/>
        </w:rPr>
        <w:t>В</w:t>
      </w:r>
      <w:r>
        <w:rPr>
          <w:rFonts w:ascii="Times New Roman" w:eastAsia="Times New Roman" w:hAnsi="Times New Roman" w:cs="Times New Roman"/>
          <w:color w:val="000000" w:themeColor="text1"/>
          <w:sz w:val="28"/>
          <w:szCs w:val="28"/>
          <w:shd w:val="clear" w:color="auto" w:fill="FFFFFF"/>
          <w:lang w:eastAsia="ru-RU"/>
        </w:rPr>
        <w:t>ідділом освіти</w:t>
      </w:r>
      <w:r w:rsidR="00590A2F" w:rsidRPr="00E655EA">
        <w:rPr>
          <w:rFonts w:ascii="Times New Roman" w:eastAsia="Times New Roman" w:hAnsi="Times New Roman" w:cs="Times New Roman"/>
          <w:color w:val="000000" w:themeColor="text1"/>
          <w:sz w:val="28"/>
          <w:szCs w:val="28"/>
          <w:shd w:val="clear" w:color="auto" w:fill="FFFFFF"/>
          <w:lang w:eastAsia="ru-RU"/>
        </w:rPr>
        <w:t>.</w:t>
      </w:r>
    </w:p>
    <w:p w:rsidR="0073428B" w:rsidRPr="00EF4DB3" w:rsidRDefault="0073428B" w:rsidP="00EB1752">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shd w:val="clear" w:color="auto" w:fill="FFFFFF"/>
          <w:lang w:eastAsia="ru-RU"/>
        </w:rPr>
      </w:pPr>
    </w:p>
    <w:p w:rsidR="00590A2F" w:rsidRPr="00E655EA" w:rsidRDefault="00590A2F" w:rsidP="00EB1752">
      <w:pPr>
        <w:widowControl w:val="0"/>
        <w:tabs>
          <w:tab w:val="left" w:pos="709"/>
          <w:tab w:val="left" w:pos="5245"/>
        </w:tabs>
        <w:autoSpaceDE w:val="0"/>
        <w:autoSpaceDN w:val="0"/>
        <w:adjustRightInd w:val="0"/>
        <w:spacing w:after="0" w:line="240" w:lineRule="auto"/>
        <w:ind w:firstLine="851"/>
        <w:jc w:val="center"/>
        <w:rPr>
          <w:rFonts w:ascii="Times New Roman" w:eastAsia="Times New Roman" w:hAnsi="Times New Roman" w:cs="Times New Roman"/>
          <w:b/>
          <w:bCs/>
          <w:color w:val="000000" w:themeColor="text1"/>
          <w:sz w:val="28"/>
          <w:szCs w:val="28"/>
          <w:lang w:eastAsia="ru-RU"/>
        </w:rPr>
      </w:pPr>
      <w:r w:rsidRPr="00E655EA">
        <w:rPr>
          <w:rFonts w:ascii="Times New Roman" w:eastAsia="Times New Roman" w:hAnsi="Times New Roman" w:cs="Times New Roman"/>
          <w:b/>
          <w:color w:val="000000" w:themeColor="text1"/>
          <w:sz w:val="28"/>
          <w:szCs w:val="28"/>
          <w:lang w:eastAsia="ru-RU"/>
        </w:rPr>
        <w:lastRenderedPageBreak/>
        <w:t>ХІ</w:t>
      </w:r>
      <w:r w:rsidR="0073428B">
        <w:rPr>
          <w:rFonts w:ascii="Times New Roman" w:eastAsia="Times New Roman" w:hAnsi="Times New Roman" w:cs="Times New Roman"/>
          <w:b/>
          <w:color w:val="000000" w:themeColor="text1"/>
          <w:sz w:val="28"/>
          <w:szCs w:val="28"/>
          <w:lang w:eastAsia="ru-RU"/>
        </w:rPr>
        <w:t>І</w:t>
      </w:r>
      <w:r w:rsidRPr="00E655EA">
        <w:rPr>
          <w:rFonts w:ascii="Times New Roman" w:eastAsia="Times New Roman" w:hAnsi="Times New Roman" w:cs="Times New Roman"/>
          <w:b/>
          <w:color w:val="000000" w:themeColor="text1"/>
          <w:sz w:val="28"/>
          <w:szCs w:val="28"/>
          <w:lang w:eastAsia="ru-RU"/>
        </w:rPr>
        <w:t>. МАТЕРІАЛЬНО-ТЕХНІЧНА БАЗА</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655EA">
        <w:rPr>
          <w:rFonts w:ascii="Times New Roman" w:eastAsia="Times New Roman" w:hAnsi="Times New Roman" w:cs="Times New Roman"/>
          <w:color w:val="000000" w:themeColor="text1"/>
          <w:sz w:val="28"/>
          <w:szCs w:val="28"/>
          <w:lang w:eastAsia="ru-RU"/>
        </w:rPr>
        <w:t>1</w:t>
      </w:r>
      <w:r w:rsidR="0073428B">
        <w:rPr>
          <w:rFonts w:ascii="Times New Roman" w:eastAsia="Times New Roman" w:hAnsi="Times New Roman" w:cs="Times New Roman"/>
          <w:color w:val="000000" w:themeColor="text1"/>
          <w:sz w:val="28"/>
          <w:szCs w:val="28"/>
          <w:lang w:eastAsia="ru-RU"/>
        </w:rPr>
        <w:t>2</w:t>
      </w:r>
      <w:r w:rsidRPr="00E655EA">
        <w:rPr>
          <w:rFonts w:ascii="Times New Roman" w:eastAsia="Times New Roman" w:hAnsi="Times New Roman" w:cs="Times New Roman"/>
          <w:color w:val="000000" w:themeColor="text1"/>
          <w:sz w:val="28"/>
          <w:szCs w:val="28"/>
          <w:lang w:eastAsia="ru-RU"/>
        </w:rPr>
        <w:t xml:space="preserve">.1. Правові засади володіння, користування і розпорядження майном </w:t>
      </w:r>
      <w:r w:rsidR="00EB095A">
        <w:rPr>
          <w:rFonts w:ascii="Times New Roman" w:eastAsia="Times New Roman" w:hAnsi="Times New Roman" w:cs="Times New Roman"/>
          <w:color w:val="000000" w:themeColor="text1"/>
          <w:sz w:val="28"/>
          <w:szCs w:val="28"/>
          <w:lang w:eastAsia="ru-RU"/>
        </w:rPr>
        <w:t>З</w:t>
      </w:r>
      <w:r w:rsidRPr="00E655EA">
        <w:rPr>
          <w:rFonts w:ascii="Times New Roman" w:eastAsia="Times New Roman" w:hAnsi="Times New Roman" w:cs="Times New Roman"/>
          <w:color w:val="000000" w:themeColor="text1"/>
          <w:sz w:val="28"/>
          <w:szCs w:val="28"/>
          <w:lang w:eastAsia="ru-RU"/>
        </w:rPr>
        <w:t xml:space="preserve">акладу </w:t>
      </w:r>
      <w:r>
        <w:rPr>
          <w:rFonts w:ascii="Times New Roman" w:eastAsia="Times New Roman" w:hAnsi="Times New Roman" w:cs="Times New Roman"/>
          <w:color w:val="000000" w:themeColor="text1"/>
          <w:sz w:val="28"/>
          <w:szCs w:val="28"/>
          <w:lang w:eastAsia="ru-RU"/>
        </w:rPr>
        <w:t xml:space="preserve">освіти </w:t>
      </w:r>
      <w:r w:rsidRPr="00E655EA">
        <w:rPr>
          <w:rFonts w:ascii="Times New Roman" w:eastAsia="Times New Roman" w:hAnsi="Times New Roman" w:cs="Times New Roman"/>
          <w:color w:val="000000" w:themeColor="text1"/>
          <w:sz w:val="28"/>
          <w:szCs w:val="28"/>
          <w:lang w:eastAsia="ru-RU"/>
        </w:rPr>
        <w:t xml:space="preserve">визначаються </w:t>
      </w:r>
      <w:hyperlink r:id="rId18" w:tgtFrame="_blank" w:history="1">
        <w:r w:rsidRPr="00E655EA">
          <w:rPr>
            <w:rFonts w:ascii="Times New Roman" w:eastAsia="Times New Roman" w:hAnsi="Times New Roman" w:cs="Times New Roman"/>
            <w:color w:val="000000" w:themeColor="text1"/>
            <w:sz w:val="28"/>
            <w:szCs w:val="28"/>
            <w:lang w:eastAsia="ru-RU"/>
          </w:rPr>
          <w:t>Законом України</w:t>
        </w:r>
      </w:hyperlink>
      <w:r w:rsidRPr="00E655EA">
        <w:rPr>
          <w:rFonts w:ascii="Times New Roman" w:eastAsia="Times New Roman" w:hAnsi="Times New Roman" w:cs="Times New Roman"/>
          <w:color w:val="000000" w:themeColor="text1"/>
          <w:sz w:val="28"/>
          <w:szCs w:val="28"/>
          <w:lang w:eastAsia="ru-RU"/>
        </w:rPr>
        <w:t xml:space="preserve"> «Про освіту», «Про повну загальну середню освіту» та іншими актами законодавства.</w:t>
      </w:r>
    </w:p>
    <w:p w:rsidR="00590A2F" w:rsidRPr="00E655EA" w:rsidRDefault="00590A2F" w:rsidP="00EB1752">
      <w:pPr>
        <w:tabs>
          <w:tab w:val="left" w:pos="709"/>
        </w:tabs>
        <w:spacing w:after="0" w:line="240" w:lineRule="auto"/>
        <w:ind w:firstLine="851"/>
        <w:jc w:val="both"/>
        <w:rPr>
          <w:rFonts w:ascii="Times New Roman" w:eastAsia="Calibri" w:hAnsi="Times New Roman" w:cs="Times New Roman"/>
          <w:color w:val="000000" w:themeColor="text1"/>
          <w:sz w:val="28"/>
          <w:szCs w:val="28"/>
          <w:lang w:bidi="en-US"/>
        </w:rPr>
      </w:pPr>
      <w:r w:rsidRPr="00E655EA">
        <w:rPr>
          <w:rFonts w:ascii="Times New Roman" w:eastAsia="Calibri" w:hAnsi="Times New Roman" w:cs="Times New Roman"/>
          <w:color w:val="000000" w:themeColor="text1"/>
          <w:sz w:val="28"/>
          <w:szCs w:val="28"/>
          <w:lang w:bidi="en-US"/>
        </w:rPr>
        <w:t>1</w:t>
      </w:r>
      <w:r w:rsidR="0073428B">
        <w:rPr>
          <w:rFonts w:ascii="Times New Roman" w:eastAsia="Calibri" w:hAnsi="Times New Roman" w:cs="Times New Roman"/>
          <w:color w:val="000000" w:themeColor="text1"/>
          <w:sz w:val="28"/>
          <w:szCs w:val="28"/>
          <w:lang w:bidi="en-US"/>
        </w:rPr>
        <w:t>2</w:t>
      </w:r>
      <w:r w:rsidRPr="00E655EA">
        <w:rPr>
          <w:rFonts w:ascii="Times New Roman" w:eastAsia="Calibri" w:hAnsi="Times New Roman" w:cs="Times New Roman"/>
          <w:color w:val="000000" w:themeColor="text1"/>
          <w:sz w:val="28"/>
          <w:szCs w:val="28"/>
          <w:lang w:bidi="en-US"/>
        </w:rPr>
        <w:t>.</w:t>
      </w:r>
      <w:r>
        <w:rPr>
          <w:rFonts w:ascii="Times New Roman" w:eastAsia="Calibri" w:hAnsi="Times New Roman" w:cs="Times New Roman"/>
          <w:color w:val="000000" w:themeColor="text1"/>
          <w:sz w:val="28"/>
          <w:szCs w:val="28"/>
          <w:lang w:bidi="en-US"/>
        </w:rPr>
        <w:t>2</w:t>
      </w:r>
      <w:r w:rsidRPr="00E655EA">
        <w:rPr>
          <w:rFonts w:ascii="Times New Roman" w:eastAsia="Calibri" w:hAnsi="Times New Roman" w:cs="Times New Roman"/>
          <w:color w:val="000000" w:themeColor="text1"/>
          <w:sz w:val="28"/>
          <w:szCs w:val="28"/>
          <w:lang w:bidi="en-US"/>
        </w:rPr>
        <w:t xml:space="preserve">. Майно </w:t>
      </w:r>
      <w:r w:rsidR="00EB095A">
        <w:rPr>
          <w:rFonts w:ascii="Times New Roman" w:eastAsia="Calibri" w:hAnsi="Times New Roman" w:cs="Times New Roman"/>
          <w:color w:val="000000" w:themeColor="text1"/>
          <w:sz w:val="28"/>
          <w:szCs w:val="28"/>
          <w:lang w:bidi="en-US"/>
        </w:rPr>
        <w:t>З</w:t>
      </w:r>
      <w:r w:rsidRPr="00E655EA">
        <w:rPr>
          <w:rFonts w:ascii="Times New Roman" w:eastAsia="Calibri" w:hAnsi="Times New Roman" w:cs="Times New Roman"/>
          <w:color w:val="000000" w:themeColor="text1"/>
          <w:sz w:val="28"/>
          <w:szCs w:val="28"/>
          <w:lang w:bidi="en-US"/>
        </w:rPr>
        <w:t>акладу</w:t>
      </w:r>
      <w:r>
        <w:rPr>
          <w:rFonts w:ascii="Times New Roman" w:eastAsia="Calibri" w:hAnsi="Times New Roman" w:cs="Times New Roman"/>
          <w:color w:val="000000" w:themeColor="text1"/>
          <w:sz w:val="28"/>
          <w:szCs w:val="28"/>
          <w:lang w:bidi="en-US"/>
        </w:rPr>
        <w:t xml:space="preserve"> освіти</w:t>
      </w:r>
      <w:r w:rsidRPr="00E655EA">
        <w:rPr>
          <w:rFonts w:ascii="Times New Roman" w:eastAsia="Calibri" w:hAnsi="Times New Roman" w:cs="Times New Roman"/>
          <w:color w:val="000000" w:themeColor="text1"/>
          <w:sz w:val="28"/>
          <w:szCs w:val="28"/>
          <w:lang w:bidi="en-US"/>
        </w:rPr>
        <w:t>, земельна ділянка є власністю Засновника та передані в</w:t>
      </w:r>
      <w:r>
        <w:rPr>
          <w:rFonts w:ascii="Times New Roman" w:eastAsia="Calibri" w:hAnsi="Times New Roman" w:cs="Times New Roman"/>
          <w:color w:val="000000" w:themeColor="text1"/>
          <w:sz w:val="28"/>
          <w:szCs w:val="28"/>
          <w:lang w:bidi="en-US"/>
        </w:rPr>
        <w:t xml:space="preserve"> постійне користування Закладу. </w:t>
      </w:r>
      <w:r w:rsidRPr="00E655EA">
        <w:rPr>
          <w:rFonts w:ascii="Times New Roman" w:eastAsia="Calibri" w:hAnsi="Times New Roman" w:cs="Times New Roman"/>
          <w:color w:val="000000" w:themeColor="text1"/>
          <w:sz w:val="28"/>
          <w:szCs w:val="28"/>
          <w:lang w:bidi="en-US"/>
        </w:rPr>
        <w:t xml:space="preserve">Вилучення основних фондів, оборотних коштів та іншого майна </w:t>
      </w:r>
      <w:r w:rsidR="00EB095A">
        <w:rPr>
          <w:rFonts w:ascii="Times New Roman" w:eastAsia="Calibri" w:hAnsi="Times New Roman" w:cs="Times New Roman"/>
          <w:color w:val="000000" w:themeColor="text1"/>
          <w:sz w:val="28"/>
          <w:szCs w:val="28"/>
          <w:lang w:bidi="en-US"/>
        </w:rPr>
        <w:t>З</w:t>
      </w:r>
      <w:r w:rsidRPr="00E655EA">
        <w:rPr>
          <w:rFonts w:ascii="Times New Roman" w:eastAsia="Calibri" w:hAnsi="Times New Roman" w:cs="Times New Roman"/>
          <w:color w:val="000000" w:themeColor="text1"/>
          <w:sz w:val="28"/>
          <w:szCs w:val="28"/>
          <w:lang w:bidi="en-US"/>
        </w:rPr>
        <w:t xml:space="preserve">акладу </w:t>
      </w:r>
      <w:r>
        <w:rPr>
          <w:rFonts w:ascii="Times New Roman" w:eastAsia="Calibri" w:hAnsi="Times New Roman" w:cs="Times New Roman"/>
          <w:color w:val="000000" w:themeColor="text1"/>
          <w:sz w:val="28"/>
          <w:szCs w:val="28"/>
          <w:lang w:bidi="en-US"/>
        </w:rPr>
        <w:t xml:space="preserve">освіти </w:t>
      </w:r>
      <w:r w:rsidRPr="00E655EA">
        <w:rPr>
          <w:rFonts w:ascii="Times New Roman" w:eastAsia="Calibri" w:hAnsi="Times New Roman" w:cs="Times New Roman"/>
          <w:color w:val="000000" w:themeColor="text1"/>
          <w:sz w:val="28"/>
          <w:szCs w:val="28"/>
          <w:lang w:bidi="en-US"/>
        </w:rPr>
        <w:t xml:space="preserve">проводиться лише у випадках, передбачених чинним законодавством. Збитки, завдані </w:t>
      </w:r>
      <w:r w:rsidR="00EB095A">
        <w:rPr>
          <w:rFonts w:ascii="Times New Roman" w:eastAsia="Calibri" w:hAnsi="Times New Roman" w:cs="Times New Roman"/>
          <w:color w:val="000000" w:themeColor="text1"/>
          <w:sz w:val="28"/>
          <w:szCs w:val="28"/>
          <w:lang w:bidi="en-US"/>
        </w:rPr>
        <w:t>З</w:t>
      </w:r>
      <w:r w:rsidRPr="00E655EA">
        <w:rPr>
          <w:rFonts w:ascii="Times New Roman" w:eastAsia="Calibri" w:hAnsi="Times New Roman" w:cs="Times New Roman"/>
          <w:color w:val="000000" w:themeColor="text1"/>
          <w:sz w:val="28"/>
          <w:szCs w:val="28"/>
          <w:lang w:bidi="en-US"/>
        </w:rPr>
        <w:t>акладу</w:t>
      </w:r>
      <w:r>
        <w:rPr>
          <w:rFonts w:ascii="Times New Roman" w:eastAsia="Calibri" w:hAnsi="Times New Roman" w:cs="Times New Roman"/>
          <w:color w:val="000000" w:themeColor="text1"/>
          <w:sz w:val="28"/>
          <w:szCs w:val="28"/>
          <w:lang w:bidi="en-US"/>
        </w:rPr>
        <w:t xml:space="preserve"> освіти</w:t>
      </w:r>
      <w:r w:rsidRPr="00E655EA">
        <w:rPr>
          <w:rFonts w:ascii="Times New Roman" w:eastAsia="Calibri" w:hAnsi="Times New Roman" w:cs="Times New Roman"/>
          <w:color w:val="000000" w:themeColor="text1"/>
          <w:sz w:val="28"/>
          <w:szCs w:val="28"/>
          <w:lang w:bidi="en-US"/>
        </w:rPr>
        <w:t xml:space="preserve"> внаслідок порушення його майнових прав іншими юридичними та фізичними особами, відшкодовуються відповідно до чинного законодавства. </w:t>
      </w:r>
    </w:p>
    <w:p w:rsidR="00590A2F" w:rsidRPr="00E655EA" w:rsidRDefault="00590A2F" w:rsidP="00EB1752">
      <w:pPr>
        <w:tabs>
          <w:tab w:val="left" w:pos="709"/>
        </w:tabs>
        <w:spacing w:after="0" w:line="240" w:lineRule="auto"/>
        <w:ind w:firstLine="851"/>
        <w:jc w:val="both"/>
        <w:rPr>
          <w:rFonts w:ascii="Times New Roman" w:eastAsia="Calibri" w:hAnsi="Times New Roman" w:cs="Times New Roman"/>
          <w:color w:val="000000" w:themeColor="text1"/>
          <w:sz w:val="28"/>
          <w:szCs w:val="28"/>
          <w:shd w:val="clear" w:color="auto" w:fill="FFFFFF"/>
          <w:lang w:bidi="en-US"/>
        </w:rPr>
      </w:pPr>
      <w:r w:rsidRPr="00E655EA">
        <w:rPr>
          <w:rFonts w:ascii="Times New Roman" w:eastAsia="Calibri" w:hAnsi="Times New Roman" w:cs="Times New Roman"/>
          <w:color w:val="000000" w:themeColor="text1"/>
          <w:sz w:val="28"/>
          <w:szCs w:val="28"/>
          <w:shd w:val="clear" w:color="auto" w:fill="FFFFFF"/>
          <w:lang w:bidi="en-US"/>
        </w:rPr>
        <w:t>1</w:t>
      </w:r>
      <w:r w:rsidR="0073428B">
        <w:rPr>
          <w:rFonts w:ascii="Times New Roman" w:eastAsia="Calibri" w:hAnsi="Times New Roman" w:cs="Times New Roman"/>
          <w:color w:val="000000" w:themeColor="text1"/>
          <w:sz w:val="28"/>
          <w:szCs w:val="28"/>
          <w:shd w:val="clear" w:color="auto" w:fill="FFFFFF"/>
          <w:lang w:bidi="en-US"/>
        </w:rPr>
        <w:t>2.3</w:t>
      </w:r>
      <w:r w:rsidRPr="00E655EA">
        <w:rPr>
          <w:rFonts w:ascii="Times New Roman" w:eastAsia="Calibri" w:hAnsi="Times New Roman" w:cs="Times New Roman"/>
          <w:color w:val="000000" w:themeColor="text1"/>
          <w:sz w:val="28"/>
          <w:szCs w:val="28"/>
          <w:shd w:val="clear" w:color="auto" w:fill="FFFFFF"/>
          <w:lang w:bidi="en-US"/>
        </w:rPr>
        <w:t xml:space="preserve">. Об’єкти та майно </w:t>
      </w:r>
      <w:r w:rsidR="00283DCB">
        <w:rPr>
          <w:rFonts w:ascii="Times New Roman" w:eastAsia="Calibri" w:hAnsi="Times New Roman" w:cs="Times New Roman"/>
          <w:color w:val="000000" w:themeColor="text1"/>
          <w:sz w:val="28"/>
          <w:szCs w:val="28"/>
          <w:shd w:val="clear" w:color="auto" w:fill="FFFFFF"/>
          <w:lang w:bidi="en-US"/>
        </w:rPr>
        <w:t>З</w:t>
      </w:r>
      <w:r w:rsidRPr="00E655EA">
        <w:rPr>
          <w:rFonts w:ascii="Times New Roman" w:eastAsia="Calibri" w:hAnsi="Times New Roman" w:cs="Times New Roman"/>
          <w:color w:val="000000" w:themeColor="text1"/>
          <w:sz w:val="28"/>
          <w:szCs w:val="28"/>
          <w:shd w:val="clear" w:color="auto" w:fill="FFFFFF"/>
          <w:lang w:bidi="en-US"/>
        </w:rPr>
        <w:t xml:space="preserve">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w:t>
      </w:r>
      <w:r w:rsidR="00283DCB">
        <w:rPr>
          <w:rFonts w:ascii="Times New Roman" w:eastAsia="Calibri" w:hAnsi="Times New Roman" w:cs="Times New Roman"/>
          <w:color w:val="000000" w:themeColor="text1"/>
          <w:sz w:val="28"/>
          <w:szCs w:val="28"/>
          <w:shd w:val="clear" w:color="auto" w:fill="FFFFFF"/>
          <w:lang w:bidi="en-US"/>
        </w:rPr>
        <w:t>З</w:t>
      </w:r>
      <w:r w:rsidRPr="00E655EA">
        <w:rPr>
          <w:rFonts w:ascii="Times New Roman" w:eastAsia="Calibri" w:hAnsi="Times New Roman" w:cs="Times New Roman"/>
          <w:color w:val="000000" w:themeColor="text1"/>
          <w:sz w:val="28"/>
          <w:szCs w:val="28"/>
          <w:shd w:val="clear" w:color="auto" w:fill="FFFFFF"/>
          <w:lang w:bidi="en-US"/>
        </w:rPr>
        <w:t>акладом, пов’язаних із забезпеченням освітнього процесу або обслуговуванням учасників освітнього процесу.</w:t>
      </w:r>
    </w:p>
    <w:p w:rsidR="00590A2F" w:rsidRPr="00E655EA" w:rsidRDefault="0073428B"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97" w:name="n960"/>
      <w:bookmarkEnd w:id="97"/>
      <w:r>
        <w:rPr>
          <w:rFonts w:ascii="Times New Roman" w:eastAsia="Times New Roman" w:hAnsi="Times New Roman" w:cs="Times New Roman"/>
          <w:color w:val="000000" w:themeColor="text1"/>
          <w:sz w:val="28"/>
          <w:szCs w:val="28"/>
          <w:lang w:eastAsia="ru-RU"/>
        </w:rPr>
        <w:t>12.4</w:t>
      </w:r>
      <w:r w:rsidR="00590A2F" w:rsidRPr="00E655EA">
        <w:rPr>
          <w:rFonts w:ascii="Times New Roman" w:eastAsia="Times New Roman" w:hAnsi="Times New Roman" w:cs="Times New Roman"/>
          <w:color w:val="000000" w:themeColor="text1"/>
          <w:sz w:val="28"/>
          <w:szCs w:val="28"/>
          <w:lang w:eastAsia="ru-RU"/>
        </w:rPr>
        <w:t xml:space="preserve">. Майно </w:t>
      </w:r>
      <w:r w:rsidR="00283DCB">
        <w:rPr>
          <w:rFonts w:ascii="Times New Roman" w:eastAsia="Times New Roman" w:hAnsi="Times New Roman" w:cs="Times New Roman"/>
          <w:color w:val="000000" w:themeColor="text1"/>
          <w:sz w:val="28"/>
          <w:szCs w:val="28"/>
          <w:lang w:eastAsia="ru-RU"/>
        </w:rPr>
        <w:t>З</w:t>
      </w:r>
      <w:r w:rsidR="00590A2F" w:rsidRPr="00E655EA">
        <w:rPr>
          <w:rFonts w:ascii="Times New Roman" w:eastAsia="Times New Roman" w:hAnsi="Times New Roman" w:cs="Times New Roman"/>
          <w:color w:val="000000" w:themeColor="text1"/>
          <w:sz w:val="28"/>
          <w:szCs w:val="28"/>
          <w:lang w:eastAsia="ru-RU"/>
        </w:rPr>
        <w:t>акладу</w:t>
      </w:r>
      <w:r w:rsidR="00590A2F">
        <w:rPr>
          <w:rFonts w:ascii="Times New Roman" w:eastAsia="Times New Roman" w:hAnsi="Times New Roman" w:cs="Times New Roman"/>
          <w:color w:val="000000" w:themeColor="text1"/>
          <w:sz w:val="28"/>
          <w:szCs w:val="28"/>
          <w:lang w:eastAsia="ru-RU"/>
        </w:rPr>
        <w:t xml:space="preserve"> освіти </w:t>
      </w:r>
      <w:r w:rsidR="00590A2F" w:rsidRPr="00E655EA">
        <w:rPr>
          <w:rFonts w:ascii="Times New Roman" w:eastAsia="Times New Roman" w:hAnsi="Times New Roman" w:cs="Times New Roman"/>
          <w:color w:val="000000" w:themeColor="text1"/>
          <w:sz w:val="28"/>
          <w:szCs w:val="28"/>
          <w:lang w:eastAsia="ru-RU"/>
        </w:rPr>
        <w:t xml:space="preserve">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98" w:name="n961"/>
      <w:bookmarkEnd w:id="98"/>
      <w:r w:rsidR="00590A2F" w:rsidRPr="00E655EA">
        <w:rPr>
          <w:rFonts w:ascii="Times New Roman" w:eastAsia="Times New Roman" w:hAnsi="Times New Roman" w:cs="Times New Roman"/>
          <w:color w:val="000000" w:themeColor="text1"/>
          <w:sz w:val="28"/>
          <w:szCs w:val="28"/>
          <w:lang w:eastAsia="ru-RU"/>
        </w:rPr>
        <w:t>Заклад не може бути приватизовано або в будь-який інший спосіб передано у приватну власність.</w:t>
      </w:r>
    </w:p>
    <w:p w:rsidR="00590A2F" w:rsidRPr="00E655EA" w:rsidRDefault="0073428B" w:rsidP="00EB1752">
      <w:pPr>
        <w:tabs>
          <w:tab w:val="left" w:pos="709"/>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12.5</w:t>
      </w:r>
      <w:r w:rsidR="00590A2F" w:rsidRPr="00E655EA">
        <w:rPr>
          <w:rFonts w:ascii="Times New Roman" w:eastAsia="Times New Roman" w:hAnsi="Times New Roman" w:cs="Times New Roman"/>
          <w:color w:val="000000" w:themeColor="text1"/>
          <w:sz w:val="28"/>
          <w:szCs w:val="28"/>
          <w:lang w:eastAsia="ru-RU"/>
        </w:rPr>
        <w:t>. Заклад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590A2F" w:rsidRPr="00E655EA" w:rsidRDefault="00590A2F" w:rsidP="00EB1752">
      <w:pPr>
        <w:widowControl w:val="0"/>
        <w:tabs>
          <w:tab w:val="left" w:pos="709"/>
        </w:tabs>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bookmarkStart w:id="99" w:name="n423"/>
      <w:bookmarkEnd w:id="99"/>
      <w:r w:rsidRPr="00E655EA">
        <w:rPr>
          <w:rFonts w:ascii="Times New Roman" w:eastAsia="Times New Roman" w:hAnsi="Times New Roman" w:cs="Times New Roman"/>
          <w:b/>
          <w:bCs/>
          <w:sz w:val="28"/>
          <w:szCs w:val="28"/>
          <w:lang w:eastAsia="ru-RU"/>
        </w:rPr>
        <w:br/>
      </w:r>
      <w:r w:rsidRPr="00E655EA">
        <w:rPr>
          <w:rFonts w:ascii="Times New Roman" w:eastAsia="Times New Roman" w:hAnsi="Times New Roman" w:cs="Times New Roman"/>
          <w:b/>
          <w:bCs/>
          <w:sz w:val="28"/>
          <w:szCs w:val="28"/>
          <w:lang w:val="en-US" w:eastAsia="ru-RU"/>
        </w:rPr>
        <w:t>X</w:t>
      </w:r>
      <w:r w:rsidRPr="00E655EA">
        <w:rPr>
          <w:rFonts w:ascii="Times New Roman" w:eastAsia="Times New Roman" w:hAnsi="Times New Roman" w:cs="Times New Roman"/>
          <w:b/>
          <w:bCs/>
          <w:sz w:val="28"/>
          <w:szCs w:val="28"/>
          <w:lang w:eastAsia="ru-RU"/>
        </w:rPr>
        <w:t>І</w:t>
      </w:r>
      <w:r w:rsidR="0073428B">
        <w:rPr>
          <w:rFonts w:ascii="Times New Roman" w:eastAsia="Times New Roman" w:hAnsi="Times New Roman" w:cs="Times New Roman"/>
          <w:b/>
          <w:bCs/>
          <w:sz w:val="28"/>
          <w:szCs w:val="28"/>
          <w:lang w:eastAsia="ru-RU"/>
        </w:rPr>
        <w:t>І</w:t>
      </w:r>
      <w:r w:rsidRPr="00E655EA">
        <w:rPr>
          <w:rFonts w:ascii="Times New Roman" w:eastAsia="Times New Roman" w:hAnsi="Times New Roman" w:cs="Times New Roman"/>
          <w:b/>
          <w:bCs/>
          <w:sz w:val="28"/>
          <w:szCs w:val="28"/>
          <w:lang w:eastAsia="ru-RU"/>
        </w:rPr>
        <w:t>І.</w:t>
      </w:r>
      <w:r w:rsidRPr="00E655EA">
        <w:rPr>
          <w:rFonts w:ascii="Times New Roman" w:eastAsia="Times New Roman" w:hAnsi="Times New Roman" w:cs="Times New Roman"/>
          <w:b/>
          <w:bCs/>
          <w:sz w:val="28"/>
          <w:szCs w:val="28"/>
          <w:lang w:val="en-US" w:eastAsia="ru-RU"/>
        </w:rPr>
        <w:t> </w:t>
      </w:r>
      <w:r w:rsidRPr="00E655EA">
        <w:rPr>
          <w:rFonts w:ascii="Times New Roman" w:eastAsia="Times New Roman" w:hAnsi="Times New Roman" w:cs="Times New Roman"/>
          <w:b/>
          <w:bCs/>
          <w:sz w:val="28"/>
          <w:szCs w:val="28"/>
          <w:lang w:eastAsia="ru-RU"/>
        </w:rPr>
        <w:t>МІЖНАРОДНЕ СПІВРОБІТНИЦТВО</w:t>
      </w:r>
    </w:p>
    <w:p w:rsidR="00590A2F" w:rsidRPr="00E655EA" w:rsidRDefault="0073428B" w:rsidP="00EB1752">
      <w:pPr>
        <w:tabs>
          <w:tab w:val="left" w:pos="709"/>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590A2F" w:rsidRPr="00E655EA">
        <w:rPr>
          <w:rFonts w:ascii="Times New Roman" w:eastAsia="Times New Roman" w:hAnsi="Times New Roman" w:cs="Times New Roman"/>
          <w:sz w:val="28"/>
          <w:szCs w:val="28"/>
          <w:lang w:eastAsia="ru-RU"/>
        </w:rPr>
        <w:t xml:space="preserve">.1. Заклад, його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прямі зв’язки з органами управління освітою та </w:t>
      </w:r>
      <w:r w:rsidR="00283DCB">
        <w:rPr>
          <w:rFonts w:ascii="Times New Roman" w:eastAsia="Times New Roman" w:hAnsi="Times New Roman" w:cs="Times New Roman"/>
          <w:sz w:val="28"/>
          <w:szCs w:val="28"/>
          <w:lang w:eastAsia="ru-RU"/>
        </w:rPr>
        <w:t>з</w:t>
      </w:r>
      <w:r w:rsidR="00590A2F" w:rsidRPr="00E655EA">
        <w:rPr>
          <w:rFonts w:ascii="Times New Roman" w:eastAsia="Times New Roman" w:hAnsi="Times New Roman" w:cs="Times New Roman"/>
          <w:sz w:val="28"/>
          <w:szCs w:val="28"/>
          <w:lang w:eastAsia="ru-RU"/>
        </w:rPr>
        <w:t xml:space="preserve">акладами освіти інших держав, міжнародними організаціями, фондами у встановленому законодавством порядку. </w:t>
      </w:r>
      <w:bookmarkStart w:id="100" w:name="n967"/>
      <w:bookmarkEnd w:id="100"/>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sz w:val="28"/>
          <w:szCs w:val="28"/>
          <w:lang w:eastAsia="ru-RU"/>
        </w:rPr>
      </w:pPr>
      <w:bookmarkStart w:id="101" w:name="n969"/>
      <w:bookmarkStart w:id="102" w:name="n971"/>
      <w:bookmarkStart w:id="103" w:name="n973"/>
      <w:bookmarkEnd w:id="101"/>
      <w:bookmarkEnd w:id="102"/>
      <w:bookmarkEnd w:id="103"/>
      <w:r w:rsidRPr="00E655EA">
        <w:rPr>
          <w:rFonts w:ascii="Times New Roman" w:eastAsia="Times New Roman" w:hAnsi="Times New Roman" w:cs="Times New Roman"/>
          <w:sz w:val="28"/>
          <w:szCs w:val="28"/>
          <w:lang w:eastAsia="ru-RU"/>
        </w:rPr>
        <w:t>1</w:t>
      </w:r>
      <w:r w:rsidR="0073428B">
        <w:rPr>
          <w:rFonts w:ascii="Times New Roman" w:eastAsia="Times New Roman" w:hAnsi="Times New Roman" w:cs="Times New Roman"/>
          <w:sz w:val="28"/>
          <w:szCs w:val="28"/>
          <w:lang w:eastAsia="ru-RU"/>
        </w:rPr>
        <w:t>3</w:t>
      </w:r>
      <w:r w:rsidRPr="00E655EA">
        <w:rPr>
          <w:rFonts w:ascii="Times New Roman" w:eastAsia="Times New Roman" w:hAnsi="Times New Roman" w:cs="Times New Roman"/>
          <w:sz w:val="28"/>
          <w:szCs w:val="28"/>
          <w:lang w:eastAsia="ru-RU"/>
        </w:rPr>
        <w:t>.2.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sz w:val="28"/>
          <w:szCs w:val="28"/>
          <w:lang w:eastAsia="ru-RU"/>
        </w:rPr>
      </w:pPr>
      <w:bookmarkStart w:id="104" w:name="n974"/>
      <w:bookmarkEnd w:id="104"/>
      <w:r w:rsidRPr="00E655EA">
        <w:rPr>
          <w:rFonts w:ascii="Times New Roman" w:eastAsia="Times New Roman" w:hAnsi="Times New Roman" w:cs="Times New Roman"/>
          <w:sz w:val="28"/>
          <w:szCs w:val="28"/>
          <w:lang w:eastAsia="ru-RU"/>
        </w:rPr>
        <w:t xml:space="preserve">За учнями зберігаються їхній статус та місце навчання у </w:t>
      </w:r>
      <w:r w:rsidR="0073428B">
        <w:rPr>
          <w:rFonts w:ascii="Times New Roman" w:eastAsia="Times New Roman" w:hAnsi="Times New Roman" w:cs="Times New Roman"/>
          <w:sz w:val="28"/>
          <w:szCs w:val="28"/>
          <w:lang w:eastAsia="ru-RU"/>
        </w:rPr>
        <w:t>Закладі</w:t>
      </w:r>
      <w:r w:rsidRPr="00E655EA">
        <w:rPr>
          <w:rFonts w:ascii="Times New Roman" w:eastAsia="Times New Roman" w:hAnsi="Times New Roman" w:cs="Times New Roman"/>
          <w:sz w:val="28"/>
          <w:szCs w:val="28"/>
          <w:lang w:eastAsia="ru-RU"/>
        </w:rPr>
        <w:t>,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590A2F" w:rsidRPr="00E655EA" w:rsidRDefault="00590A2F" w:rsidP="00EB1752">
      <w:pPr>
        <w:tabs>
          <w:tab w:val="left" w:pos="709"/>
        </w:tabs>
        <w:spacing w:after="0" w:line="240" w:lineRule="auto"/>
        <w:ind w:firstLine="851"/>
        <w:jc w:val="both"/>
        <w:rPr>
          <w:rFonts w:ascii="Times New Roman" w:eastAsia="Times New Roman" w:hAnsi="Times New Roman" w:cs="Times New Roman"/>
          <w:sz w:val="28"/>
          <w:szCs w:val="28"/>
          <w:lang w:eastAsia="ru-RU"/>
        </w:rPr>
      </w:pPr>
      <w:bookmarkStart w:id="105" w:name="n975"/>
      <w:bookmarkStart w:id="106" w:name="n976"/>
      <w:bookmarkEnd w:id="105"/>
      <w:bookmarkEnd w:id="106"/>
      <w:r w:rsidRPr="00E655EA">
        <w:rPr>
          <w:rFonts w:ascii="Times New Roman" w:eastAsia="Times New Roman" w:hAnsi="Times New Roman" w:cs="Times New Roman"/>
          <w:sz w:val="28"/>
          <w:szCs w:val="28"/>
          <w:lang w:eastAsia="ru-RU"/>
        </w:rPr>
        <w:t>1</w:t>
      </w:r>
      <w:r w:rsidR="0073428B">
        <w:rPr>
          <w:rFonts w:ascii="Times New Roman" w:eastAsia="Times New Roman" w:hAnsi="Times New Roman" w:cs="Times New Roman"/>
          <w:sz w:val="28"/>
          <w:szCs w:val="28"/>
          <w:lang w:eastAsia="ru-RU"/>
        </w:rPr>
        <w:t>3</w:t>
      </w:r>
      <w:r w:rsidRPr="00E655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E655EA">
        <w:rPr>
          <w:rFonts w:ascii="Times New Roman" w:eastAsia="Times New Roman" w:hAnsi="Times New Roman" w:cs="Times New Roman"/>
          <w:sz w:val="28"/>
          <w:szCs w:val="28"/>
          <w:lang w:eastAsia="ru-RU"/>
        </w:rPr>
        <w:t xml:space="preserve">. За педагогічними працівниками </w:t>
      </w:r>
      <w:r w:rsidR="00283DCB">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акладу</w:t>
      </w:r>
      <w:r>
        <w:rPr>
          <w:rFonts w:ascii="Times New Roman" w:eastAsia="Times New Roman" w:hAnsi="Times New Roman" w:cs="Times New Roman"/>
          <w:sz w:val="28"/>
          <w:szCs w:val="28"/>
          <w:lang w:eastAsia="ru-RU"/>
        </w:rPr>
        <w:t xml:space="preserve"> освіти</w:t>
      </w:r>
      <w:r w:rsidRPr="00E655EA">
        <w:rPr>
          <w:rFonts w:ascii="Times New Roman" w:eastAsia="Times New Roman" w:hAnsi="Times New Roman" w:cs="Times New Roman"/>
          <w:sz w:val="28"/>
          <w:szCs w:val="28"/>
          <w:lang w:eastAsia="ru-RU"/>
        </w:rPr>
        <w:t xml:space="preserve">, які беруть участь у програмах міжнародного обміну, зберігається місце роботи у </w:t>
      </w:r>
      <w:r w:rsidR="00283DCB">
        <w:rPr>
          <w:rFonts w:ascii="Times New Roman" w:eastAsia="Times New Roman" w:hAnsi="Times New Roman" w:cs="Times New Roman"/>
          <w:sz w:val="28"/>
          <w:szCs w:val="28"/>
          <w:lang w:eastAsia="ru-RU"/>
        </w:rPr>
        <w:t>З</w:t>
      </w:r>
      <w:r w:rsidRPr="00E655EA">
        <w:rPr>
          <w:rFonts w:ascii="Times New Roman" w:eastAsia="Times New Roman" w:hAnsi="Times New Roman" w:cs="Times New Roman"/>
          <w:sz w:val="28"/>
          <w:szCs w:val="28"/>
          <w:lang w:eastAsia="ru-RU"/>
        </w:rPr>
        <w:t xml:space="preserve">акладі без збереження заробітної плати. На час тимчасової відсутності педагогічного </w:t>
      </w:r>
      <w:r w:rsidRPr="00E655EA">
        <w:rPr>
          <w:rFonts w:ascii="Times New Roman" w:eastAsia="Times New Roman" w:hAnsi="Times New Roman" w:cs="Times New Roman"/>
          <w:sz w:val="28"/>
          <w:szCs w:val="28"/>
          <w:lang w:eastAsia="ru-RU"/>
        </w:rPr>
        <w:lastRenderedPageBreak/>
        <w:t>працівника на відповідну посаду може бути призначена інша особа за строковим трудовим договором відповідно до законодавства.</w:t>
      </w:r>
    </w:p>
    <w:p w:rsidR="0073428B" w:rsidRDefault="0073428B" w:rsidP="00EB1752">
      <w:pPr>
        <w:widowControl w:val="0"/>
        <w:tabs>
          <w:tab w:val="left" w:pos="709"/>
          <w:tab w:val="left" w:pos="5245"/>
        </w:tabs>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p>
    <w:p w:rsidR="00590A2F" w:rsidRPr="00E655EA" w:rsidRDefault="00590A2F" w:rsidP="00EB1752">
      <w:pPr>
        <w:widowControl w:val="0"/>
        <w:tabs>
          <w:tab w:val="left" w:pos="709"/>
          <w:tab w:val="left" w:pos="5245"/>
        </w:tabs>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r w:rsidRPr="00E655EA">
        <w:rPr>
          <w:rFonts w:ascii="Times New Roman" w:eastAsia="Times New Roman" w:hAnsi="Times New Roman" w:cs="Times New Roman"/>
          <w:b/>
          <w:bCs/>
          <w:sz w:val="28"/>
          <w:szCs w:val="28"/>
          <w:lang w:eastAsia="ru-RU"/>
        </w:rPr>
        <w:t>ХІ</w:t>
      </w:r>
      <w:r w:rsidR="0073428B">
        <w:rPr>
          <w:rFonts w:ascii="Times New Roman" w:eastAsia="Times New Roman" w:hAnsi="Times New Roman" w:cs="Times New Roman"/>
          <w:b/>
          <w:bCs/>
          <w:sz w:val="28"/>
          <w:szCs w:val="28"/>
          <w:lang w:val="en-US" w:eastAsia="ru-RU"/>
        </w:rPr>
        <w:t>V</w:t>
      </w:r>
      <w:r w:rsidRPr="00E655EA">
        <w:rPr>
          <w:rFonts w:ascii="Times New Roman" w:eastAsia="Times New Roman" w:hAnsi="Times New Roman" w:cs="Times New Roman"/>
          <w:b/>
          <w:bCs/>
          <w:sz w:val="28"/>
          <w:szCs w:val="28"/>
          <w:lang w:eastAsia="ru-RU"/>
        </w:rPr>
        <w:t>. КОНТРОЛЬ ЗА ДІЯЛЬНІСТЮ ЗАКЛАДУ</w:t>
      </w:r>
    </w:p>
    <w:p w:rsidR="00590A2F" w:rsidRPr="00E655EA" w:rsidRDefault="00590A2F" w:rsidP="00EB1752">
      <w:pPr>
        <w:tabs>
          <w:tab w:val="left" w:pos="709"/>
        </w:tabs>
        <w:spacing w:after="0" w:line="240" w:lineRule="auto"/>
        <w:ind w:firstLine="851"/>
        <w:jc w:val="both"/>
        <w:rPr>
          <w:rFonts w:ascii="Times New Roman" w:eastAsia="Calibri" w:hAnsi="Times New Roman" w:cs="Times New Roman"/>
          <w:sz w:val="28"/>
          <w:szCs w:val="28"/>
          <w:lang w:bidi="en-US"/>
        </w:rPr>
      </w:pPr>
      <w:r w:rsidRPr="00E655EA">
        <w:rPr>
          <w:rFonts w:ascii="Times New Roman" w:eastAsia="Calibri" w:hAnsi="Times New Roman" w:cs="Times New Roman"/>
          <w:sz w:val="28"/>
          <w:szCs w:val="28"/>
          <w:lang w:bidi="en-US"/>
        </w:rPr>
        <w:t>1</w:t>
      </w:r>
      <w:r w:rsidR="0073428B">
        <w:rPr>
          <w:rFonts w:ascii="Times New Roman" w:eastAsia="Calibri" w:hAnsi="Times New Roman" w:cs="Times New Roman"/>
          <w:sz w:val="28"/>
          <w:szCs w:val="28"/>
          <w:lang w:bidi="en-US"/>
        </w:rPr>
        <w:t>4</w:t>
      </w:r>
      <w:r w:rsidRPr="00E655EA">
        <w:rPr>
          <w:rFonts w:ascii="Times New Roman" w:eastAsia="Calibri" w:hAnsi="Times New Roman" w:cs="Times New Roman"/>
          <w:sz w:val="28"/>
          <w:szCs w:val="28"/>
          <w:lang w:bidi="en-US"/>
        </w:rPr>
        <w:t xml:space="preserve">.1.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rsidR="00590A2F" w:rsidRPr="00E655EA" w:rsidRDefault="00590A2F" w:rsidP="00EB1752">
      <w:pPr>
        <w:tabs>
          <w:tab w:val="left" w:pos="709"/>
        </w:tabs>
        <w:spacing w:after="0" w:line="240" w:lineRule="auto"/>
        <w:ind w:firstLine="851"/>
        <w:jc w:val="both"/>
        <w:rPr>
          <w:rFonts w:ascii="Times New Roman" w:eastAsia="Calibri" w:hAnsi="Times New Roman" w:cs="Times New Roman"/>
          <w:sz w:val="28"/>
          <w:szCs w:val="28"/>
          <w:lang w:bidi="en-US"/>
        </w:rPr>
      </w:pPr>
      <w:r w:rsidRPr="00E655EA">
        <w:rPr>
          <w:rFonts w:ascii="Times New Roman" w:eastAsia="Calibri" w:hAnsi="Times New Roman" w:cs="Times New Roman"/>
          <w:sz w:val="28"/>
          <w:szCs w:val="28"/>
          <w:lang w:bidi="en-US"/>
        </w:rPr>
        <w:t>1</w:t>
      </w:r>
      <w:r w:rsidR="0073428B">
        <w:rPr>
          <w:rFonts w:ascii="Times New Roman" w:eastAsia="Calibri" w:hAnsi="Times New Roman" w:cs="Times New Roman"/>
          <w:sz w:val="28"/>
          <w:szCs w:val="28"/>
          <w:lang w:bidi="en-US"/>
        </w:rPr>
        <w:t>4</w:t>
      </w:r>
      <w:r w:rsidRPr="00E655EA">
        <w:rPr>
          <w:rFonts w:ascii="Times New Roman" w:eastAsia="Calibri" w:hAnsi="Times New Roman" w:cs="Times New Roman"/>
          <w:sz w:val="28"/>
          <w:szCs w:val="28"/>
          <w:lang w:bidi="en-US"/>
        </w:rPr>
        <w:t>.2. Державний нагляд (контроль) у сфері освіти здійснюється Державною службою якості освіти та її територіальними органами.</w:t>
      </w:r>
    </w:p>
    <w:p w:rsidR="00590A2F" w:rsidRPr="00E655EA" w:rsidRDefault="00590A2F" w:rsidP="00EB1752">
      <w:pPr>
        <w:tabs>
          <w:tab w:val="left" w:pos="709"/>
        </w:tabs>
        <w:spacing w:after="0" w:line="240" w:lineRule="auto"/>
        <w:ind w:firstLine="851"/>
        <w:jc w:val="both"/>
        <w:rPr>
          <w:rFonts w:ascii="Times New Roman" w:eastAsia="Calibri" w:hAnsi="Times New Roman" w:cs="Times New Roman"/>
          <w:sz w:val="28"/>
          <w:szCs w:val="28"/>
          <w:lang w:bidi="en-US"/>
        </w:rPr>
      </w:pPr>
      <w:r w:rsidRPr="00E655EA">
        <w:rPr>
          <w:rFonts w:ascii="Times New Roman" w:eastAsia="Calibri" w:hAnsi="Times New Roman" w:cs="Times New Roman"/>
          <w:sz w:val="28"/>
          <w:szCs w:val="28"/>
          <w:lang w:bidi="en-US"/>
        </w:rPr>
        <w:t>1</w:t>
      </w:r>
      <w:r w:rsidR="0073428B">
        <w:rPr>
          <w:rFonts w:ascii="Times New Roman" w:eastAsia="Calibri" w:hAnsi="Times New Roman" w:cs="Times New Roman"/>
          <w:sz w:val="28"/>
          <w:szCs w:val="28"/>
          <w:lang w:bidi="en-US"/>
        </w:rPr>
        <w:t>4</w:t>
      </w:r>
      <w:r w:rsidRPr="00E655EA">
        <w:rPr>
          <w:rFonts w:ascii="Times New Roman" w:eastAsia="Calibri" w:hAnsi="Times New Roman" w:cs="Times New Roman"/>
          <w:sz w:val="28"/>
          <w:szCs w:val="28"/>
          <w:lang w:bidi="en-US"/>
        </w:rPr>
        <w:t xml:space="preserve">.3. Державна служба якості освіти та її територіальні органи проводять інституційний аудит </w:t>
      </w:r>
      <w:r w:rsidR="00D16503">
        <w:rPr>
          <w:rFonts w:ascii="Times New Roman" w:eastAsia="Calibri" w:hAnsi="Times New Roman" w:cs="Times New Roman"/>
          <w:sz w:val="28"/>
          <w:szCs w:val="28"/>
          <w:lang w:bidi="en-US"/>
        </w:rPr>
        <w:t>З</w:t>
      </w:r>
      <w:r w:rsidRPr="00E655EA">
        <w:rPr>
          <w:rFonts w:ascii="Times New Roman" w:eastAsia="Calibri" w:hAnsi="Times New Roman" w:cs="Times New Roman"/>
          <w:sz w:val="28"/>
          <w:szCs w:val="28"/>
          <w:lang w:bidi="en-US"/>
        </w:rPr>
        <w:t>акладу</w:t>
      </w:r>
      <w:r>
        <w:rPr>
          <w:rFonts w:ascii="Times New Roman" w:eastAsia="Calibri" w:hAnsi="Times New Roman" w:cs="Times New Roman"/>
          <w:sz w:val="28"/>
          <w:szCs w:val="28"/>
          <w:lang w:bidi="en-US"/>
        </w:rPr>
        <w:t xml:space="preserve"> освіти </w:t>
      </w:r>
      <w:r w:rsidRPr="00E655EA">
        <w:rPr>
          <w:rFonts w:ascii="Times New Roman" w:eastAsia="Calibri" w:hAnsi="Times New Roman" w:cs="Times New Roman"/>
          <w:sz w:val="28"/>
          <w:szCs w:val="28"/>
          <w:lang w:bidi="en-US"/>
        </w:rPr>
        <w:t xml:space="preserve">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rsidR="00590A2F" w:rsidRDefault="00590A2F" w:rsidP="00EB1752">
      <w:pPr>
        <w:tabs>
          <w:tab w:val="left" w:pos="709"/>
        </w:tabs>
        <w:spacing w:after="0" w:line="240" w:lineRule="auto"/>
        <w:ind w:firstLine="851"/>
        <w:jc w:val="both"/>
        <w:rPr>
          <w:rFonts w:ascii="Times New Roman" w:eastAsia="Calibri" w:hAnsi="Times New Roman" w:cs="Times New Roman"/>
          <w:sz w:val="28"/>
          <w:szCs w:val="28"/>
          <w:lang w:bidi="en-US"/>
        </w:rPr>
      </w:pPr>
      <w:r w:rsidRPr="00E655EA">
        <w:rPr>
          <w:rFonts w:ascii="Times New Roman" w:eastAsia="Calibri" w:hAnsi="Times New Roman" w:cs="Times New Roman"/>
          <w:sz w:val="28"/>
          <w:szCs w:val="28"/>
          <w:lang w:bidi="en-US"/>
        </w:rPr>
        <w:t>1</w:t>
      </w:r>
      <w:r w:rsidR="0073428B">
        <w:rPr>
          <w:rFonts w:ascii="Times New Roman" w:eastAsia="Calibri" w:hAnsi="Times New Roman" w:cs="Times New Roman"/>
          <w:sz w:val="28"/>
          <w:szCs w:val="28"/>
          <w:lang w:bidi="en-US"/>
        </w:rPr>
        <w:t>4</w:t>
      </w:r>
      <w:r w:rsidRPr="00E655EA">
        <w:rPr>
          <w:rFonts w:ascii="Times New Roman" w:eastAsia="Calibri" w:hAnsi="Times New Roman" w:cs="Times New Roman"/>
          <w:sz w:val="28"/>
          <w:szCs w:val="28"/>
          <w:lang w:bidi="en-US"/>
        </w:rPr>
        <w:t xml:space="preserve">.4. Інституційний аудит </w:t>
      </w:r>
      <w:r w:rsidR="00283DCB">
        <w:rPr>
          <w:rFonts w:ascii="Times New Roman" w:eastAsia="Calibri" w:hAnsi="Times New Roman" w:cs="Times New Roman"/>
          <w:sz w:val="28"/>
          <w:szCs w:val="28"/>
          <w:lang w:bidi="en-US"/>
        </w:rPr>
        <w:t>З</w:t>
      </w:r>
      <w:r w:rsidRPr="00E655EA">
        <w:rPr>
          <w:rFonts w:ascii="Times New Roman" w:eastAsia="Calibri" w:hAnsi="Times New Roman" w:cs="Times New Roman"/>
          <w:sz w:val="28"/>
          <w:szCs w:val="28"/>
          <w:lang w:bidi="en-US"/>
        </w:rPr>
        <w:t xml:space="preserve">акладу проводиться один раз на 10 років. Інституційний аудит включає планову перевірку дотримання ліцензійних умов. </w:t>
      </w:r>
    </w:p>
    <w:p w:rsidR="005F40A1" w:rsidRPr="005D7464" w:rsidRDefault="005F40A1" w:rsidP="005F40A1">
      <w:pPr>
        <w:pStyle w:val="a8"/>
        <w:tabs>
          <w:tab w:val="left" w:pos="567"/>
        </w:tabs>
        <w:ind w:firstLine="851"/>
        <w:jc w:val="both"/>
        <w:rPr>
          <w:rFonts w:ascii="Times New Roman" w:hAnsi="Times New Roman"/>
          <w:sz w:val="28"/>
          <w:szCs w:val="28"/>
          <w:lang w:val="uk-UA"/>
        </w:rPr>
      </w:pPr>
      <w:r w:rsidRPr="005D7464">
        <w:rPr>
          <w:rFonts w:ascii="Times New Roman" w:hAnsi="Times New Roman"/>
          <w:sz w:val="28"/>
          <w:szCs w:val="28"/>
          <w:lang w:val="uk-UA"/>
        </w:rPr>
        <w:t>Позаплановий</w:t>
      </w:r>
      <w:r w:rsidR="00D26329" w:rsidRPr="005D7464">
        <w:rPr>
          <w:rFonts w:ascii="Times New Roman" w:hAnsi="Times New Roman"/>
          <w:sz w:val="28"/>
          <w:szCs w:val="28"/>
          <w:lang w:val="uk-UA"/>
        </w:rPr>
        <w:t xml:space="preserve"> </w:t>
      </w:r>
      <w:r w:rsidRPr="005D7464">
        <w:rPr>
          <w:rFonts w:ascii="Times New Roman" w:hAnsi="Times New Roman"/>
          <w:sz w:val="28"/>
          <w:szCs w:val="28"/>
          <w:lang w:val="uk-UA"/>
        </w:rPr>
        <w:t>інституційний аудит може бути проведений за ініціативою</w:t>
      </w:r>
      <w:r w:rsidR="00D26329" w:rsidRPr="005D7464">
        <w:rPr>
          <w:rFonts w:ascii="Times New Roman" w:hAnsi="Times New Roman"/>
          <w:sz w:val="28"/>
          <w:szCs w:val="28"/>
          <w:lang w:val="uk-UA"/>
        </w:rPr>
        <w:t xml:space="preserve"> </w:t>
      </w:r>
      <w:r w:rsidR="00283DCB">
        <w:rPr>
          <w:rFonts w:ascii="Times New Roman" w:hAnsi="Times New Roman"/>
          <w:sz w:val="28"/>
          <w:szCs w:val="28"/>
          <w:lang w:val="uk-UA"/>
        </w:rPr>
        <w:t>З</w:t>
      </w:r>
      <w:r w:rsidRPr="005D7464">
        <w:rPr>
          <w:rFonts w:ascii="Times New Roman" w:hAnsi="Times New Roman"/>
          <w:sz w:val="28"/>
          <w:szCs w:val="28"/>
          <w:lang w:val="uk-UA"/>
        </w:rPr>
        <w:t>асновника, директора Закладу, педагогічної ради, вищого</w:t>
      </w:r>
      <w:r w:rsidR="00D26329" w:rsidRPr="005D7464">
        <w:rPr>
          <w:rFonts w:ascii="Times New Roman" w:hAnsi="Times New Roman"/>
          <w:sz w:val="28"/>
          <w:szCs w:val="28"/>
          <w:lang w:val="uk-UA"/>
        </w:rPr>
        <w:t xml:space="preserve"> </w:t>
      </w:r>
      <w:r w:rsidRPr="005D7464">
        <w:rPr>
          <w:rFonts w:ascii="Times New Roman" w:hAnsi="Times New Roman"/>
          <w:sz w:val="28"/>
          <w:szCs w:val="28"/>
          <w:lang w:val="uk-UA"/>
        </w:rPr>
        <w:t>колегіального органу громадського</w:t>
      </w:r>
      <w:r w:rsidR="00D26329" w:rsidRPr="005D7464">
        <w:rPr>
          <w:rFonts w:ascii="Times New Roman" w:hAnsi="Times New Roman"/>
          <w:sz w:val="28"/>
          <w:szCs w:val="28"/>
          <w:lang w:val="uk-UA"/>
        </w:rPr>
        <w:t xml:space="preserve"> </w:t>
      </w:r>
      <w:r w:rsidRPr="005D7464">
        <w:rPr>
          <w:rFonts w:ascii="Times New Roman" w:hAnsi="Times New Roman"/>
          <w:sz w:val="28"/>
          <w:szCs w:val="28"/>
          <w:lang w:val="uk-UA"/>
        </w:rPr>
        <w:t>врядування (загальних</w:t>
      </w:r>
      <w:r w:rsidR="00D26329" w:rsidRPr="005D7464">
        <w:rPr>
          <w:rFonts w:ascii="Times New Roman" w:hAnsi="Times New Roman"/>
          <w:sz w:val="28"/>
          <w:szCs w:val="28"/>
          <w:lang w:val="uk-UA"/>
        </w:rPr>
        <w:t xml:space="preserve"> </w:t>
      </w:r>
      <w:r w:rsidRPr="005D7464">
        <w:rPr>
          <w:rFonts w:ascii="Times New Roman" w:hAnsi="Times New Roman"/>
          <w:sz w:val="28"/>
          <w:szCs w:val="28"/>
          <w:lang w:val="uk-UA"/>
        </w:rPr>
        <w:t>зборів</w:t>
      </w:r>
      <w:r w:rsidR="00D26329" w:rsidRPr="005D7464">
        <w:rPr>
          <w:rFonts w:ascii="Times New Roman" w:hAnsi="Times New Roman"/>
          <w:sz w:val="28"/>
          <w:szCs w:val="28"/>
          <w:lang w:val="uk-UA"/>
        </w:rPr>
        <w:t xml:space="preserve"> </w:t>
      </w:r>
      <w:r w:rsidRPr="005D7464">
        <w:rPr>
          <w:rFonts w:ascii="Times New Roman" w:hAnsi="Times New Roman"/>
          <w:sz w:val="28"/>
          <w:szCs w:val="28"/>
          <w:lang w:val="uk-UA"/>
        </w:rPr>
        <w:t>або</w:t>
      </w:r>
      <w:r w:rsidR="00D26329" w:rsidRPr="005D7464">
        <w:rPr>
          <w:rFonts w:ascii="Times New Roman" w:hAnsi="Times New Roman"/>
          <w:sz w:val="28"/>
          <w:szCs w:val="28"/>
          <w:lang w:val="uk-UA"/>
        </w:rPr>
        <w:t xml:space="preserve">  </w:t>
      </w:r>
      <w:r w:rsidRPr="005D7464">
        <w:rPr>
          <w:rFonts w:ascii="Times New Roman" w:hAnsi="Times New Roman"/>
          <w:sz w:val="28"/>
          <w:szCs w:val="28"/>
          <w:lang w:val="uk-UA"/>
        </w:rPr>
        <w:t>конференції), піклувальної (наглядової) ради Закладу у випадках,</w:t>
      </w:r>
      <w:r w:rsidR="00D26329" w:rsidRPr="005D7464">
        <w:rPr>
          <w:rFonts w:ascii="Times New Roman" w:hAnsi="Times New Roman"/>
          <w:sz w:val="28"/>
          <w:szCs w:val="28"/>
          <w:lang w:val="uk-UA"/>
        </w:rPr>
        <w:t xml:space="preserve"> </w:t>
      </w:r>
      <w:r w:rsidRPr="005D7464">
        <w:rPr>
          <w:rFonts w:ascii="Times New Roman" w:hAnsi="Times New Roman"/>
          <w:sz w:val="28"/>
          <w:szCs w:val="28"/>
          <w:lang w:val="uk-UA"/>
        </w:rPr>
        <w:t>передбачених</w:t>
      </w:r>
      <w:r w:rsidR="00D26329" w:rsidRPr="005D7464">
        <w:rPr>
          <w:rFonts w:ascii="Times New Roman" w:hAnsi="Times New Roman"/>
          <w:sz w:val="28"/>
          <w:szCs w:val="28"/>
          <w:lang w:val="uk-UA"/>
        </w:rPr>
        <w:t xml:space="preserve"> чин</w:t>
      </w:r>
      <w:r w:rsidR="005D7464">
        <w:rPr>
          <w:rFonts w:ascii="Times New Roman" w:hAnsi="Times New Roman"/>
          <w:sz w:val="28"/>
          <w:szCs w:val="28"/>
          <w:lang w:val="uk-UA"/>
        </w:rPr>
        <w:t>н</w:t>
      </w:r>
      <w:r w:rsidR="00D26329" w:rsidRPr="005D7464">
        <w:rPr>
          <w:rFonts w:ascii="Times New Roman" w:hAnsi="Times New Roman"/>
          <w:sz w:val="28"/>
          <w:szCs w:val="28"/>
          <w:lang w:val="uk-UA"/>
        </w:rPr>
        <w:t xml:space="preserve">им </w:t>
      </w:r>
      <w:r w:rsidRPr="005D7464">
        <w:rPr>
          <w:rFonts w:ascii="Times New Roman" w:hAnsi="Times New Roman"/>
          <w:sz w:val="28"/>
          <w:szCs w:val="28"/>
          <w:lang w:val="uk-UA"/>
        </w:rPr>
        <w:t xml:space="preserve">законодавством. </w:t>
      </w:r>
    </w:p>
    <w:p w:rsidR="0073428B" w:rsidRPr="005D7464" w:rsidRDefault="0073428B" w:rsidP="00EB1752">
      <w:pPr>
        <w:tabs>
          <w:tab w:val="left" w:pos="709"/>
        </w:tabs>
        <w:spacing w:after="0" w:line="240" w:lineRule="auto"/>
        <w:ind w:firstLine="851"/>
        <w:jc w:val="both"/>
        <w:rPr>
          <w:rFonts w:ascii="Times New Roman" w:eastAsia="Calibri" w:hAnsi="Times New Roman" w:cs="Times New Roman"/>
          <w:sz w:val="28"/>
          <w:szCs w:val="28"/>
          <w:lang w:bidi="en-US"/>
        </w:rPr>
      </w:pPr>
      <w:r w:rsidRPr="005D7464">
        <w:rPr>
          <w:rFonts w:ascii="Times New Roman" w:eastAsia="Calibri" w:hAnsi="Times New Roman" w:cs="Times New Roman"/>
          <w:sz w:val="28"/>
          <w:szCs w:val="28"/>
          <w:lang w:bidi="en-US"/>
        </w:rPr>
        <w:t>14</w:t>
      </w:r>
      <w:r w:rsidR="00590A2F" w:rsidRPr="005D7464">
        <w:rPr>
          <w:rFonts w:ascii="Times New Roman" w:eastAsia="Calibri" w:hAnsi="Times New Roman" w:cs="Times New Roman"/>
          <w:sz w:val="28"/>
          <w:szCs w:val="28"/>
          <w:lang w:bidi="en-US"/>
        </w:rPr>
        <w:t>.5. 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p>
    <w:p w:rsidR="00DF30B6" w:rsidRPr="005D7464" w:rsidRDefault="00DF30B6" w:rsidP="00DF30B6">
      <w:pPr>
        <w:pStyle w:val="a8"/>
        <w:tabs>
          <w:tab w:val="left" w:pos="709"/>
        </w:tabs>
        <w:ind w:firstLine="851"/>
        <w:jc w:val="both"/>
        <w:rPr>
          <w:rFonts w:ascii="Times New Roman" w:hAnsi="Times New Roman"/>
          <w:sz w:val="28"/>
          <w:szCs w:val="28"/>
          <w:lang w:val="uk-UA"/>
        </w:rPr>
      </w:pPr>
      <w:r w:rsidRPr="005D7464">
        <w:rPr>
          <w:rFonts w:ascii="Times New Roman" w:hAnsi="Times New Roman"/>
          <w:sz w:val="28"/>
          <w:szCs w:val="28"/>
          <w:lang w:val="uk-UA"/>
        </w:rPr>
        <w:t>14.6. Громадський</w:t>
      </w:r>
      <w:r w:rsidR="00D26329" w:rsidRPr="005D7464">
        <w:rPr>
          <w:rFonts w:ascii="Times New Roman" w:hAnsi="Times New Roman"/>
          <w:sz w:val="28"/>
          <w:szCs w:val="28"/>
          <w:lang w:val="uk-UA"/>
        </w:rPr>
        <w:t xml:space="preserve"> </w:t>
      </w:r>
      <w:r w:rsidRPr="005D7464">
        <w:rPr>
          <w:rFonts w:ascii="Times New Roman" w:hAnsi="Times New Roman"/>
          <w:sz w:val="28"/>
          <w:szCs w:val="28"/>
          <w:lang w:val="uk-UA"/>
        </w:rPr>
        <w:t>нагляд (контроль) за освітньою</w:t>
      </w:r>
      <w:r w:rsidR="00D26329" w:rsidRPr="005D7464">
        <w:rPr>
          <w:rFonts w:ascii="Times New Roman" w:hAnsi="Times New Roman"/>
          <w:sz w:val="28"/>
          <w:szCs w:val="28"/>
          <w:lang w:val="uk-UA"/>
        </w:rPr>
        <w:t xml:space="preserve"> </w:t>
      </w:r>
      <w:r w:rsidRPr="005D7464">
        <w:rPr>
          <w:rFonts w:ascii="Times New Roman" w:hAnsi="Times New Roman"/>
          <w:sz w:val="28"/>
          <w:szCs w:val="28"/>
          <w:lang w:val="uk-UA"/>
        </w:rPr>
        <w:t>діяльністю</w:t>
      </w:r>
      <w:r w:rsidR="005D7464">
        <w:rPr>
          <w:rFonts w:ascii="Times New Roman" w:hAnsi="Times New Roman"/>
          <w:sz w:val="28"/>
          <w:szCs w:val="28"/>
          <w:lang w:val="uk-UA"/>
        </w:rPr>
        <w:t xml:space="preserve"> </w:t>
      </w:r>
      <w:r w:rsidRPr="005D7464">
        <w:rPr>
          <w:rFonts w:ascii="Times New Roman" w:hAnsi="Times New Roman"/>
          <w:sz w:val="28"/>
          <w:szCs w:val="28"/>
          <w:lang w:val="uk-UA"/>
        </w:rPr>
        <w:t>Закладу</w:t>
      </w:r>
      <w:r w:rsidR="005D7464" w:rsidRPr="005D7464">
        <w:rPr>
          <w:rFonts w:ascii="Times New Roman" w:hAnsi="Times New Roman"/>
          <w:sz w:val="28"/>
          <w:szCs w:val="28"/>
          <w:lang w:val="uk-UA"/>
        </w:rPr>
        <w:t xml:space="preserve"> </w:t>
      </w:r>
      <w:r w:rsidRPr="005D7464">
        <w:rPr>
          <w:rFonts w:ascii="Times New Roman" w:hAnsi="Times New Roman"/>
          <w:sz w:val="28"/>
          <w:szCs w:val="28"/>
          <w:lang w:val="uk-UA"/>
        </w:rPr>
        <w:t>здійснюється</w:t>
      </w:r>
      <w:r w:rsidR="005D7464" w:rsidRPr="005D7464">
        <w:rPr>
          <w:rFonts w:ascii="Times New Roman" w:hAnsi="Times New Roman"/>
          <w:sz w:val="28"/>
          <w:szCs w:val="28"/>
          <w:lang w:val="uk-UA"/>
        </w:rPr>
        <w:t xml:space="preserve"> </w:t>
      </w:r>
      <w:r w:rsidRPr="005D7464">
        <w:rPr>
          <w:rFonts w:ascii="Times New Roman" w:hAnsi="Times New Roman"/>
          <w:sz w:val="28"/>
          <w:szCs w:val="28"/>
          <w:lang w:val="uk-UA"/>
        </w:rPr>
        <w:t>суб’єктами</w:t>
      </w:r>
      <w:r w:rsidR="005D7464" w:rsidRPr="005D7464">
        <w:rPr>
          <w:rFonts w:ascii="Times New Roman" w:hAnsi="Times New Roman"/>
          <w:sz w:val="28"/>
          <w:szCs w:val="28"/>
          <w:lang w:val="uk-UA"/>
        </w:rPr>
        <w:t xml:space="preserve"> </w:t>
      </w:r>
      <w:r w:rsidRPr="005D7464">
        <w:rPr>
          <w:rFonts w:ascii="Times New Roman" w:hAnsi="Times New Roman"/>
          <w:sz w:val="28"/>
          <w:szCs w:val="28"/>
          <w:lang w:val="uk-UA"/>
        </w:rPr>
        <w:t>громадського</w:t>
      </w:r>
      <w:r w:rsidR="005D7464" w:rsidRPr="005D7464">
        <w:rPr>
          <w:rFonts w:ascii="Times New Roman" w:hAnsi="Times New Roman"/>
          <w:sz w:val="28"/>
          <w:szCs w:val="28"/>
          <w:lang w:val="uk-UA"/>
        </w:rPr>
        <w:t xml:space="preserve"> </w:t>
      </w:r>
      <w:r w:rsidRPr="005D7464">
        <w:rPr>
          <w:rFonts w:ascii="Times New Roman" w:hAnsi="Times New Roman"/>
          <w:sz w:val="28"/>
          <w:szCs w:val="28"/>
          <w:lang w:val="uk-UA"/>
        </w:rPr>
        <w:t xml:space="preserve">нагляду (контролю) відповідно до Закону України «Про освіту». </w:t>
      </w:r>
    </w:p>
    <w:p w:rsidR="00590A2F" w:rsidRPr="00E655EA" w:rsidRDefault="00590A2F" w:rsidP="00EB1752">
      <w:pPr>
        <w:tabs>
          <w:tab w:val="left" w:pos="709"/>
        </w:tabs>
        <w:spacing w:after="0" w:line="240" w:lineRule="auto"/>
        <w:ind w:firstLine="851"/>
        <w:jc w:val="both"/>
        <w:rPr>
          <w:rFonts w:ascii="Times New Roman" w:eastAsia="Calibri" w:hAnsi="Times New Roman" w:cs="Times New Roman"/>
          <w:sz w:val="28"/>
          <w:szCs w:val="28"/>
          <w:lang w:bidi="en-US"/>
        </w:rPr>
      </w:pPr>
    </w:p>
    <w:p w:rsidR="00590A2F" w:rsidRPr="00E655EA" w:rsidRDefault="00590A2F" w:rsidP="00EB1752">
      <w:pPr>
        <w:widowControl w:val="0"/>
        <w:tabs>
          <w:tab w:val="left" w:pos="709"/>
          <w:tab w:val="left" w:pos="5245"/>
        </w:tabs>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r w:rsidRPr="00E655EA">
        <w:rPr>
          <w:rFonts w:ascii="Times New Roman" w:eastAsia="Times New Roman" w:hAnsi="Times New Roman" w:cs="Times New Roman"/>
          <w:b/>
          <w:sz w:val="28"/>
          <w:szCs w:val="28"/>
          <w:lang w:val="en-US" w:eastAsia="ru-RU"/>
        </w:rPr>
        <w:t>X</w:t>
      </w:r>
      <w:r w:rsidRPr="00E655EA">
        <w:rPr>
          <w:rFonts w:ascii="Times New Roman" w:eastAsia="Times New Roman" w:hAnsi="Times New Roman" w:cs="Times New Roman"/>
          <w:b/>
          <w:bCs/>
          <w:sz w:val="28"/>
          <w:szCs w:val="28"/>
          <w:lang w:eastAsia="ru-RU"/>
        </w:rPr>
        <w:t>V</w:t>
      </w:r>
      <w:r w:rsidRPr="00E655EA">
        <w:rPr>
          <w:rFonts w:ascii="Times New Roman" w:eastAsia="Times New Roman" w:hAnsi="Times New Roman" w:cs="Times New Roman"/>
          <w:b/>
          <w:sz w:val="28"/>
          <w:szCs w:val="28"/>
          <w:lang w:eastAsia="ru-RU"/>
        </w:rPr>
        <w:t>. РЕОРГАНІЗАЦІЯ АБО ЛІКВІДАЦІЯ ЗАКЛАДУ</w:t>
      </w:r>
    </w:p>
    <w:p w:rsidR="00590A2F" w:rsidRPr="00E655EA" w:rsidRDefault="0073428B" w:rsidP="00EB1752">
      <w:pPr>
        <w:tabs>
          <w:tab w:val="left" w:pos="709"/>
        </w:tabs>
        <w:spacing w:after="0" w:line="240" w:lineRule="auto"/>
        <w:ind w:firstLine="851"/>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15</w:t>
      </w:r>
      <w:r w:rsidR="00590A2F" w:rsidRPr="00E655EA">
        <w:rPr>
          <w:rFonts w:ascii="Times New Roman" w:eastAsia="Calibri" w:hAnsi="Times New Roman" w:cs="Times New Roman"/>
          <w:sz w:val="28"/>
          <w:szCs w:val="28"/>
          <w:lang w:bidi="en-US"/>
        </w:rPr>
        <w:t xml:space="preserve">.1. Припинення діяльності </w:t>
      </w:r>
      <w:r w:rsidR="00283DCB">
        <w:rPr>
          <w:rFonts w:ascii="Times New Roman" w:eastAsia="Calibri" w:hAnsi="Times New Roman" w:cs="Times New Roman"/>
          <w:sz w:val="28"/>
          <w:szCs w:val="28"/>
          <w:lang w:bidi="en-US"/>
        </w:rPr>
        <w:t>З</w:t>
      </w:r>
      <w:r w:rsidR="00590A2F" w:rsidRPr="00E655EA">
        <w:rPr>
          <w:rFonts w:ascii="Times New Roman" w:eastAsia="Calibri" w:hAnsi="Times New Roman" w:cs="Times New Roman"/>
          <w:sz w:val="28"/>
          <w:szCs w:val="28"/>
          <w:lang w:bidi="en-US"/>
        </w:rPr>
        <w:t>акладу здійснюється шляхом реорганізації (злиття, поділу, приєднання, перетворення) або ліквідації відповідно до чинного законодавства.</w:t>
      </w:r>
    </w:p>
    <w:p w:rsidR="0073428B" w:rsidRDefault="00590A2F" w:rsidP="00EB1752">
      <w:pPr>
        <w:tabs>
          <w:tab w:val="left" w:pos="709"/>
        </w:tabs>
        <w:spacing w:after="0" w:line="240" w:lineRule="auto"/>
        <w:ind w:firstLine="851"/>
        <w:jc w:val="both"/>
        <w:rPr>
          <w:rFonts w:ascii="Times New Roman" w:eastAsia="Calibri" w:hAnsi="Times New Roman" w:cs="Times New Roman"/>
          <w:sz w:val="28"/>
          <w:szCs w:val="28"/>
          <w:lang w:bidi="en-US"/>
        </w:rPr>
      </w:pPr>
      <w:r w:rsidRPr="00E655EA">
        <w:rPr>
          <w:rFonts w:ascii="Times New Roman" w:eastAsia="Calibri" w:hAnsi="Times New Roman" w:cs="Times New Roman"/>
          <w:sz w:val="28"/>
          <w:szCs w:val="28"/>
          <w:lang w:bidi="en-US"/>
        </w:rPr>
        <w:t>1</w:t>
      </w:r>
      <w:r w:rsidR="0073428B">
        <w:rPr>
          <w:rFonts w:ascii="Times New Roman" w:eastAsia="Calibri" w:hAnsi="Times New Roman" w:cs="Times New Roman"/>
          <w:sz w:val="28"/>
          <w:szCs w:val="28"/>
          <w:lang w:bidi="en-US"/>
        </w:rPr>
        <w:t>5</w:t>
      </w:r>
      <w:r w:rsidRPr="00E655EA">
        <w:rPr>
          <w:rFonts w:ascii="Times New Roman" w:eastAsia="Calibri" w:hAnsi="Times New Roman" w:cs="Times New Roman"/>
          <w:sz w:val="28"/>
          <w:szCs w:val="28"/>
          <w:lang w:bidi="en-US"/>
        </w:rPr>
        <w:t xml:space="preserve">.2. Ліквідація або реорганізація </w:t>
      </w:r>
      <w:r w:rsidR="0073428B">
        <w:rPr>
          <w:rFonts w:ascii="Times New Roman" w:eastAsia="Calibri" w:hAnsi="Times New Roman" w:cs="Times New Roman"/>
          <w:sz w:val="28"/>
          <w:szCs w:val="28"/>
          <w:lang w:bidi="en-US"/>
        </w:rPr>
        <w:t>Закладу</w:t>
      </w:r>
      <w:r w:rsidR="00D26329">
        <w:rPr>
          <w:rFonts w:ascii="Times New Roman" w:eastAsia="Calibri" w:hAnsi="Times New Roman" w:cs="Times New Roman"/>
          <w:sz w:val="28"/>
          <w:szCs w:val="28"/>
          <w:lang w:bidi="en-US"/>
        </w:rPr>
        <w:t xml:space="preserve"> </w:t>
      </w:r>
      <w:r w:rsidRPr="00E655EA">
        <w:rPr>
          <w:rFonts w:ascii="Times New Roman" w:eastAsia="Calibri" w:hAnsi="Times New Roman" w:cs="Times New Roman"/>
          <w:sz w:val="28"/>
          <w:szCs w:val="28"/>
          <w:lang w:bidi="en-US"/>
        </w:rPr>
        <w:t xml:space="preserve">здійснюється за рішенням його Засновника або за рішенням суду. </w:t>
      </w:r>
    </w:p>
    <w:p w:rsidR="00590A2F" w:rsidRPr="00E655EA" w:rsidRDefault="00590A2F" w:rsidP="00EB1752">
      <w:pPr>
        <w:tabs>
          <w:tab w:val="left" w:pos="709"/>
        </w:tabs>
        <w:spacing w:after="0" w:line="240" w:lineRule="auto"/>
        <w:ind w:firstLine="851"/>
        <w:jc w:val="both"/>
        <w:rPr>
          <w:rFonts w:ascii="Times New Roman" w:eastAsia="Calibri" w:hAnsi="Times New Roman" w:cs="Times New Roman"/>
          <w:sz w:val="28"/>
          <w:szCs w:val="28"/>
          <w:lang w:bidi="en-US"/>
        </w:rPr>
      </w:pPr>
      <w:r w:rsidRPr="00E655EA">
        <w:rPr>
          <w:rFonts w:ascii="Times New Roman" w:eastAsia="Calibri" w:hAnsi="Times New Roman" w:cs="Times New Roman"/>
          <w:sz w:val="28"/>
          <w:szCs w:val="28"/>
          <w:lang w:bidi="en-US"/>
        </w:rPr>
        <w:t>1</w:t>
      </w:r>
      <w:r w:rsidR="0073428B">
        <w:rPr>
          <w:rFonts w:ascii="Times New Roman" w:eastAsia="Calibri" w:hAnsi="Times New Roman" w:cs="Times New Roman"/>
          <w:sz w:val="28"/>
          <w:szCs w:val="28"/>
          <w:lang w:bidi="en-US"/>
        </w:rPr>
        <w:t>5</w:t>
      </w:r>
      <w:r w:rsidRPr="00E655EA">
        <w:rPr>
          <w:rFonts w:ascii="Times New Roman" w:eastAsia="Calibri" w:hAnsi="Times New Roman" w:cs="Times New Roman"/>
          <w:sz w:val="28"/>
          <w:szCs w:val="28"/>
          <w:lang w:bidi="en-US"/>
        </w:rPr>
        <w:t xml:space="preserve">.3. У разі припинення діяльності </w:t>
      </w:r>
      <w:r w:rsidR="00283DCB">
        <w:rPr>
          <w:rFonts w:ascii="Times New Roman" w:eastAsia="Calibri" w:hAnsi="Times New Roman" w:cs="Times New Roman"/>
          <w:sz w:val="28"/>
          <w:szCs w:val="28"/>
          <w:lang w:bidi="en-US"/>
        </w:rPr>
        <w:t>З</w:t>
      </w:r>
      <w:r w:rsidRPr="00E655EA">
        <w:rPr>
          <w:rFonts w:ascii="Times New Roman" w:eastAsia="Calibri" w:hAnsi="Times New Roman" w:cs="Times New Roman"/>
          <w:sz w:val="28"/>
          <w:szCs w:val="28"/>
          <w:lang w:bidi="en-US"/>
        </w:rPr>
        <w:t>акладу</w:t>
      </w:r>
      <w:r w:rsidR="00D26329">
        <w:rPr>
          <w:rFonts w:ascii="Times New Roman" w:eastAsia="Calibri" w:hAnsi="Times New Roman" w:cs="Times New Roman"/>
          <w:sz w:val="28"/>
          <w:szCs w:val="28"/>
          <w:lang w:bidi="en-US"/>
        </w:rPr>
        <w:t xml:space="preserve"> </w:t>
      </w:r>
      <w:r w:rsidRPr="00E655EA">
        <w:rPr>
          <w:rFonts w:ascii="Times New Roman" w:eastAsia="Calibri" w:hAnsi="Times New Roman" w:cs="Times New Roman"/>
          <w:sz w:val="28"/>
          <w:szCs w:val="28"/>
          <w:lang w:bidi="en-US"/>
        </w:rPr>
        <w:t xml:space="preserve">(у результаті його ліквідації, злиття, поділу, приєднання або перетворення) активи </w:t>
      </w:r>
      <w:r w:rsidR="00D16503">
        <w:rPr>
          <w:rFonts w:ascii="Times New Roman" w:eastAsia="Calibri" w:hAnsi="Times New Roman" w:cs="Times New Roman"/>
          <w:sz w:val="28"/>
          <w:szCs w:val="28"/>
          <w:lang w:bidi="en-US"/>
        </w:rPr>
        <w:t>З</w:t>
      </w:r>
      <w:r w:rsidRPr="00E655EA">
        <w:rPr>
          <w:rFonts w:ascii="Times New Roman" w:eastAsia="Calibri" w:hAnsi="Times New Roman" w:cs="Times New Roman"/>
          <w:sz w:val="28"/>
          <w:szCs w:val="28"/>
          <w:lang w:bidi="en-US"/>
        </w:rPr>
        <w:t>акладу за рішенням Засновника передаються одній або кільком неприбутковим організаціям відповідного виду в ме</w:t>
      </w:r>
      <w:r w:rsidR="0073428B">
        <w:rPr>
          <w:rFonts w:ascii="Times New Roman" w:eastAsia="Calibri" w:hAnsi="Times New Roman" w:cs="Times New Roman"/>
          <w:sz w:val="28"/>
          <w:szCs w:val="28"/>
          <w:lang w:bidi="en-US"/>
        </w:rPr>
        <w:t>жах комунальної власності Бродівської міської територіальної громади</w:t>
      </w:r>
      <w:r w:rsidRPr="00E655EA">
        <w:rPr>
          <w:rFonts w:ascii="Times New Roman" w:eastAsia="Calibri" w:hAnsi="Times New Roman" w:cs="Times New Roman"/>
          <w:sz w:val="28"/>
          <w:szCs w:val="28"/>
          <w:lang w:bidi="en-US"/>
        </w:rPr>
        <w:t xml:space="preserve"> або зараховуються до доходу місцевого бюджету в частині грошових коштів. </w:t>
      </w:r>
    </w:p>
    <w:p w:rsidR="00590A2F" w:rsidRPr="00E655EA" w:rsidRDefault="00590A2F" w:rsidP="00EB1752">
      <w:pPr>
        <w:tabs>
          <w:tab w:val="left" w:pos="709"/>
        </w:tabs>
        <w:spacing w:after="0" w:line="240" w:lineRule="auto"/>
        <w:ind w:firstLine="851"/>
        <w:jc w:val="both"/>
        <w:rPr>
          <w:rFonts w:ascii="Times New Roman" w:eastAsia="Calibri" w:hAnsi="Times New Roman" w:cs="Times New Roman"/>
          <w:sz w:val="28"/>
          <w:szCs w:val="28"/>
          <w:lang w:bidi="en-US"/>
        </w:rPr>
      </w:pPr>
      <w:r w:rsidRPr="00E655EA">
        <w:rPr>
          <w:rFonts w:ascii="Times New Roman" w:eastAsia="Calibri" w:hAnsi="Times New Roman" w:cs="Times New Roman"/>
          <w:sz w:val="28"/>
          <w:szCs w:val="28"/>
          <w:lang w:bidi="en-US"/>
        </w:rPr>
        <w:t>1</w:t>
      </w:r>
      <w:r w:rsidR="0073428B">
        <w:rPr>
          <w:rFonts w:ascii="Times New Roman" w:eastAsia="Calibri" w:hAnsi="Times New Roman" w:cs="Times New Roman"/>
          <w:sz w:val="28"/>
          <w:szCs w:val="28"/>
          <w:lang w:bidi="en-US"/>
        </w:rPr>
        <w:t>5</w:t>
      </w:r>
      <w:r w:rsidRPr="00E655EA">
        <w:rPr>
          <w:rFonts w:ascii="Times New Roman" w:eastAsia="Calibri" w:hAnsi="Times New Roman" w:cs="Times New Roman"/>
          <w:sz w:val="28"/>
          <w:szCs w:val="28"/>
          <w:lang w:bidi="en-US"/>
        </w:rPr>
        <w:t xml:space="preserve">.4. У разі реорганізації </w:t>
      </w:r>
      <w:r w:rsidR="00283DCB">
        <w:rPr>
          <w:rFonts w:ascii="Times New Roman" w:eastAsia="Calibri" w:hAnsi="Times New Roman" w:cs="Times New Roman"/>
          <w:sz w:val="28"/>
          <w:szCs w:val="28"/>
          <w:lang w:bidi="en-US"/>
        </w:rPr>
        <w:t>З</w:t>
      </w:r>
      <w:r w:rsidRPr="00E655EA">
        <w:rPr>
          <w:rFonts w:ascii="Times New Roman" w:eastAsia="Calibri" w:hAnsi="Times New Roman" w:cs="Times New Roman"/>
          <w:sz w:val="28"/>
          <w:szCs w:val="28"/>
          <w:lang w:bidi="en-US"/>
        </w:rPr>
        <w:t>акладу</w:t>
      </w:r>
      <w:r>
        <w:rPr>
          <w:rFonts w:ascii="Times New Roman" w:eastAsia="Calibri" w:hAnsi="Times New Roman" w:cs="Times New Roman"/>
          <w:sz w:val="28"/>
          <w:szCs w:val="28"/>
          <w:lang w:bidi="en-US"/>
        </w:rPr>
        <w:t xml:space="preserve"> освіти</w:t>
      </w:r>
      <w:r w:rsidRPr="00E655EA">
        <w:rPr>
          <w:rFonts w:ascii="Times New Roman" w:eastAsia="Calibri" w:hAnsi="Times New Roman" w:cs="Times New Roman"/>
          <w:sz w:val="28"/>
          <w:szCs w:val="28"/>
          <w:lang w:bidi="en-US"/>
        </w:rPr>
        <w:t xml:space="preserve"> вся сукупність його прав та обов’язків переходить до його правонаступників.</w:t>
      </w:r>
    </w:p>
    <w:p w:rsidR="00590A2F" w:rsidRPr="00E655EA" w:rsidRDefault="0073428B" w:rsidP="00EB1752">
      <w:pPr>
        <w:tabs>
          <w:tab w:val="left" w:pos="709"/>
        </w:tabs>
        <w:spacing w:after="0" w:line="240" w:lineRule="auto"/>
        <w:ind w:firstLine="851"/>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lastRenderedPageBreak/>
        <w:t>15</w:t>
      </w:r>
      <w:r w:rsidR="00590A2F" w:rsidRPr="00E655EA">
        <w:rPr>
          <w:rFonts w:ascii="Times New Roman" w:eastAsia="Calibri" w:hAnsi="Times New Roman" w:cs="Times New Roman"/>
          <w:sz w:val="28"/>
          <w:szCs w:val="28"/>
          <w:lang w:bidi="en-US"/>
        </w:rPr>
        <w:t xml:space="preserve">.5. Ліквідація проводиться ліквідаційною комісією, призначеною Засновником, а у випадках ліквідації за рішенням суду – ліквідаційною комісією, призначеною цим органом. З часу призначення ліквідаційної комісії до неї переходять повноваження щодо управління </w:t>
      </w:r>
      <w:r w:rsidR="00283DCB">
        <w:rPr>
          <w:rFonts w:ascii="Times New Roman" w:eastAsia="Calibri" w:hAnsi="Times New Roman" w:cs="Times New Roman"/>
          <w:sz w:val="28"/>
          <w:szCs w:val="28"/>
          <w:lang w:bidi="en-US"/>
        </w:rPr>
        <w:t>З</w:t>
      </w:r>
      <w:r w:rsidR="00590A2F" w:rsidRPr="00E655EA">
        <w:rPr>
          <w:rFonts w:ascii="Times New Roman" w:eastAsia="Calibri" w:hAnsi="Times New Roman" w:cs="Times New Roman"/>
          <w:sz w:val="28"/>
          <w:szCs w:val="28"/>
          <w:lang w:bidi="en-US"/>
        </w:rPr>
        <w:t>акладом. Ліквідаційна комісія оцінює наявне майно Закладу, виявляє його кредиторів і розраховується з ними, складає ліквідаційний баланс і представляє його Засновнику.</w:t>
      </w:r>
    </w:p>
    <w:p w:rsidR="00590A2F" w:rsidRPr="00E655EA" w:rsidRDefault="0073428B" w:rsidP="00EB1752">
      <w:pPr>
        <w:tabs>
          <w:tab w:val="left" w:pos="709"/>
        </w:tabs>
        <w:spacing w:after="0" w:line="240" w:lineRule="auto"/>
        <w:ind w:firstLine="851"/>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15</w:t>
      </w:r>
      <w:r w:rsidR="00590A2F" w:rsidRPr="00E655EA">
        <w:rPr>
          <w:rFonts w:ascii="Times New Roman" w:eastAsia="Calibri" w:hAnsi="Times New Roman" w:cs="Times New Roman"/>
          <w:sz w:val="28"/>
          <w:szCs w:val="28"/>
          <w:lang w:bidi="en-US"/>
        </w:rPr>
        <w:t>.6. 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590A2F" w:rsidRPr="00E655EA" w:rsidRDefault="00590A2F" w:rsidP="00EB1752">
      <w:pPr>
        <w:tabs>
          <w:tab w:val="left" w:pos="709"/>
        </w:tabs>
        <w:spacing w:after="0" w:line="240" w:lineRule="auto"/>
        <w:ind w:firstLine="851"/>
        <w:jc w:val="center"/>
        <w:rPr>
          <w:rFonts w:ascii="Times New Roman" w:eastAsia="Calibri" w:hAnsi="Times New Roman" w:cs="Times New Roman"/>
          <w:b/>
          <w:bCs/>
          <w:sz w:val="28"/>
          <w:szCs w:val="28"/>
          <w:lang w:bidi="en-US"/>
        </w:rPr>
      </w:pPr>
      <w:r w:rsidRPr="00E655EA">
        <w:rPr>
          <w:rFonts w:ascii="Times New Roman" w:eastAsia="Times New Roman" w:hAnsi="Times New Roman" w:cs="Times New Roman"/>
          <w:b/>
          <w:sz w:val="28"/>
          <w:szCs w:val="28"/>
          <w:lang w:eastAsia="ru-RU"/>
        </w:rPr>
        <w:br/>
      </w:r>
      <w:r w:rsidRPr="00E655EA">
        <w:rPr>
          <w:rFonts w:ascii="Times New Roman" w:eastAsia="Times New Roman" w:hAnsi="Times New Roman" w:cs="Times New Roman"/>
          <w:b/>
          <w:sz w:val="28"/>
          <w:szCs w:val="28"/>
          <w:lang w:val="en-US" w:eastAsia="ru-RU"/>
        </w:rPr>
        <w:t>X</w:t>
      </w:r>
      <w:r w:rsidRPr="00E655EA">
        <w:rPr>
          <w:rFonts w:ascii="Times New Roman" w:eastAsia="Times New Roman" w:hAnsi="Times New Roman" w:cs="Times New Roman"/>
          <w:b/>
          <w:bCs/>
          <w:sz w:val="28"/>
          <w:szCs w:val="28"/>
          <w:lang w:eastAsia="ru-RU"/>
        </w:rPr>
        <w:t>V</w:t>
      </w:r>
      <w:r w:rsidR="0073428B">
        <w:rPr>
          <w:rFonts w:ascii="Times New Roman" w:eastAsia="Times New Roman" w:hAnsi="Times New Roman" w:cs="Times New Roman"/>
          <w:b/>
          <w:bCs/>
          <w:sz w:val="28"/>
          <w:szCs w:val="28"/>
          <w:lang w:eastAsia="ru-RU"/>
        </w:rPr>
        <w:t>І</w:t>
      </w:r>
      <w:r w:rsidRPr="00E655EA">
        <w:rPr>
          <w:rFonts w:ascii="Times New Roman" w:eastAsia="Times New Roman" w:hAnsi="Times New Roman" w:cs="Times New Roman"/>
          <w:b/>
          <w:sz w:val="28"/>
          <w:szCs w:val="28"/>
          <w:lang w:eastAsia="ru-RU"/>
        </w:rPr>
        <w:t xml:space="preserve">. </w:t>
      </w:r>
      <w:r w:rsidRPr="00E655EA">
        <w:rPr>
          <w:rFonts w:ascii="Times New Roman" w:eastAsia="Calibri" w:hAnsi="Times New Roman" w:cs="Times New Roman"/>
          <w:b/>
          <w:bCs/>
          <w:sz w:val="28"/>
          <w:szCs w:val="28"/>
          <w:lang w:bidi="en-US"/>
        </w:rPr>
        <w:t>ПРИКІНЦЕВІ ПОЛОЖЕННЯ</w:t>
      </w:r>
    </w:p>
    <w:p w:rsidR="00590A2F" w:rsidRPr="00E655EA" w:rsidRDefault="00590A2F" w:rsidP="00EB1752">
      <w:pPr>
        <w:tabs>
          <w:tab w:val="left" w:pos="709"/>
        </w:tabs>
        <w:spacing w:after="0" w:line="240" w:lineRule="auto"/>
        <w:ind w:firstLine="851"/>
        <w:jc w:val="both"/>
        <w:rPr>
          <w:rFonts w:ascii="Times New Roman" w:hAnsi="Times New Roman" w:cs="Times New Roman"/>
          <w:sz w:val="28"/>
          <w:szCs w:val="28"/>
          <w:lang w:bidi="en-US"/>
        </w:rPr>
      </w:pPr>
      <w:r w:rsidRPr="00E655EA">
        <w:rPr>
          <w:rFonts w:ascii="Times New Roman" w:hAnsi="Times New Roman" w:cs="Times New Roman"/>
          <w:sz w:val="28"/>
          <w:szCs w:val="28"/>
          <w:lang w:bidi="en-US"/>
        </w:rPr>
        <w:t>1</w:t>
      </w:r>
      <w:r w:rsidR="0073428B">
        <w:rPr>
          <w:rFonts w:ascii="Times New Roman" w:hAnsi="Times New Roman" w:cs="Times New Roman"/>
          <w:sz w:val="28"/>
          <w:szCs w:val="28"/>
          <w:lang w:bidi="en-US"/>
        </w:rPr>
        <w:t>6</w:t>
      </w:r>
      <w:r w:rsidRPr="00E655EA">
        <w:rPr>
          <w:rFonts w:ascii="Times New Roman" w:hAnsi="Times New Roman" w:cs="Times New Roman"/>
          <w:sz w:val="28"/>
          <w:szCs w:val="28"/>
          <w:lang w:bidi="en-US"/>
        </w:rPr>
        <w:t>.1.Зміни й доповнення до цього Статуту вносяться на підставі рішення Засновника.</w:t>
      </w:r>
    </w:p>
    <w:p w:rsidR="00590A2F" w:rsidRDefault="00590A2F" w:rsidP="00EB1752">
      <w:pPr>
        <w:tabs>
          <w:tab w:val="left" w:pos="709"/>
        </w:tabs>
        <w:spacing w:after="0" w:line="240" w:lineRule="auto"/>
        <w:ind w:firstLine="851"/>
        <w:jc w:val="both"/>
        <w:rPr>
          <w:rFonts w:ascii="Times New Roman" w:hAnsi="Times New Roman" w:cs="Times New Roman"/>
          <w:sz w:val="28"/>
          <w:szCs w:val="28"/>
          <w:lang w:bidi="en-US"/>
        </w:rPr>
      </w:pPr>
      <w:r w:rsidRPr="00E655EA">
        <w:rPr>
          <w:rFonts w:ascii="Times New Roman" w:hAnsi="Times New Roman" w:cs="Times New Roman"/>
          <w:sz w:val="28"/>
          <w:szCs w:val="28"/>
          <w:lang w:bidi="en-US"/>
        </w:rPr>
        <w:t>1</w:t>
      </w:r>
      <w:r w:rsidR="0073428B">
        <w:rPr>
          <w:rFonts w:ascii="Times New Roman" w:hAnsi="Times New Roman" w:cs="Times New Roman"/>
          <w:sz w:val="28"/>
          <w:szCs w:val="28"/>
          <w:lang w:bidi="en-US"/>
        </w:rPr>
        <w:t>6</w:t>
      </w:r>
      <w:r w:rsidRPr="00E655EA">
        <w:rPr>
          <w:rFonts w:ascii="Times New Roman" w:hAnsi="Times New Roman" w:cs="Times New Roman"/>
          <w:sz w:val="28"/>
          <w:szCs w:val="28"/>
          <w:lang w:bidi="en-US"/>
        </w:rPr>
        <w:t>.2. Зміни й доповнення до цього Статуту підлягають державній реєстрації в порядку, встановленому чинним законодавством України.</w:t>
      </w:r>
    </w:p>
    <w:p w:rsidR="003C0C46" w:rsidRDefault="003C0C46" w:rsidP="00EB1752">
      <w:pPr>
        <w:tabs>
          <w:tab w:val="left" w:pos="709"/>
        </w:tabs>
        <w:spacing w:after="0" w:line="240" w:lineRule="auto"/>
        <w:ind w:firstLine="851"/>
        <w:jc w:val="both"/>
        <w:rPr>
          <w:rFonts w:ascii="Times New Roman" w:hAnsi="Times New Roman" w:cs="Times New Roman"/>
          <w:sz w:val="28"/>
          <w:szCs w:val="28"/>
          <w:lang w:bidi="en-US"/>
        </w:rPr>
      </w:pPr>
    </w:p>
    <w:p w:rsidR="003C0C46" w:rsidRDefault="003C0C46" w:rsidP="00EB1752">
      <w:pPr>
        <w:tabs>
          <w:tab w:val="left" w:pos="709"/>
        </w:tabs>
        <w:spacing w:after="0" w:line="240" w:lineRule="auto"/>
        <w:ind w:firstLine="851"/>
        <w:jc w:val="both"/>
        <w:rPr>
          <w:rFonts w:ascii="Times New Roman" w:hAnsi="Times New Roman" w:cs="Times New Roman"/>
          <w:sz w:val="28"/>
          <w:szCs w:val="28"/>
          <w:lang w:bidi="en-US"/>
        </w:rPr>
      </w:pPr>
    </w:p>
    <w:p w:rsidR="003C0C46" w:rsidRDefault="003C0C46" w:rsidP="00EB1752">
      <w:pPr>
        <w:tabs>
          <w:tab w:val="left" w:pos="709"/>
        </w:tabs>
        <w:spacing w:after="0" w:line="240" w:lineRule="auto"/>
        <w:ind w:firstLine="851"/>
        <w:jc w:val="both"/>
        <w:rPr>
          <w:rFonts w:ascii="Times New Roman" w:hAnsi="Times New Roman" w:cs="Times New Roman"/>
          <w:sz w:val="28"/>
          <w:szCs w:val="28"/>
          <w:lang w:bidi="en-US"/>
        </w:rPr>
      </w:pPr>
    </w:p>
    <w:sectPr w:rsidR="003C0C46" w:rsidSect="00FF5C3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2314"/>
    <w:multiLevelType w:val="hybridMultilevel"/>
    <w:tmpl w:val="F29289B4"/>
    <w:lvl w:ilvl="0" w:tplc="BA8E606E">
      <w:start w:val="1"/>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nsid w:val="11F04789"/>
    <w:multiLevelType w:val="hybridMultilevel"/>
    <w:tmpl w:val="2716C302"/>
    <w:lvl w:ilvl="0" w:tplc="C3A64B1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8A7396"/>
    <w:multiLevelType w:val="hybridMultilevel"/>
    <w:tmpl w:val="CF9E9F3E"/>
    <w:lvl w:ilvl="0" w:tplc="5F34DEC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BF02F0"/>
    <w:multiLevelType w:val="hybridMultilevel"/>
    <w:tmpl w:val="68DE99AC"/>
    <w:lvl w:ilvl="0" w:tplc="95E85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093F45"/>
    <w:multiLevelType w:val="hybridMultilevel"/>
    <w:tmpl w:val="6FD0E8AA"/>
    <w:lvl w:ilvl="0" w:tplc="75860392">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414769F"/>
    <w:multiLevelType w:val="hybridMultilevel"/>
    <w:tmpl w:val="C02AB400"/>
    <w:lvl w:ilvl="0" w:tplc="8CF4112A">
      <w:start w:val="1"/>
      <w:numFmt w:val="decimal"/>
      <w:lvlText w:val="%1."/>
      <w:lvlJc w:val="left"/>
      <w:pPr>
        <w:ind w:left="720" w:hanging="360"/>
      </w:pPr>
      <w:rPr>
        <w:rFonts w:ascii="Times New Roman" w:eastAsia="Times New Roman" w:hAnsi="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77181551"/>
    <w:multiLevelType w:val="hybridMultilevel"/>
    <w:tmpl w:val="D79AE2E6"/>
    <w:lvl w:ilvl="0" w:tplc="5F34DECA">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159"/>
    <w:rsid w:val="00020374"/>
    <w:rsid w:val="00033554"/>
    <w:rsid w:val="00077D87"/>
    <w:rsid w:val="00093B78"/>
    <w:rsid w:val="00114559"/>
    <w:rsid w:val="0012732A"/>
    <w:rsid w:val="00144515"/>
    <w:rsid w:val="001B308D"/>
    <w:rsid w:val="00210076"/>
    <w:rsid w:val="00212B41"/>
    <w:rsid w:val="002227A9"/>
    <w:rsid w:val="00254D69"/>
    <w:rsid w:val="002631CE"/>
    <w:rsid w:val="00283DCB"/>
    <w:rsid w:val="002B583E"/>
    <w:rsid w:val="002C1945"/>
    <w:rsid w:val="00324273"/>
    <w:rsid w:val="003338E5"/>
    <w:rsid w:val="00337918"/>
    <w:rsid w:val="003431A0"/>
    <w:rsid w:val="00357C81"/>
    <w:rsid w:val="0038004F"/>
    <w:rsid w:val="00382A65"/>
    <w:rsid w:val="003C0C46"/>
    <w:rsid w:val="004224D0"/>
    <w:rsid w:val="004534E5"/>
    <w:rsid w:val="00467583"/>
    <w:rsid w:val="004B0188"/>
    <w:rsid w:val="004B698F"/>
    <w:rsid w:val="004F6159"/>
    <w:rsid w:val="00530EE3"/>
    <w:rsid w:val="00572CFF"/>
    <w:rsid w:val="005838E1"/>
    <w:rsid w:val="00590A2F"/>
    <w:rsid w:val="00597139"/>
    <w:rsid w:val="005D5E7F"/>
    <w:rsid w:val="005D6236"/>
    <w:rsid w:val="005D7464"/>
    <w:rsid w:val="005F40A1"/>
    <w:rsid w:val="00605310"/>
    <w:rsid w:val="00685C1E"/>
    <w:rsid w:val="006D4353"/>
    <w:rsid w:val="006E235F"/>
    <w:rsid w:val="006E2BC2"/>
    <w:rsid w:val="00700D8C"/>
    <w:rsid w:val="0073428B"/>
    <w:rsid w:val="00741A79"/>
    <w:rsid w:val="007421AE"/>
    <w:rsid w:val="00765E6A"/>
    <w:rsid w:val="007B76B6"/>
    <w:rsid w:val="00814C10"/>
    <w:rsid w:val="00850FEC"/>
    <w:rsid w:val="008A10DA"/>
    <w:rsid w:val="008D49C5"/>
    <w:rsid w:val="008D6EC0"/>
    <w:rsid w:val="009011F3"/>
    <w:rsid w:val="009739C7"/>
    <w:rsid w:val="009A038C"/>
    <w:rsid w:val="009B29E4"/>
    <w:rsid w:val="009F514F"/>
    <w:rsid w:val="00A142DA"/>
    <w:rsid w:val="00A50B3F"/>
    <w:rsid w:val="00A54277"/>
    <w:rsid w:val="00A81477"/>
    <w:rsid w:val="00A83E7D"/>
    <w:rsid w:val="00A958BE"/>
    <w:rsid w:val="00AA2C27"/>
    <w:rsid w:val="00AE5D0E"/>
    <w:rsid w:val="00B15FE8"/>
    <w:rsid w:val="00B54883"/>
    <w:rsid w:val="00BC625B"/>
    <w:rsid w:val="00BD0666"/>
    <w:rsid w:val="00BF075B"/>
    <w:rsid w:val="00C20544"/>
    <w:rsid w:val="00C518F9"/>
    <w:rsid w:val="00C572CE"/>
    <w:rsid w:val="00C72D4B"/>
    <w:rsid w:val="00C738DC"/>
    <w:rsid w:val="00CF05D0"/>
    <w:rsid w:val="00CF1FC4"/>
    <w:rsid w:val="00D16503"/>
    <w:rsid w:val="00D26329"/>
    <w:rsid w:val="00D50680"/>
    <w:rsid w:val="00D57B20"/>
    <w:rsid w:val="00D60D60"/>
    <w:rsid w:val="00DC4523"/>
    <w:rsid w:val="00DF30B6"/>
    <w:rsid w:val="00E73B01"/>
    <w:rsid w:val="00E95B5A"/>
    <w:rsid w:val="00EB01BE"/>
    <w:rsid w:val="00EB095A"/>
    <w:rsid w:val="00EB1752"/>
    <w:rsid w:val="00EB548B"/>
    <w:rsid w:val="00EC1E26"/>
    <w:rsid w:val="00EC20C1"/>
    <w:rsid w:val="00ED1FA7"/>
    <w:rsid w:val="00ED522D"/>
    <w:rsid w:val="00F01DF6"/>
    <w:rsid w:val="00F1197F"/>
    <w:rsid w:val="00F17648"/>
    <w:rsid w:val="00FA087C"/>
    <w:rsid w:val="00FF5C3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59"/>
  </w:style>
  <w:style w:type="paragraph" w:styleId="1">
    <w:name w:val="heading 1"/>
    <w:basedOn w:val="a"/>
    <w:next w:val="a"/>
    <w:link w:val="10"/>
    <w:uiPriority w:val="9"/>
    <w:qFormat/>
    <w:rsid w:val="00E73B01"/>
    <w:pPr>
      <w:keepNext/>
      <w:keepLines/>
      <w:spacing w:before="480" w:after="0" w:line="276" w:lineRule="auto"/>
      <w:outlineLvl w:val="0"/>
    </w:pPr>
    <w:rPr>
      <w:rFonts w:ascii="Cambria" w:eastAsia="Times New Roman" w:hAnsi="Cambria" w:cs="Times New Roman"/>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2767,baiaagaaboqcaaadfacaaauibwaaaaaaaaaaaaaaaaaaaaaaaaaaaaaaaaaaaaaaaaaaaaaaaaaaaaaaaaaaaaaaaaaaaaaaaaaaaaaaaaaaaaaaaaaaaaaaaaaaaaaaaaaaaaaaaaaaaaaaaaaaaaaaaaaaaaaaaaaaaaaaaaaaaaaaaaaaaaaaaaaaaaaaaaaaaaaaaaaaaaaaaaaaaaaaaaaaaaaaaaaaaaaa"/>
    <w:basedOn w:val="a0"/>
    <w:rsid w:val="004F6159"/>
  </w:style>
  <w:style w:type="paragraph" w:styleId="a3">
    <w:name w:val="List Paragraph"/>
    <w:basedOn w:val="a"/>
    <w:uiPriority w:val="34"/>
    <w:qFormat/>
    <w:rsid w:val="00BC625B"/>
    <w:pPr>
      <w:ind w:left="720"/>
      <w:contextualSpacing/>
    </w:pPr>
  </w:style>
  <w:style w:type="character" w:customStyle="1" w:styleId="10">
    <w:name w:val="Заголовок 1 Знак"/>
    <w:basedOn w:val="a0"/>
    <w:link w:val="1"/>
    <w:uiPriority w:val="9"/>
    <w:rsid w:val="00E73B01"/>
    <w:rPr>
      <w:rFonts w:ascii="Cambria" w:eastAsia="Times New Roman" w:hAnsi="Cambria" w:cs="Times New Roman"/>
      <w:b/>
      <w:bCs/>
      <w:color w:val="365F91"/>
      <w:sz w:val="28"/>
      <w:szCs w:val="28"/>
      <w:lang w:val="ru-RU"/>
    </w:rPr>
  </w:style>
  <w:style w:type="numbering" w:customStyle="1" w:styleId="11">
    <w:name w:val="Нет списка1"/>
    <w:next w:val="a2"/>
    <w:uiPriority w:val="99"/>
    <w:semiHidden/>
    <w:unhideWhenUsed/>
    <w:rsid w:val="00E73B01"/>
  </w:style>
  <w:style w:type="numbering" w:customStyle="1" w:styleId="110">
    <w:name w:val="Нет списка11"/>
    <w:next w:val="a2"/>
    <w:uiPriority w:val="99"/>
    <w:semiHidden/>
    <w:unhideWhenUsed/>
    <w:rsid w:val="00E73B01"/>
  </w:style>
  <w:style w:type="paragraph" w:styleId="a4">
    <w:name w:val="Title"/>
    <w:basedOn w:val="a"/>
    <w:link w:val="a5"/>
    <w:qFormat/>
    <w:rsid w:val="00E73B01"/>
    <w:pPr>
      <w:spacing w:after="0" w:line="240" w:lineRule="auto"/>
      <w:jc w:val="center"/>
    </w:pPr>
    <w:rPr>
      <w:rFonts w:ascii="Times New Roman" w:eastAsia="Times New Roman" w:hAnsi="Times New Roman" w:cs="Times New Roman"/>
      <w:b/>
      <w:bCs/>
      <w:sz w:val="28"/>
      <w:szCs w:val="24"/>
      <w:lang w:val="ru-RU"/>
    </w:rPr>
  </w:style>
  <w:style w:type="character" w:customStyle="1" w:styleId="a6">
    <w:name w:val="Заголовок Знак"/>
    <w:basedOn w:val="a0"/>
    <w:uiPriority w:val="10"/>
    <w:rsid w:val="00E73B01"/>
    <w:rPr>
      <w:rFonts w:asciiTheme="majorHAnsi" w:eastAsiaTheme="majorEastAsia" w:hAnsiTheme="majorHAnsi" w:cstheme="majorBidi"/>
      <w:spacing w:val="-10"/>
      <w:kern w:val="28"/>
      <w:sz w:val="56"/>
      <w:szCs w:val="56"/>
    </w:rPr>
  </w:style>
  <w:style w:type="character" w:customStyle="1" w:styleId="a5">
    <w:name w:val="Название Знак"/>
    <w:link w:val="a4"/>
    <w:rsid w:val="00E73B01"/>
    <w:rPr>
      <w:rFonts w:ascii="Times New Roman" w:eastAsia="Times New Roman" w:hAnsi="Times New Roman" w:cs="Times New Roman"/>
      <w:b/>
      <w:bCs/>
      <w:sz w:val="28"/>
      <w:szCs w:val="24"/>
      <w:lang w:val="ru-RU"/>
    </w:rPr>
  </w:style>
  <w:style w:type="character" w:styleId="a7">
    <w:name w:val="Hyperlink"/>
    <w:uiPriority w:val="99"/>
    <w:unhideWhenUsed/>
    <w:rsid w:val="00E73B01"/>
    <w:rPr>
      <w:color w:val="0000FF"/>
      <w:u w:val="single"/>
    </w:rPr>
  </w:style>
  <w:style w:type="paragraph" w:customStyle="1" w:styleId="rvps2">
    <w:name w:val="rvps2"/>
    <w:basedOn w:val="a"/>
    <w:rsid w:val="00E73B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99"/>
    <w:qFormat/>
    <w:rsid w:val="00E73B01"/>
    <w:pPr>
      <w:spacing w:after="0" w:line="240" w:lineRule="auto"/>
    </w:pPr>
    <w:rPr>
      <w:rFonts w:ascii="Calibri" w:eastAsia="Calibri" w:hAnsi="Calibri" w:cs="Times New Roman"/>
      <w:lang w:val="en-US" w:bidi="en-US"/>
    </w:rPr>
  </w:style>
  <w:style w:type="character" w:customStyle="1" w:styleId="rvts9">
    <w:name w:val="rvts9"/>
    <w:basedOn w:val="a0"/>
    <w:rsid w:val="00E73B01"/>
  </w:style>
  <w:style w:type="paragraph" w:styleId="a9">
    <w:name w:val="Normal (Web)"/>
    <w:basedOn w:val="a"/>
    <w:uiPriority w:val="99"/>
    <w:unhideWhenUsed/>
    <w:rsid w:val="00E73B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Strong"/>
    <w:uiPriority w:val="22"/>
    <w:qFormat/>
    <w:rsid w:val="00E73B01"/>
    <w:rPr>
      <w:b/>
      <w:bCs/>
    </w:rPr>
  </w:style>
  <w:style w:type="paragraph" w:customStyle="1" w:styleId="rvps7">
    <w:name w:val="rvps7"/>
    <w:basedOn w:val="a"/>
    <w:rsid w:val="00E73B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E73B01"/>
  </w:style>
  <w:style w:type="table" w:styleId="ab">
    <w:name w:val="Table Grid"/>
    <w:basedOn w:val="a1"/>
    <w:uiPriority w:val="39"/>
    <w:rsid w:val="00E73B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E73B01"/>
    <w:pPr>
      <w:tabs>
        <w:tab w:val="center" w:pos="4677"/>
        <w:tab w:val="right" w:pos="9355"/>
      </w:tabs>
      <w:spacing w:after="0" w:line="240" w:lineRule="auto"/>
    </w:pPr>
    <w:rPr>
      <w:lang w:val="ru-RU"/>
    </w:rPr>
  </w:style>
  <w:style w:type="character" w:customStyle="1" w:styleId="ad">
    <w:name w:val="Верхний колонтитул Знак"/>
    <w:basedOn w:val="a0"/>
    <w:link w:val="ac"/>
    <w:uiPriority w:val="99"/>
    <w:rsid w:val="00E73B01"/>
    <w:rPr>
      <w:lang w:val="ru-RU"/>
    </w:rPr>
  </w:style>
  <w:style w:type="paragraph" w:styleId="ae">
    <w:name w:val="footer"/>
    <w:basedOn w:val="a"/>
    <w:link w:val="af"/>
    <w:uiPriority w:val="99"/>
    <w:unhideWhenUsed/>
    <w:rsid w:val="00E73B01"/>
    <w:pPr>
      <w:tabs>
        <w:tab w:val="center" w:pos="4677"/>
        <w:tab w:val="right" w:pos="9355"/>
      </w:tabs>
      <w:spacing w:after="0" w:line="240" w:lineRule="auto"/>
    </w:pPr>
    <w:rPr>
      <w:lang w:val="ru-RU"/>
    </w:rPr>
  </w:style>
  <w:style w:type="character" w:customStyle="1" w:styleId="af">
    <w:name w:val="Нижний колонтитул Знак"/>
    <w:basedOn w:val="a0"/>
    <w:link w:val="ae"/>
    <w:uiPriority w:val="99"/>
    <w:rsid w:val="00E73B01"/>
    <w:rPr>
      <w:lang w:val="ru-RU"/>
    </w:rPr>
  </w:style>
  <w:style w:type="paragraph" w:styleId="af0">
    <w:name w:val="Balloon Text"/>
    <w:basedOn w:val="a"/>
    <w:link w:val="af1"/>
    <w:semiHidden/>
    <w:unhideWhenUsed/>
    <w:rsid w:val="00E73B01"/>
    <w:pPr>
      <w:spacing w:after="0" w:line="240" w:lineRule="auto"/>
    </w:pPr>
    <w:rPr>
      <w:rFonts w:ascii="Tahoma" w:hAnsi="Tahoma" w:cs="Tahoma"/>
      <w:sz w:val="16"/>
      <w:szCs w:val="16"/>
      <w:lang w:val="ru-RU"/>
    </w:rPr>
  </w:style>
  <w:style w:type="character" w:customStyle="1" w:styleId="af1">
    <w:name w:val="Текст выноски Знак"/>
    <w:basedOn w:val="a0"/>
    <w:link w:val="af0"/>
    <w:uiPriority w:val="99"/>
    <w:semiHidden/>
    <w:rsid w:val="00E73B01"/>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59"/>
  </w:style>
  <w:style w:type="paragraph" w:styleId="1">
    <w:name w:val="heading 1"/>
    <w:basedOn w:val="a"/>
    <w:next w:val="a"/>
    <w:link w:val="10"/>
    <w:uiPriority w:val="9"/>
    <w:qFormat/>
    <w:rsid w:val="00E73B01"/>
    <w:pPr>
      <w:keepNext/>
      <w:keepLines/>
      <w:spacing w:before="480" w:after="0" w:line="276" w:lineRule="auto"/>
      <w:outlineLvl w:val="0"/>
    </w:pPr>
    <w:rPr>
      <w:rFonts w:ascii="Cambria" w:eastAsia="Times New Roman" w:hAnsi="Cambria" w:cs="Times New Roman"/>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2767,baiaagaaboqcaaadfacaaauibwaaaaaaaaaaaaaaaaaaaaaaaaaaaaaaaaaaaaaaaaaaaaaaaaaaaaaaaaaaaaaaaaaaaaaaaaaaaaaaaaaaaaaaaaaaaaaaaaaaaaaaaaaaaaaaaaaaaaaaaaaaaaaaaaaaaaaaaaaaaaaaaaaaaaaaaaaaaaaaaaaaaaaaaaaaaaaaaaaaaaaaaaaaaaaaaaaaaaaaaaaaaaaa"/>
    <w:basedOn w:val="a0"/>
    <w:rsid w:val="004F6159"/>
  </w:style>
  <w:style w:type="paragraph" w:styleId="a3">
    <w:name w:val="List Paragraph"/>
    <w:basedOn w:val="a"/>
    <w:uiPriority w:val="34"/>
    <w:qFormat/>
    <w:rsid w:val="00BC625B"/>
    <w:pPr>
      <w:ind w:left="720"/>
      <w:contextualSpacing/>
    </w:pPr>
  </w:style>
  <w:style w:type="character" w:customStyle="1" w:styleId="10">
    <w:name w:val="Заголовок 1 Знак"/>
    <w:basedOn w:val="a0"/>
    <w:link w:val="1"/>
    <w:uiPriority w:val="9"/>
    <w:rsid w:val="00E73B01"/>
    <w:rPr>
      <w:rFonts w:ascii="Cambria" w:eastAsia="Times New Roman" w:hAnsi="Cambria" w:cs="Times New Roman"/>
      <w:b/>
      <w:bCs/>
      <w:color w:val="365F91"/>
      <w:sz w:val="28"/>
      <w:szCs w:val="28"/>
      <w:lang w:val="ru-RU"/>
    </w:rPr>
  </w:style>
  <w:style w:type="numbering" w:customStyle="1" w:styleId="11">
    <w:name w:val="Нет списка1"/>
    <w:next w:val="a2"/>
    <w:uiPriority w:val="99"/>
    <w:semiHidden/>
    <w:unhideWhenUsed/>
    <w:rsid w:val="00E73B01"/>
  </w:style>
  <w:style w:type="numbering" w:customStyle="1" w:styleId="110">
    <w:name w:val="Нет списка11"/>
    <w:next w:val="a2"/>
    <w:uiPriority w:val="99"/>
    <w:semiHidden/>
    <w:unhideWhenUsed/>
    <w:rsid w:val="00E73B01"/>
  </w:style>
  <w:style w:type="paragraph" w:styleId="a4">
    <w:name w:val="Title"/>
    <w:basedOn w:val="a"/>
    <w:link w:val="a5"/>
    <w:qFormat/>
    <w:rsid w:val="00E73B01"/>
    <w:pPr>
      <w:spacing w:after="0" w:line="240" w:lineRule="auto"/>
      <w:jc w:val="center"/>
    </w:pPr>
    <w:rPr>
      <w:rFonts w:ascii="Times New Roman" w:eastAsia="Times New Roman" w:hAnsi="Times New Roman" w:cs="Times New Roman"/>
      <w:b/>
      <w:bCs/>
      <w:sz w:val="28"/>
      <w:szCs w:val="24"/>
      <w:lang w:val="ru-RU"/>
    </w:rPr>
  </w:style>
  <w:style w:type="character" w:customStyle="1" w:styleId="a6">
    <w:name w:val="Заголовок Знак"/>
    <w:basedOn w:val="a0"/>
    <w:uiPriority w:val="10"/>
    <w:rsid w:val="00E73B01"/>
    <w:rPr>
      <w:rFonts w:asciiTheme="majorHAnsi" w:eastAsiaTheme="majorEastAsia" w:hAnsiTheme="majorHAnsi" w:cstheme="majorBidi"/>
      <w:spacing w:val="-10"/>
      <w:kern w:val="28"/>
      <w:sz w:val="56"/>
      <w:szCs w:val="56"/>
    </w:rPr>
  </w:style>
  <w:style w:type="character" w:customStyle="1" w:styleId="a5">
    <w:name w:val="Название Знак"/>
    <w:link w:val="a4"/>
    <w:rsid w:val="00E73B01"/>
    <w:rPr>
      <w:rFonts w:ascii="Times New Roman" w:eastAsia="Times New Roman" w:hAnsi="Times New Roman" w:cs="Times New Roman"/>
      <w:b/>
      <w:bCs/>
      <w:sz w:val="28"/>
      <w:szCs w:val="24"/>
      <w:lang w:val="ru-RU"/>
    </w:rPr>
  </w:style>
  <w:style w:type="character" w:styleId="a7">
    <w:name w:val="Hyperlink"/>
    <w:uiPriority w:val="99"/>
    <w:unhideWhenUsed/>
    <w:rsid w:val="00E73B01"/>
    <w:rPr>
      <w:color w:val="0000FF"/>
      <w:u w:val="single"/>
    </w:rPr>
  </w:style>
  <w:style w:type="paragraph" w:customStyle="1" w:styleId="rvps2">
    <w:name w:val="rvps2"/>
    <w:basedOn w:val="a"/>
    <w:rsid w:val="00E73B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99"/>
    <w:qFormat/>
    <w:rsid w:val="00E73B01"/>
    <w:pPr>
      <w:spacing w:after="0" w:line="240" w:lineRule="auto"/>
    </w:pPr>
    <w:rPr>
      <w:rFonts w:ascii="Calibri" w:eastAsia="Calibri" w:hAnsi="Calibri" w:cs="Times New Roman"/>
      <w:lang w:val="en-US" w:bidi="en-US"/>
    </w:rPr>
  </w:style>
  <w:style w:type="character" w:customStyle="1" w:styleId="rvts9">
    <w:name w:val="rvts9"/>
    <w:basedOn w:val="a0"/>
    <w:rsid w:val="00E73B01"/>
  </w:style>
  <w:style w:type="paragraph" w:styleId="a9">
    <w:name w:val="Normal (Web)"/>
    <w:basedOn w:val="a"/>
    <w:uiPriority w:val="99"/>
    <w:unhideWhenUsed/>
    <w:rsid w:val="00E73B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Strong"/>
    <w:uiPriority w:val="22"/>
    <w:qFormat/>
    <w:rsid w:val="00E73B01"/>
    <w:rPr>
      <w:b/>
      <w:bCs/>
    </w:rPr>
  </w:style>
  <w:style w:type="paragraph" w:customStyle="1" w:styleId="rvps7">
    <w:name w:val="rvps7"/>
    <w:basedOn w:val="a"/>
    <w:rsid w:val="00E73B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E73B01"/>
  </w:style>
  <w:style w:type="table" w:styleId="ab">
    <w:name w:val="Table Grid"/>
    <w:basedOn w:val="a1"/>
    <w:uiPriority w:val="39"/>
    <w:rsid w:val="00E73B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E73B01"/>
    <w:pPr>
      <w:tabs>
        <w:tab w:val="center" w:pos="4677"/>
        <w:tab w:val="right" w:pos="9355"/>
      </w:tabs>
      <w:spacing w:after="0" w:line="240" w:lineRule="auto"/>
    </w:pPr>
    <w:rPr>
      <w:lang w:val="ru-RU"/>
    </w:rPr>
  </w:style>
  <w:style w:type="character" w:customStyle="1" w:styleId="ad">
    <w:name w:val="Верхний колонтитул Знак"/>
    <w:basedOn w:val="a0"/>
    <w:link w:val="ac"/>
    <w:uiPriority w:val="99"/>
    <w:rsid w:val="00E73B01"/>
    <w:rPr>
      <w:lang w:val="ru-RU"/>
    </w:rPr>
  </w:style>
  <w:style w:type="paragraph" w:styleId="ae">
    <w:name w:val="footer"/>
    <w:basedOn w:val="a"/>
    <w:link w:val="af"/>
    <w:uiPriority w:val="99"/>
    <w:unhideWhenUsed/>
    <w:rsid w:val="00E73B01"/>
    <w:pPr>
      <w:tabs>
        <w:tab w:val="center" w:pos="4677"/>
        <w:tab w:val="right" w:pos="9355"/>
      </w:tabs>
      <w:spacing w:after="0" w:line="240" w:lineRule="auto"/>
    </w:pPr>
    <w:rPr>
      <w:lang w:val="ru-RU"/>
    </w:rPr>
  </w:style>
  <w:style w:type="character" w:customStyle="1" w:styleId="af">
    <w:name w:val="Нижний колонтитул Знак"/>
    <w:basedOn w:val="a0"/>
    <w:link w:val="ae"/>
    <w:uiPriority w:val="99"/>
    <w:rsid w:val="00E73B01"/>
    <w:rPr>
      <w:lang w:val="ru-RU"/>
    </w:rPr>
  </w:style>
  <w:style w:type="paragraph" w:styleId="af0">
    <w:name w:val="Balloon Text"/>
    <w:basedOn w:val="a"/>
    <w:link w:val="af1"/>
    <w:semiHidden/>
    <w:unhideWhenUsed/>
    <w:rsid w:val="00E73B01"/>
    <w:pPr>
      <w:spacing w:after="0" w:line="240" w:lineRule="auto"/>
    </w:pPr>
    <w:rPr>
      <w:rFonts w:ascii="Tahoma" w:hAnsi="Tahoma" w:cs="Tahoma"/>
      <w:sz w:val="16"/>
      <w:szCs w:val="16"/>
      <w:lang w:val="ru-RU"/>
    </w:rPr>
  </w:style>
  <w:style w:type="character" w:customStyle="1" w:styleId="af1">
    <w:name w:val="Текст выноски Знак"/>
    <w:basedOn w:val="a0"/>
    <w:link w:val="af0"/>
    <w:uiPriority w:val="99"/>
    <w:semiHidden/>
    <w:rsid w:val="00E73B01"/>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3" Type="http://schemas.microsoft.com/office/2007/relationships/stylesWithEffects" Target="stylesWithEffects.xml"/><Relationship Id="rId7" Type="http://schemas.openxmlformats.org/officeDocument/2006/relationships/hyperlink" Target="mailto:school_Gayi-Ditkovetski@ukr.net"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456-17" TargetMode="External"/><Relationship Id="rId2" Type="http://schemas.openxmlformats.org/officeDocument/2006/relationships/styles" Target="styles.xml"/><Relationship Id="rId16" Type="http://schemas.openxmlformats.org/officeDocument/2006/relationships/hyperlink" Target="https://zakon.rada.gov.ua/laws/show/2456-1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yperlink" Target="https://zakon.rada.gov.ua/laws/show/280/97-%D0%B2%D1%80" TargetMode="External"/><Relationship Id="rId10" Type="http://schemas.openxmlformats.org/officeDocument/2006/relationships/hyperlink" Target="https://zakon.rada.gov.ua/laws/show/2145-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106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49582</Words>
  <Characters>28262</Characters>
  <Application>Microsoft Office Word</Application>
  <DocSecurity>0</DocSecurity>
  <Lines>235</Lines>
  <Paragraphs>155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AdminPC1</dc:creator>
  <cp:lastModifiedBy>20181205</cp:lastModifiedBy>
  <cp:revision>9</cp:revision>
  <cp:lastPrinted>2023-08-17T11:32:00Z</cp:lastPrinted>
  <dcterms:created xsi:type="dcterms:W3CDTF">2024-06-05T08:14:00Z</dcterms:created>
  <dcterms:modified xsi:type="dcterms:W3CDTF">2024-07-16T13:13:00Z</dcterms:modified>
</cp:coreProperties>
</file>