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266" w:rsidRPr="006F5266" w:rsidRDefault="006F5266" w:rsidP="006F5266">
      <w:pPr>
        <w:keepNext/>
        <w:keepLines/>
        <w:spacing w:after="0" w:line="276" w:lineRule="auto"/>
        <w:rPr>
          <w:rFonts w:ascii="Calibri" w:eastAsia="Times New Roman" w:hAnsi="Calibri" w:cs="Times New Roman"/>
          <w:sz w:val="28"/>
          <w:szCs w:val="28"/>
          <w:lang w:eastAsia="uk-UA"/>
        </w:rPr>
      </w:pPr>
      <w:r w:rsidRPr="006F5266">
        <w:rPr>
          <w:rFonts w:ascii="Calibri" w:eastAsia="Times New Roman" w:hAnsi="Calibri" w:cs="Times New Roman"/>
          <w:b/>
          <w:bCs/>
          <w:sz w:val="26"/>
          <w:szCs w:val="26"/>
          <w:lang w:eastAsia="uk-UA"/>
        </w:rPr>
        <w:t xml:space="preserve">                                                                                </w:t>
      </w:r>
      <w:r w:rsidRPr="006F5266">
        <w:rPr>
          <w:rFonts w:ascii="Calibri" w:eastAsia="Times New Roman" w:hAnsi="Calibri" w:cs="Times New Roman"/>
          <w:noProof/>
          <w:sz w:val="28"/>
          <w:szCs w:val="28"/>
          <w:lang w:eastAsia="uk-UA"/>
        </w:rPr>
        <w:drawing>
          <wp:inline distT="0" distB="0" distL="0" distR="0" wp14:anchorId="7C5C0993" wp14:editId="71E83826">
            <wp:extent cx="462915" cy="605790"/>
            <wp:effectExtent l="19050" t="0" r="0" b="0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ED4" w:rsidRPr="00A10F54" w:rsidRDefault="00A14ED4" w:rsidP="00A14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10F5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БРОДІВСЬКА  МІСЬКА РАДА ЛЬВІВСЬКОЇ ОБЛАСТІ</w:t>
      </w:r>
    </w:p>
    <w:p w:rsidR="00A14ED4" w:rsidRPr="00A10F54" w:rsidRDefault="00A14ED4" w:rsidP="00A14ED4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10F5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ВИКОНАВЧИЙ КОМІТЕТ</w:t>
      </w:r>
    </w:p>
    <w:p w:rsidR="00A14ED4" w:rsidRDefault="00A14ED4" w:rsidP="00A14ED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10F5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Р І Ш Е Н </w:t>
      </w:r>
      <w:proofErr w:type="spellStart"/>
      <w:r w:rsidRPr="00A10F5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spellEnd"/>
      <w:r w:rsidRPr="00A10F5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Я</w:t>
      </w:r>
    </w:p>
    <w:p w:rsidR="00A14ED4" w:rsidRDefault="00A14ED4" w:rsidP="00A14ED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A14ED4" w:rsidRDefault="00A14ED4" w:rsidP="00A14ED4">
      <w:pPr>
        <w:spacing w:line="276" w:lineRule="auto"/>
        <w:rPr>
          <w:sz w:val="29"/>
          <w:szCs w:val="29"/>
          <w:u w:val="single"/>
        </w:rPr>
      </w:pPr>
      <w:r w:rsidRPr="00A10F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26 серпня 2025 року                       Броди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Pr="00A10F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338</w:t>
      </w:r>
      <w:r w:rsidRPr="00A10F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/02-02</w:t>
      </w:r>
      <w:r>
        <w:rPr>
          <w:b/>
          <w:sz w:val="28"/>
          <w:szCs w:val="28"/>
        </w:rPr>
        <w:t xml:space="preserve">                          </w:t>
      </w:r>
    </w:p>
    <w:p w:rsidR="006F5266" w:rsidRPr="00A14ED4" w:rsidRDefault="006F5266" w:rsidP="006F5266">
      <w:pPr>
        <w:shd w:val="clear" w:color="auto" w:fill="FFFFFF"/>
        <w:spacing w:after="0" w:line="337" w:lineRule="atLeast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14E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затвердження подання </w:t>
      </w:r>
      <w:r w:rsidR="00A14ED4" w:rsidRPr="00A14E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A14E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органу опіки та піклування  </w:t>
      </w:r>
    </w:p>
    <w:p w:rsidR="006F5266" w:rsidRPr="00A14ED4" w:rsidRDefault="006F5266" w:rsidP="006F5266">
      <w:pPr>
        <w:shd w:val="clear" w:color="auto" w:fill="FFFFFF"/>
        <w:spacing w:after="0" w:line="337" w:lineRule="atLeast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14E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можливість призначення опікуна для недієздатної особи </w:t>
      </w:r>
    </w:p>
    <w:p w:rsidR="006F5266" w:rsidRPr="00A14ED4" w:rsidRDefault="006F5266" w:rsidP="006F5266">
      <w:pPr>
        <w:shd w:val="clear" w:color="auto" w:fill="FFFFFF"/>
        <w:spacing w:after="0" w:line="337" w:lineRule="atLeast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14E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у разі визнання її недієздатною           </w:t>
      </w:r>
    </w:p>
    <w:p w:rsidR="006F5266" w:rsidRPr="00A14ED4" w:rsidRDefault="006F5266" w:rsidP="006F5266">
      <w:pPr>
        <w:shd w:val="clear" w:color="auto" w:fill="FFFFFF"/>
        <w:spacing w:after="0" w:line="337" w:lineRule="atLeast"/>
        <w:outlineLvl w:val="5"/>
        <w:rPr>
          <w:rFonts w:ascii="Calibri" w:eastAsia="Times New Roman" w:hAnsi="Calibri" w:cs="Times New Roman"/>
          <w:bCs/>
          <w:color w:val="000000"/>
          <w:sz w:val="28"/>
          <w:szCs w:val="28"/>
          <w:lang w:eastAsia="uk-UA"/>
        </w:rPr>
      </w:pPr>
    </w:p>
    <w:p w:rsidR="006F5266" w:rsidRPr="00A14ED4" w:rsidRDefault="006F5266" w:rsidP="006F52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4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Керуючись підпунктом 4 пункту «б» частини першої статті 34 Закону України «Про місцеве самоврядування в Україні», статтями 55, 56, 58, 60, 63 Цивільного кодексу України, статтею 300 Цивільного процесуального кодексу </w:t>
      </w:r>
      <w:r w:rsidRPr="00A14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України, Правил опіки та піклування, затверджених наказом Державного комітету України у справах сім’ї та молоді, Міністерства освіти України, Міністерства охорони здоров’я України, Міністерства освіти України, Міністерства праці та соціальної політики України від 26.05.1999р.№34/166/131/88, зареєстрованих в Міністерстві юстиції України 17.06.1999р. №387/3680, </w:t>
      </w:r>
      <w:r w:rsidR="00EF6DDB" w:rsidRPr="00A14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враховуючи протокол засідання </w:t>
      </w:r>
      <w:r w:rsidRPr="00A14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</w:t>
      </w:r>
      <w:r w:rsidRPr="00A14E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8B0803" w:rsidRPr="00A14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6DDB" w:rsidRPr="00A14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опіки</w:t>
      </w:r>
      <w:r w:rsidR="008B0803" w:rsidRPr="00A14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піклування над повнолітніми недієздатними особами від 25.08.2025 № 5</w:t>
      </w:r>
      <w:r w:rsidR="00EF6DDB" w:rsidRPr="00A14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4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 призначення</w:t>
      </w:r>
      <w:r w:rsidRPr="00A14E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A14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опікуном</w:t>
      </w:r>
      <w:r w:rsidR="000D7BDD" w:rsidRPr="00A14E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8B0803" w:rsidRPr="00A14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Стеблія</w:t>
      </w:r>
      <w:proofErr w:type="spellEnd"/>
      <w:r w:rsidR="008B0803" w:rsidRPr="00A14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Юрія Петровича</w:t>
      </w:r>
      <w:r w:rsidR="00B40A92" w:rsidRPr="00A14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14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над </w:t>
      </w:r>
      <w:r w:rsidR="00CC75B2" w:rsidRPr="00A14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="008B0803" w:rsidRPr="00A14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ратом</w:t>
      </w:r>
      <w:r w:rsidR="00CC75B2" w:rsidRPr="00A14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A14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8B0803" w:rsidRPr="00A14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Стеблієм</w:t>
      </w:r>
      <w:proofErr w:type="spellEnd"/>
      <w:r w:rsidR="008B0803" w:rsidRPr="00A14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Ігорем Петровичем</w:t>
      </w:r>
      <w:r w:rsidR="00CC75B2" w:rsidRPr="00A14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A14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виконавчий комітет </w:t>
      </w:r>
      <w:proofErr w:type="spellStart"/>
      <w:r w:rsidRPr="00A14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Бродівської</w:t>
      </w:r>
      <w:proofErr w:type="spellEnd"/>
      <w:r w:rsidRPr="00A14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міської ради</w:t>
      </w:r>
    </w:p>
    <w:p w:rsidR="006F5266" w:rsidRPr="006F5266" w:rsidRDefault="006F5266" w:rsidP="006F52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6F5266" w:rsidRPr="006F5266" w:rsidRDefault="00A14ED4" w:rsidP="006F5266">
      <w:pPr>
        <w:shd w:val="clear" w:color="auto" w:fill="FFFFFF"/>
        <w:spacing w:after="337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uk-UA"/>
        </w:rPr>
      </w:pPr>
      <w:r>
        <w:rPr>
          <w:rFonts w:ascii="Georgia" w:eastAsia="Times New Roman" w:hAnsi="Georgia" w:cs="Times New Roman"/>
          <w:b/>
          <w:bCs/>
          <w:color w:val="000000"/>
          <w:sz w:val="28"/>
          <w:lang w:eastAsia="uk-UA"/>
        </w:rPr>
        <w:t>В И Р І Ш У Є</w:t>
      </w:r>
      <w:r w:rsidR="006F5266" w:rsidRPr="006F5266">
        <w:rPr>
          <w:rFonts w:ascii="Georgia" w:eastAsia="Times New Roman" w:hAnsi="Georgia" w:cs="Times New Roman"/>
          <w:color w:val="000000"/>
          <w:sz w:val="28"/>
          <w:szCs w:val="28"/>
          <w:lang w:eastAsia="uk-UA"/>
        </w:rPr>
        <w:t> </w:t>
      </w:r>
      <w:r w:rsidR="006F5266" w:rsidRPr="006F5266">
        <w:rPr>
          <w:rFonts w:ascii="Georgia" w:eastAsia="Times New Roman" w:hAnsi="Georgia" w:cs="Times New Roman"/>
          <w:b/>
          <w:bCs/>
          <w:color w:val="000000"/>
          <w:sz w:val="28"/>
          <w:lang w:eastAsia="uk-UA"/>
        </w:rPr>
        <w:t>:</w:t>
      </w:r>
    </w:p>
    <w:p w:rsidR="006F5266" w:rsidRPr="00A14ED4" w:rsidRDefault="00A14ED4" w:rsidP="00A14ED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1.</w:t>
      </w:r>
      <w:r w:rsidR="006F5266" w:rsidRPr="00A14ED4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Затвердити подання органу опіки і піклування про можливість призначення</w:t>
      </w:r>
      <w:r w:rsidR="00D049F4" w:rsidRPr="00A14E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8B0803" w:rsidRPr="00A14E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Стеблія</w:t>
      </w:r>
      <w:proofErr w:type="spellEnd"/>
      <w:r w:rsidR="008B0803" w:rsidRPr="00A14E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Юрія Петровича, 19.08.1990 </w:t>
      </w:r>
      <w:r w:rsidR="006F5266" w:rsidRPr="00A14ED4">
        <w:rPr>
          <w:rFonts w:ascii="Times New Roman" w:eastAsia="Times New Roman" w:hAnsi="Times New Roman" w:cs="Times New Roman"/>
          <w:sz w:val="28"/>
          <w:szCs w:val="28"/>
          <w:lang w:eastAsia="uk-UA"/>
        </w:rPr>
        <w:t>р.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F5266" w:rsidRPr="00A14ED4">
        <w:rPr>
          <w:rFonts w:ascii="Times New Roman" w:eastAsia="Times New Roman" w:hAnsi="Times New Roman" w:cs="Times New Roman"/>
          <w:sz w:val="28"/>
          <w:szCs w:val="28"/>
          <w:lang w:eastAsia="uk-UA"/>
        </w:rPr>
        <w:t>н., опікуном над</w:t>
      </w:r>
      <w:r w:rsidR="000D7BDD" w:rsidRPr="00A14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8B0803" w:rsidRPr="00A14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Стеблієм</w:t>
      </w:r>
      <w:proofErr w:type="spellEnd"/>
      <w:r w:rsidR="008B0803" w:rsidRPr="00A14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Ігорем Петровичем</w:t>
      </w:r>
      <w:r w:rsidR="00AC419B" w:rsidRPr="00A14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8B0803" w:rsidRPr="00A14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02</w:t>
      </w:r>
      <w:r w:rsidR="00AC419B" w:rsidRPr="00A14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</w:t>
      </w:r>
      <w:r w:rsidR="008B0803" w:rsidRPr="00A14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AC419B" w:rsidRPr="00A14ED4">
        <w:rPr>
          <w:rFonts w:ascii="Times New Roman" w:eastAsia="Times New Roman" w:hAnsi="Times New Roman" w:cs="Times New Roman"/>
          <w:sz w:val="28"/>
          <w:szCs w:val="28"/>
          <w:lang w:eastAsia="uk-UA"/>
        </w:rPr>
        <w:t>.1</w:t>
      </w:r>
      <w:r w:rsidR="00D049F4" w:rsidRPr="00A14ED4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8B0803" w:rsidRPr="00A14ED4">
        <w:rPr>
          <w:rFonts w:ascii="Times New Roman" w:eastAsia="Times New Roman" w:hAnsi="Times New Roman" w:cs="Times New Roman"/>
          <w:sz w:val="28"/>
          <w:szCs w:val="28"/>
          <w:lang w:eastAsia="uk-UA"/>
        </w:rPr>
        <w:t>84</w:t>
      </w:r>
      <w:r w:rsidR="00AC419B" w:rsidRPr="00A14E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049F4" w:rsidRPr="00A14ED4">
        <w:rPr>
          <w:rFonts w:ascii="Times New Roman" w:eastAsia="Times New Roman" w:hAnsi="Times New Roman" w:cs="Times New Roman"/>
          <w:sz w:val="28"/>
          <w:szCs w:val="28"/>
          <w:lang w:eastAsia="uk-UA"/>
        </w:rPr>
        <w:t>р.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049F4" w:rsidRPr="00A14ED4">
        <w:rPr>
          <w:rFonts w:ascii="Times New Roman" w:eastAsia="Times New Roman" w:hAnsi="Times New Roman" w:cs="Times New Roman"/>
          <w:sz w:val="28"/>
          <w:szCs w:val="28"/>
          <w:lang w:eastAsia="uk-UA"/>
        </w:rPr>
        <w:t>н.</w:t>
      </w:r>
      <w:r w:rsidR="00AC419B" w:rsidRPr="00A14ED4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049F4" w:rsidRPr="00A14E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r w:rsidR="00AC419B" w:rsidRPr="00A14ED4">
        <w:rPr>
          <w:rFonts w:ascii="Times New Roman" w:eastAsia="Times New Roman" w:hAnsi="Times New Roman" w:cs="Times New Roman"/>
          <w:sz w:val="28"/>
          <w:szCs w:val="28"/>
          <w:lang w:eastAsia="uk-UA"/>
        </w:rPr>
        <w:t>разі визнання його</w:t>
      </w:r>
      <w:r w:rsidR="006F5266" w:rsidRPr="00A14E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недієздатн</w:t>
      </w:r>
      <w:r w:rsidR="00AC419B" w:rsidRPr="00A14ED4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="006F5266" w:rsidRPr="00A14ED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F5266" w:rsidRPr="00A14ED4" w:rsidRDefault="00A14ED4" w:rsidP="00A14ED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2.</w:t>
      </w:r>
      <w:r w:rsidR="006F5266" w:rsidRPr="00A14E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Направити в </w:t>
      </w:r>
      <w:proofErr w:type="spellStart"/>
      <w:r w:rsidR="006F5266" w:rsidRPr="00A14E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Бродівський</w:t>
      </w:r>
      <w:proofErr w:type="spellEnd"/>
      <w:r w:rsidR="006F5266" w:rsidRPr="00A14E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районний суд Льв</w:t>
      </w:r>
      <w:r w:rsidR="00EF6DDB" w:rsidRPr="00A14E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івс</w:t>
      </w:r>
      <w:r w:rsidR="000D7BDD" w:rsidRPr="00A14E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ької області по справі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</w:t>
      </w:r>
      <w:r w:rsidR="000D7BDD" w:rsidRPr="00A14E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№</w:t>
      </w:r>
      <w:r w:rsidR="003871AF" w:rsidRPr="00A14E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439/2161/24</w:t>
      </w:r>
      <w:r w:rsidR="000D7BDD" w:rsidRPr="00A14ED4">
        <w:rPr>
          <w:sz w:val="28"/>
          <w:szCs w:val="28"/>
        </w:rPr>
        <w:t xml:space="preserve"> </w:t>
      </w:r>
      <w:r w:rsidR="006F5266" w:rsidRPr="00A14E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за заявою </w:t>
      </w:r>
      <w:proofErr w:type="spellStart"/>
      <w:r w:rsidR="003871AF" w:rsidRPr="00A14E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Стеблія</w:t>
      </w:r>
      <w:proofErr w:type="spellEnd"/>
      <w:r w:rsidR="003871AF" w:rsidRPr="00A14E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Юрія Пет</w:t>
      </w:r>
      <w:r w:rsidR="00AC419B" w:rsidRPr="00A14E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="000D7BDD" w:rsidRPr="00A14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овича</w:t>
      </w:r>
      <w:r w:rsidR="006F5266" w:rsidRPr="00A14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,</w:t>
      </w:r>
      <w:r w:rsidR="006F5266" w:rsidRPr="00A14E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подання органу опіки та піклування про визнання особи недієздатною, встановлення</w:t>
      </w:r>
      <w:r w:rsidR="005D3801" w:rsidRPr="00A14E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опіки та призначення опікуна</w:t>
      </w:r>
      <w:r w:rsidR="000D7BDD" w:rsidRPr="00A14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3871AF" w:rsidRPr="00A14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Стеблію</w:t>
      </w:r>
      <w:proofErr w:type="spellEnd"/>
      <w:r w:rsidR="003871AF" w:rsidRPr="00A14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Ігорю Петр</w:t>
      </w:r>
      <w:r w:rsidR="00AC419B" w:rsidRPr="00A14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овичу</w:t>
      </w:r>
      <w:r w:rsidR="006F5266" w:rsidRPr="00A14E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6F5266" w:rsidRPr="00A14ED4" w:rsidRDefault="00A14ED4" w:rsidP="00A14ED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3.</w:t>
      </w:r>
      <w:r w:rsidR="006F5266" w:rsidRPr="00A14E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Контроль за виконанням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аного рішення покласти на першого з</w:t>
      </w:r>
      <w:r w:rsidR="006F5266" w:rsidRPr="00A14E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аступника міського голови Ірину </w:t>
      </w:r>
      <w:proofErr w:type="spellStart"/>
      <w:r w:rsidR="006F5266" w:rsidRPr="00A14E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леху</w:t>
      </w:r>
      <w:proofErr w:type="spellEnd"/>
      <w:r w:rsidR="006F5266" w:rsidRPr="00A14E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14ED4" w:rsidRDefault="006F5266" w:rsidP="006F5266">
      <w:pPr>
        <w:shd w:val="clear" w:color="auto" w:fill="FFFFFF"/>
        <w:spacing w:after="337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uk-UA"/>
        </w:rPr>
      </w:pPr>
      <w:r w:rsidRPr="006F5266">
        <w:rPr>
          <w:rFonts w:ascii="Georgia" w:eastAsia="Times New Roman" w:hAnsi="Georgia" w:cs="Times New Roman"/>
          <w:color w:val="000000"/>
          <w:sz w:val="26"/>
          <w:szCs w:val="26"/>
          <w:lang w:eastAsia="uk-UA"/>
        </w:rPr>
        <w:t> </w:t>
      </w:r>
    </w:p>
    <w:p w:rsidR="00A14ED4" w:rsidRDefault="00A14ED4" w:rsidP="00A14ED4">
      <w:pPr>
        <w:rPr>
          <w:rFonts w:ascii="Georgia" w:eastAsia="Times New Roman" w:hAnsi="Georgia" w:cs="Times New Roman"/>
          <w:sz w:val="26"/>
          <w:szCs w:val="26"/>
          <w:lang w:eastAsia="uk-UA"/>
        </w:rPr>
      </w:pPr>
      <w:bookmarkStart w:id="0" w:name="_GoBack"/>
      <w:bookmarkEnd w:id="0"/>
    </w:p>
    <w:p w:rsidR="006F5266" w:rsidRPr="00A14ED4" w:rsidRDefault="00A14ED4" w:rsidP="00A14ED4">
      <w:pPr>
        <w:rPr>
          <w:rFonts w:ascii="Georgia" w:eastAsia="Times New Roman" w:hAnsi="Georgia" w:cs="Times New Roman"/>
          <w:sz w:val="28"/>
          <w:szCs w:val="28"/>
          <w:lang w:eastAsia="uk-UA"/>
        </w:rPr>
      </w:pPr>
      <w:r w:rsidRPr="00A14ED4">
        <w:rPr>
          <w:rFonts w:ascii="Georgia" w:eastAsia="Times New Roman" w:hAnsi="Georgia" w:cs="Times New Roman"/>
          <w:sz w:val="28"/>
          <w:szCs w:val="28"/>
          <w:lang w:eastAsia="uk-UA"/>
        </w:rPr>
        <w:t xml:space="preserve">Перший заступник міського голови                                    </w:t>
      </w:r>
      <w:r>
        <w:rPr>
          <w:rFonts w:ascii="Georgia" w:eastAsia="Times New Roman" w:hAnsi="Georgia" w:cs="Times New Roman"/>
          <w:sz w:val="28"/>
          <w:szCs w:val="28"/>
          <w:lang w:eastAsia="uk-UA"/>
        </w:rPr>
        <w:t xml:space="preserve">          </w:t>
      </w:r>
      <w:r w:rsidRPr="00A14ED4">
        <w:rPr>
          <w:rFonts w:ascii="Georgia" w:eastAsia="Times New Roman" w:hAnsi="Georgia" w:cs="Times New Roman"/>
          <w:sz w:val="28"/>
          <w:szCs w:val="28"/>
          <w:lang w:eastAsia="uk-UA"/>
        </w:rPr>
        <w:t>Ірина ОЛЕХА</w:t>
      </w:r>
    </w:p>
    <w:sectPr w:rsidR="006F5266" w:rsidRPr="00A14ED4" w:rsidSect="00A14ED4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05B83"/>
    <w:multiLevelType w:val="hybridMultilevel"/>
    <w:tmpl w:val="B0B6BB9A"/>
    <w:lvl w:ilvl="0" w:tplc="6B4A80A4">
      <w:start w:val="1"/>
      <w:numFmt w:val="decimal"/>
      <w:lvlText w:val="%1."/>
      <w:lvlJc w:val="left"/>
      <w:pPr>
        <w:ind w:left="615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335" w:hanging="360"/>
      </w:pPr>
    </w:lvl>
    <w:lvl w:ilvl="2" w:tplc="0422001B" w:tentative="1">
      <w:start w:val="1"/>
      <w:numFmt w:val="lowerRoman"/>
      <w:lvlText w:val="%3."/>
      <w:lvlJc w:val="right"/>
      <w:pPr>
        <w:ind w:left="2055" w:hanging="180"/>
      </w:pPr>
    </w:lvl>
    <w:lvl w:ilvl="3" w:tplc="0422000F" w:tentative="1">
      <w:start w:val="1"/>
      <w:numFmt w:val="decimal"/>
      <w:lvlText w:val="%4."/>
      <w:lvlJc w:val="left"/>
      <w:pPr>
        <w:ind w:left="2775" w:hanging="360"/>
      </w:pPr>
    </w:lvl>
    <w:lvl w:ilvl="4" w:tplc="04220019" w:tentative="1">
      <w:start w:val="1"/>
      <w:numFmt w:val="lowerLetter"/>
      <w:lvlText w:val="%5."/>
      <w:lvlJc w:val="left"/>
      <w:pPr>
        <w:ind w:left="3495" w:hanging="360"/>
      </w:pPr>
    </w:lvl>
    <w:lvl w:ilvl="5" w:tplc="0422001B" w:tentative="1">
      <w:start w:val="1"/>
      <w:numFmt w:val="lowerRoman"/>
      <w:lvlText w:val="%6."/>
      <w:lvlJc w:val="right"/>
      <w:pPr>
        <w:ind w:left="4215" w:hanging="180"/>
      </w:pPr>
    </w:lvl>
    <w:lvl w:ilvl="6" w:tplc="0422000F" w:tentative="1">
      <w:start w:val="1"/>
      <w:numFmt w:val="decimal"/>
      <w:lvlText w:val="%7."/>
      <w:lvlJc w:val="left"/>
      <w:pPr>
        <w:ind w:left="4935" w:hanging="360"/>
      </w:pPr>
    </w:lvl>
    <w:lvl w:ilvl="7" w:tplc="04220019" w:tentative="1">
      <w:start w:val="1"/>
      <w:numFmt w:val="lowerLetter"/>
      <w:lvlText w:val="%8."/>
      <w:lvlJc w:val="left"/>
      <w:pPr>
        <w:ind w:left="5655" w:hanging="360"/>
      </w:pPr>
    </w:lvl>
    <w:lvl w:ilvl="8" w:tplc="0422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381A0E35"/>
    <w:multiLevelType w:val="hybridMultilevel"/>
    <w:tmpl w:val="B0B6BB9A"/>
    <w:lvl w:ilvl="0" w:tplc="6B4A80A4">
      <w:start w:val="1"/>
      <w:numFmt w:val="decimal"/>
      <w:lvlText w:val="%1."/>
      <w:lvlJc w:val="left"/>
      <w:pPr>
        <w:ind w:left="615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335" w:hanging="360"/>
      </w:pPr>
    </w:lvl>
    <w:lvl w:ilvl="2" w:tplc="0422001B" w:tentative="1">
      <w:start w:val="1"/>
      <w:numFmt w:val="lowerRoman"/>
      <w:lvlText w:val="%3."/>
      <w:lvlJc w:val="right"/>
      <w:pPr>
        <w:ind w:left="2055" w:hanging="180"/>
      </w:pPr>
    </w:lvl>
    <w:lvl w:ilvl="3" w:tplc="0422000F" w:tentative="1">
      <w:start w:val="1"/>
      <w:numFmt w:val="decimal"/>
      <w:lvlText w:val="%4."/>
      <w:lvlJc w:val="left"/>
      <w:pPr>
        <w:ind w:left="2775" w:hanging="360"/>
      </w:pPr>
    </w:lvl>
    <w:lvl w:ilvl="4" w:tplc="04220019" w:tentative="1">
      <w:start w:val="1"/>
      <w:numFmt w:val="lowerLetter"/>
      <w:lvlText w:val="%5."/>
      <w:lvlJc w:val="left"/>
      <w:pPr>
        <w:ind w:left="3495" w:hanging="360"/>
      </w:pPr>
    </w:lvl>
    <w:lvl w:ilvl="5" w:tplc="0422001B" w:tentative="1">
      <w:start w:val="1"/>
      <w:numFmt w:val="lowerRoman"/>
      <w:lvlText w:val="%6."/>
      <w:lvlJc w:val="right"/>
      <w:pPr>
        <w:ind w:left="4215" w:hanging="180"/>
      </w:pPr>
    </w:lvl>
    <w:lvl w:ilvl="6" w:tplc="0422000F" w:tentative="1">
      <w:start w:val="1"/>
      <w:numFmt w:val="decimal"/>
      <w:lvlText w:val="%7."/>
      <w:lvlJc w:val="left"/>
      <w:pPr>
        <w:ind w:left="4935" w:hanging="360"/>
      </w:pPr>
    </w:lvl>
    <w:lvl w:ilvl="7" w:tplc="04220019" w:tentative="1">
      <w:start w:val="1"/>
      <w:numFmt w:val="lowerLetter"/>
      <w:lvlText w:val="%8."/>
      <w:lvlJc w:val="left"/>
      <w:pPr>
        <w:ind w:left="5655" w:hanging="360"/>
      </w:pPr>
    </w:lvl>
    <w:lvl w:ilvl="8" w:tplc="0422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3D2F730C"/>
    <w:multiLevelType w:val="hybridMultilevel"/>
    <w:tmpl w:val="B0B6BB9A"/>
    <w:lvl w:ilvl="0" w:tplc="6B4A80A4">
      <w:start w:val="1"/>
      <w:numFmt w:val="decimal"/>
      <w:lvlText w:val="%1."/>
      <w:lvlJc w:val="left"/>
      <w:pPr>
        <w:ind w:left="615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335" w:hanging="360"/>
      </w:pPr>
    </w:lvl>
    <w:lvl w:ilvl="2" w:tplc="0422001B" w:tentative="1">
      <w:start w:val="1"/>
      <w:numFmt w:val="lowerRoman"/>
      <w:lvlText w:val="%3."/>
      <w:lvlJc w:val="right"/>
      <w:pPr>
        <w:ind w:left="2055" w:hanging="180"/>
      </w:pPr>
    </w:lvl>
    <w:lvl w:ilvl="3" w:tplc="0422000F" w:tentative="1">
      <w:start w:val="1"/>
      <w:numFmt w:val="decimal"/>
      <w:lvlText w:val="%4."/>
      <w:lvlJc w:val="left"/>
      <w:pPr>
        <w:ind w:left="2775" w:hanging="360"/>
      </w:pPr>
    </w:lvl>
    <w:lvl w:ilvl="4" w:tplc="04220019" w:tentative="1">
      <w:start w:val="1"/>
      <w:numFmt w:val="lowerLetter"/>
      <w:lvlText w:val="%5."/>
      <w:lvlJc w:val="left"/>
      <w:pPr>
        <w:ind w:left="3495" w:hanging="360"/>
      </w:pPr>
    </w:lvl>
    <w:lvl w:ilvl="5" w:tplc="0422001B" w:tentative="1">
      <w:start w:val="1"/>
      <w:numFmt w:val="lowerRoman"/>
      <w:lvlText w:val="%6."/>
      <w:lvlJc w:val="right"/>
      <w:pPr>
        <w:ind w:left="4215" w:hanging="180"/>
      </w:pPr>
    </w:lvl>
    <w:lvl w:ilvl="6" w:tplc="0422000F" w:tentative="1">
      <w:start w:val="1"/>
      <w:numFmt w:val="decimal"/>
      <w:lvlText w:val="%7."/>
      <w:lvlJc w:val="left"/>
      <w:pPr>
        <w:ind w:left="4935" w:hanging="360"/>
      </w:pPr>
    </w:lvl>
    <w:lvl w:ilvl="7" w:tplc="04220019" w:tentative="1">
      <w:start w:val="1"/>
      <w:numFmt w:val="lowerLetter"/>
      <w:lvlText w:val="%8."/>
      <w:lvlJc w:val="left"/>
      <w:pPr>
        <w:ind w:left="5655" w:hanging="360"/>
      </w:pPr>
    </w:lvl>
    <w:lvl w:ilvl="8" w:tplc="0422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ECD"/>
    <w:rsid w:val="000D7BDD"/>
    <w:rsid w:val="00104F58"/>
    <w:rsid w:val="001778A7"/>
    <w:rsid w:val="0019124D"/>
    <w:rsid w:val="00277C4F"/>
    <w:rsid w:val="0029168E"/>
    <w:rsid w:val="003871AF"/>
    <w:rsid w:val="00414080"/>
    <w:rsid w:val="0043297F"/>
    <w:rsid w:val="004523DD"/>
    <w:rsid w:val="005D3801"/>
    <w:rsid w:val="00650ECD"/>
    <w:rsid w:val="006E0EC2"/>
    <w:rsid w:val="006F5266"/>
    <w:rsid w:val="00777F2E"/>
    <w:rsid w:val="00796698"/>
    <w:rsid w:val="008B0803"/>
    <w:rsid w:val="00986BEB"/>
    <w:rsid w:val="00A14ED4"/>
    <w:rsid w:val="00A9357C"/>
    <w:rsid w:val="00AC419B"/>
    <w:rsid w:val="00B40A92"/>
    <w:rsid w:val="00CA1D2A"/>
    <w:rsid w:val="00CB70C2"/>
    <w:rsid w:val="00CC75B2"/>
    <w:rsid w:val="00D049F4"/>
    <w:rsid w:val="00EA366B"/>
    <w:rsid w:val="00EC565E"/>
    <w:rsid w:val="00EF5A6D"/>
    <w:rsid w:val="00EF6DDB"/>
    <w:rsid w:val="00FB5304"/>
    <w:rsid w:val="00FC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86B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86B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1263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sofa</dc:creator>
  <cp:lastModifiedBy>user</cp:lastModifiedBy>
  <cp:revision>3</cp:revision>
  <cp:lastPrinted>2025-04-29T09:14:00Z</cp:lastPrinted>
  <dcterms:created xsi:type="dcterms:W3CDTF">2025-08-26T12:56:00Z</dcterms:created>
  <dcterms:modified xsi:type="dcterms:W3CDTF">2025-08-26T13:22:00Z</dcterms:modified>
</cp:coreProperties>
</file>