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66C76" w14:textId="77777777" w:rsidR="00DC22C0" w:rsidRPr="00FA3D3C" w:rsidRDefault="00DC22C0" w:rsidP="00DC22C0">
      <w:pPr>
        <w:keepNext/>
        <w:keepLines/>
        <w:ind w:left="1" w:hanging="3"/>
      </w:pPr>
      <w:r w:rsidRPr="00FA3D3C">
        <w:rPr>
          <w:noProof/>
          <w:sz w:val="28"/>
          <w:szCs w:val="28"/>
        </w:rPr>
        <w:t xml:space="preserve">                                                             </w:t>
      </w:r>
      <w:r w:rsidRPr="00FA3D3C">
        <w:rPr>
          <w:noProof/>
          <w:sz w:val="28"/>
          <w:szCs w:val="28"/>
          <w:lang w:eastAsia="uk-UA"/>
        </w:rPr>
        <w:drawing>
          <wp:inline distT="0" distB="0" distL="0" distR="0" wp14:anchorId="1A64943F" wp14:editId="1F980417">
            <wp:extent cx="447675" cy="600075"/>
            <wp:effectExtent l="0" t="0" r="9525" b="9525"/>
            <wp:docPr id="11" name="Рисунок 11" descr="Зображення, що містить текст, символ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Зображення, що містить текст, символ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CD40" w14:textId="77777777" w:rsidR="00DC22C0" w:rsidRDefault="00DC22C0" w:rsidP="00DC22C0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FA3D3C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359DD6C2" w14:textId="77777777" w:rsidR="00DC22C0" w:rsidRPr="00FA3D3C" w:rsidRDefault="00DC22C0" w:rsidP="00DC22C0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ВИКОНАВЧИЙ КОМІТЕТ</w:t>
      </w:r>
    </w:p>
    <w:p w14:paraId="0344A766" w14:textId="77777777" w:rsidR="00DC22C0" w:rsidRPr="00FA3D3C" w:rsidRDefault="00DC22C0" w:rsidP="00DC22C0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FA3D3C">
        <w:rPr>
          <w:b/>
          <w:sz w:val="28"/>
          <w:szCs w:val="28"/>
        </w:rPr>
        <w:t xml:space="preserve">Р І Ш Е Н </w:t>
      </w:r>
      <w:proofErr w:type="spellStart"/>
      <w:r w:rsidRPr="00FA3D3C">
        <w:rPr>
          <w:b/>
          <w:sz w:val="28"/>
          <w:szCs w:val="28"/>
        </w:rPr>
        <w:t>Н</w:t>
      </w:r>
      <w:proofErr w:type="spellEnd"/>
      <w:r w:rsidRPr="00FA3D3C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DC22C0" w:rsidRPr="00FA3D3C" w14:paraId="7330F1BC" w14:textId="77777777" w:rsidTr="00C81600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9C23" w14:textId="77777777" w:rsidR="00DC22C0" w:rsidRPr="00FA3D3C" w:rsidRDefault="00DC22C0" w:rsidP="00C81600">
            <w:pPr>
              <w:ind w:hanging="2"/>
              <w:jc w:val="center"/>
            </w:pPr>
          </w:p>
        </w:tc>
      </w:tr>
    </w:tbl>
    <w:p w14:paraId="37B6B65A" w14:textId="3C23622E" w:rsidR="00DC22C0" w:rsidRDefault="00A022A2" w:rsidP="00DC22C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 w:rsidR="006A26E7">
        <w:rPr>
          <w:sz w:val="28"/>
          <w:szCs w:val="28"/>
        </w:rPr>
        <w:t>жовт</w:t>
      </w:r>
      <w:r w:rsidR="00DC22C0">
        <w:rPr>
          <w:sz w:val="28"/>
          <w:szCs w:val="28"/>
        </w:rPr>
        <w:t>ня 202</w:t>
      </w:r>
      <w:r w:rsidR="006A26E7">
        <w:rPr>
          <w:sz w:val="28"/>
          <w:szCs w:val="28"/>
        </w:rPr>
        <w:t>5</w:t>
      </w:r>
      <w:r w:rsidR="00DC22C0">
        <w:rPr>
          <w:sz w:val="28"/>
          <w:szCs w:val="28"/>
        </w:rPr>
        <w:t xml:space="preserve"> року</w:t>
      </w:r>
      <w:r w:rsidR="00DC22C0" w:rsidRPr="00FA3D3C">
        <w:rPr>
          <w:sz w:val="28"/>
          <w:szCs w:val="28"/>
        </w:rPr>
        <w:t xml:space="preserve">                              Броди              </w:t>
      </w:r>
      <w:r>
        <w:rPr>
          <w:sz w:val="28"/>
          <w:szCs w:val="28"/>
        </w:rPr>
        <w:t xml:space="preserve">                            № 418</w:t>
      </w:r>
      <w:r w:rsidR="00DC22C0">
        <w:rPr>
          <w:sz w:val="28"/>
          <w:szCs w:val="28"/>
        </w:rPr>
        <w:t>/02-02</w:t>
      </w:r>
    </w:p>
    <w:p w14:paraId="777E7AAD" w14:textId="77777777" w:rsidR="00DC22C0" w:rsidRPr="00387B16" w:rsidRDefault="00DC22C0" w:rsidP="00DC22C0">
      <w:pPr>
        <w:ind w:left="1" w:hanging="3"/>
        <w:rPr>
          <w:sz w:val="28"/>
          <w:szCs w:val="28"/>
        </w:rPr>
      </w:pPr>
    </w:p>
    <w:p w14:paraId="4A3532D6" w14:textId="0092F3C5" w:rsidR="00DC22C0" w:rsidRDefault="00DC22C0" w:rsidP="00DC22C0">
      <w:pPr>
        <w:tabs>
          <w:tab w:val="left" w:pos="4332"/>
          <w:tab w:val="left" w:pos="7740"/>
        </w:tabs>
        <w:spacing w:before="7"/>
        <w:ind w:left="102" w:right="1325"/>
        <w:rPr>
          <w:b/>
          <w:sz w:val="28"/>
        </w:rPr>
      </w:pPr>
      <w:r>
        <w:rPr>
          <w:b/>
          <w:sz w:val="28"/>
        </w:rPr>
        <w:t xml:space="preserve">Про </w:t>
      </w:r>
      <w:r w:rsidR="006A26E7">
        <w:rPr>
          <w:b/>
          <w:sz w:val="28"/>
        </w:rPr>
        <w:t xml:space="preserve">внесення змін до складу </w:t>
      </w:r>
      <w:r>
        <w:rPr>
          <w:b/>
          <w:sz w:val="28"/>
        </w:rPr>
        <w:t xml:space="preserve">Координаційної ради з питань запобігання домашньому насильству, насильству за ознакою статті та протидії торгівлі людьми, ґендерної рівності на території </w:t>
      </w:r>
      <w:proofErr w:type="spellStart"/>
      <w:r>
        <w:rPr>
          <w:b/>
          <w:sz w:val="28"/>
        </w:rPr>
        <w:t>Бродівської</w:t>
      </w:r>
      <w:proofErr w:type="spellEnd"/>
      <w:r>
        <w:rPr>
          <w:b/>
          <w:sz w:val="28"/>
        </w:rPr>
        <w:t xml:space="preserve"> міської територіальної </w:t>
      </w:r>
      <w:r>
        <w:rPr>
          <w:b/>
          <w:spacing w:val="-2"/>
          <w:sz w:val="28"/>
        </w:rPr>
        <w:t>громади</w:t>
      </w:r>
    </w:p>
    <w:p w14:paraId="75EC1C79" w14:textId="77777777" w:rsidR="00DC22C0" w:rsidRDefault="00DC22C0" w:rsidP="00DC22C0">
      <w:pPr>
        <w:pStyle w:val="a3"/>
        <w:spacing w:before="316"/>
        <w:ind w:left="0"/>
        <w:jc w:val="left"/>
        <w:rPr>
          <w:b/>
        </w:rPr>
      </w:pPr>
    </w:p>
    <w:p w14:paraId="7E0D3AE6" w14:textId="77777777" w:rsidR="00DC22C0" w:rsidRDefault="00DC22C0" w:rsidP="00DC22C0">
      <w:pPr>
        <w:pStyle w:val="a3"/>
        <w:spacing w:before="1"/>
        <w:ind w:right="100" w:firstLine="566"/>
      </w:pPr>
      <w:r>
        <w:rPr>
          <w:lang w:eastAsia="uk-UA"/>
        </w:rPr>
        <w:t>К</w:t>
      </w:r>
      <w:r w:rsidRPr="00FE5F6E">
        <w:rPr>
          <w:lang w:eastAsia="uk-UA"/>
        </w:rPr>
        <w:t>еруючись ст.40, ч.1 ст.52, ч.6 ст.59 Закону Укра</w:t>
      </w:r>
      <w:r>
        <w:rPr>
          <w:lang w:eastAsia="uk-UA"/>
        </w:rPr>
        <w:t xml:space="preserve">їни «Про місцеве самоврядування </w:t>
      </w:r>
      <w:r w:rsidRPr="00FE5F6E">
        <w:rPr>
          <w:lang w:eastAsia="uk-UA"/>
        </w:rPr>
        <w:t>в Україні»</w:t>
      </w:r>
      <w:r>
        <w:t xml:space="preserve">, відповідно до Законів України </w:t>
      </w:r>
      <w:bookmarkStart w:id="0" w:name="_Hlk161929335"/>
      <w:r>
        <w:t>«Про запобігання та протидію домашньому насильству»</w:t>
      </w:r>
      <w:bookmarkEnd w:id="0"/>
      <w:r>
        <w:t>, «Про забезпечення рівних прав та можливостей жінок і чоловіків», «Про протидію торгівлі людьми», постанов Кабінету Міністрів України 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від 05 вересня 2007 року №1087 «Про консультативно-дорадчі органи з питань сім’ї, ґендерної рівності, демографічного розвитку, запобігання та протидії домашньому насильству та протидії торгівлі людьми, виконавчий комітет міської ради</w:t>
      </w:r>
    </w:p>
    <w:p w14:paraId="5C998DF4" w14:textId="77777777" w:rsidR="00DC22C0" w:rsidRDefault="00DC22C0" w:rsidP="00DC22C0">
      <w:pPr>
        <w:pStyle w:val="a3"/>
        <w:spacing w:before="1"/>
        <w:ind w:right="100"/>
      </w:pPr>
    </w:p>
    <w:p w14:paraId="09E7A1FC" w14:textId="71D7169A" w:rsidR="00DC22C0" w:rsidRDefault="00DC22C0" w:rsidP="00DC22C0">
      <w:pPr>
        <w:pStyle w:val="a3"/>
        <w:spacing w:before="1"/>
        <w:ind w:right="100"/>
      </w:pPr>
      <w:r>
        <w:rPr>
          <w:b/>
        </w:rPr>
        <w:t>В</w:t>
      </w:r>
      <w:r w:rsidR="00A022A2">
        <w:rPr>
          <w:b/>
        </w:rPr>
        <w:t xml:space="preserve"> </w:t>
      </w:r>
      <w:r>
        <w:rPr>
          <w:b/>
        </w:rPr>
        <w:t>И</w:t>
      </w:r>
      <w:r w:rsidR="00A022A2">
        <w:rPr>
          <w:b/>
        </w:rPr>
        <w:t xml:space="preserve"> </w:t>
      </w:r>
      <w:r>
        <w:rPr>
          <w:b/>
        </w:rPr>
        <w:t>Р</w:t>
      </w:r>
      <w:r w:rsidR="00A022A2">
        <w:rPr>
          <w:b/>
        </w:rPr>
        <w:t xml:space="preserve"> </w:t>
      </w:r>
      <w:r>
        <w:rPr>
          <w:b/>
        </w:rPr>
        <w:t>І</w:t>
      </w:r>
      <w:r w:rsidR="00A022A2">
        <w:rPr>
          <w:b/>
        </w:rPr>
        <w:t xml:space="preserve"> </w:t>
      </w:r>
      <w:r>
        <w:rPr>
          <w:b/>
        </w:rPr>
        <w:t>Ш</w:t>
      </w:r>
      <w:r w:rsidR="00A022A2">
        <w:rPr>
          <w:b/>
        </w:rPr>
        <w:t xml:space="preserve"> </w:t>
      </w:r>
      <w:r>
        <w:rPr>
          <w:b/>
        </w:rPr>
        <w:t>У</w:t>
      </w:r>
      <w:r w:rsidR="00A022A2">
        <w:rPr>
          <w:b/>
        </w:rPr>
        <w:t xml:space="preserve"> </w:t>
      </w:r>
      <w:r>
        <w:rPr>
          <w:b/>
        </w:rPr>
        <w:t>Є</w:t>
      </w:r>
      <w:r>
        <w:t>:</w:t>
      </w:r>
    </w:p>
    <w:p w14:paraId="163DF9F2" w14:textId="77777777" w:rsidR="00DC22C0" w:rsidRDefault="00DC22C0" w:rsidP="00DC22C0">
      <w:pPr>
        <w:pStyle w:val="a3"/>
        <w:spacing w:before="1"/>
        <w:ind w:right="100" w:firstLine="566"/>
      </w:pPr>
    </w:p>
    <w:p w14:paraId="62AA71A2" w14:textId="00AF19E7" w:rsidR="00DC22C0" w:rsidRPr="006A26E7" w:rsidRDefault="00DC22C0" w:rsidP="00DC22C0">
      <w:pPr>
        <w:pStyle w:val="a3"/>
        <w:spacing w:before="1"/>
        <w:ind w:right="100"/>
      </w:pPr>
      <w:bookmarkStart w:id="1" w:name="_Hlk161929043"/>
      <w:r>
        <w:t xml:space="preserve">       1.</w:t>
      </w:r>
      <w:r w:rsidR="006A26E7">
        <w:t>Внести зміни до складу Координаційної ради</w:t>
      </w:r>
      <w:r>
        <w:t xml:space="preserve"> з питань запобігання домашньому насильству, насильству за ознакою статті та протидії торгівлі людьми, ґендерної рівності на території </w:t>
      </w:r>
      <w:proofErr w:type="spellStart"/>
      <w:r>
        <w:t>Бродівської</w:t>
      </w:r>
      <w:proofErr w:type="spellEnd"/>
      <w:r>
        <w:t xml:space="preserve"> міської територіальної </w:t>
      </w:r>
      <w:r>
        <w:rPr>
          <w:spacing w:val="-2"/>
        </w:rPr>
        <w:t>громад</w:t>
      </w:r>
      <w:bookmarkEnd w:id="1"/>
      <w:r w:rsidR="006A26E7">
        <w:rPr>
          <w:spacing w:val="-2"/>
        </w:rPr>
        <w:t>и</w:t>
      </w:r>
      <w:r w:rsidR="006A26E7" w:rsidRPr="006A26E7">
        <w:rPr>
          <w:spacing w:val="-2"/>
        </w:rPr>
        <w:t>:</w:t>
      </w:r>
    </w:p>
    <w:p w14:paraId="3FD640F3" w14:textId="5B681AEA" w:rsidR="00DC22C0" w:rsidRDefault="00DC22C0" w:rsidP="006A26E7">
      <w:pPr>
        <w:tabs>
          <w:tab w:val="left" w:pos="821"/>
        </w:tabs>
        <w:spacing w:before="1"/>
        <w:jc w:val="both"/>
        <w:rPr>
          <w:sz w:val="28"/>
        </w:rPr>
      </w:pPr>
      <w:r>
        <w:rPr>
          <w:sz w:val="28"/>
        </w:rPr>
        <w:t xml:space="preserve">         </w:t>
      </w:r>
      <w:r w:rsidR="006A26E7" w:rsidRPr="006A26E7">
        <w:rPr>
          <w:sz w:val="28"/>
        </w:rPr>
        <w:t xml:space="preserve">- </w:t>
      </w:r>
      <w:r w:rsidR="00B10F4E">
        <w:rPr>
          <w:sz w:val="28"/>
        </w:rPr>
        <w:t>вивести</w:t>
      </w:r>
      <w:r w:rsidR="006A26E7">
        <w:rPr>
          <w:sz w:val="28"/>
        </w:rPr>
        <w:t xml:space="preserve"> зі складу  </w:t>
      </w:r>
      <w:r w:rsidR="006A26E7" w:rsidRPr="006A26E7">
        <w:rPr>
          <w:sz w:val="28"/>
        </w:rPr>
        <w:t>Координаційної рад</w:t>
      </w:r>
      <w:r w:rsidR="006A26E7">
        <w:rPr>
          <w:sz w:val="28"/>
        </w:rPr>
        <w:t>и</w:t>
      </w:r>
      <w:r w:rsidR="006A26E7" w:rsidRPr="006A26E7">
        <w:rPr>
          <w:sz w:val="28"/>
        </w:rPr>
        <w:t xml:space="preserve"> заступник</w:t>
      </w:r>
      <w:r w:rsidR="006A26E7">
        <w:rPr>
          <w:sz w:val="28"/>
        </w:rPr>
        <w:t>а</w:t>
      </w:r>
      <w:r w:rsidR="006A26E7" w:rsidRPr="006A26E7">
        <w:rPr>
          <w:sz w:val="28"/>
        </w:rPr>
        <w:t xml:space="preserve"> голови БО «БФ «</w:t>
      </w:r>
      <w:proofErr w:type="spellStart"/>
      <w:r w:rsidR="006A26E7" w:rsidRPr="006A26E7">
        <w:rPr>
          <w:sz w:val="28"/>
        </w:rPr>
        <w:t>Карітас</w:t>
      </w:r>
      <w:proofErr w:type="spellEnd"/>
      <w:r w:rsidR="006A26E7" w:rsidRPr="006A26E7">
        <w:rPr>
          <w:sz w:val="28"/>
        </w:rPr>
        <w:t xml:space="preserve"> Броди»</w:t>
      </w:r>
      <w:r w:rsidR="006A26E7">
        <w:rPr>
          <w:sz w:val="28"/>
        </w:rPr>
        <w:t xml:space="preserve"> Пашко Руслану Григорівну;</w:t>
      </w:r>
    </w:p>
    <w:p w14:paraId="0D7BACF1" w14:textId="06C93723" w:rsidR="006A26E7" w:rsidRPr="006A26E7" w:rsidRDefault="006A26E7" w:rsidP="006A26E7">
      <w:pPr>
        <w:tabs>
          <w:tab w:val="left" w:pos="821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>- в</w:t>
      </w:r>
      <w:r w:rsidR="00B10F4E">
        <w:rPr>
          <w:sz w:val="28"/>
        </w:rPr>
        <w:t>вес</w:t>
      </w:r>
      <w:r>
        <w:rPr>
          <w:sz w:val="28"/>
        </w:rPr>
        <w:t>ти в склад Координаційної ради</w:t>
      </w:r>
      <w:r w:rsidRPr="006A26E7">
        <w:rPr>
          <w:sz w:val="28"/>
        </w:rPr>
        <w:t xml:space="preserve"> </w:t>
      </w:r>
      <w:r w:rsidR="00053BA3">
        <w:rPr>
          <w:sz w:val="28"/>
        </w:rPr>
        <w:t>виконавчу директорку благодійної організації «Благодійний фонд святого Юрія»</w:t>
      </w:r>
      <w:r w:rsidR="00571E60">
        <w:rPr>
          <w:sz w:val="28"/>
        </w:rPr>
        <w:t xml:space="preserve"> </w:t>
      </w:r>
      <w:proofErr w:type="spellStart"/>
      <w:r w:rsidR="00053BA3">
        <w:rPr>
          <w:sz w:val="28"/>
        </w:rPr>
        <w:t>Грем</w:t>
      </w:r>
      <w:proofErr w:type="spellEnd"/>
      <w:r w:rsidR="00053BA3">
        <w:rPr>
          <w:sz w:val="28"/>
        </w:rPr>
        <w:t xml:space="preserve"> Наталю Миколаївну</w:t>
      </w:r>
      <w:r w:rsidR="00571E60">
        <w:rPr>
          <w:sz w:val="28"/>
        </w:rPr>
        <w:t xml:space="preserve">  (за згодою).</w:t>
      </w:r>
    </w:p>
    <w:p w14:paraId="19866FBD" w14:textId="1B028431" w:rsidR="00DC22C0" w:rsidRPr="00AE7740" w:rsidRDefault="00DC22C0" w:rsidP="00DC22C0">
      <w:pPr>
        <w:tabs>
          <w:tab w:val="left" w:pos="821"/>
        </w:tabs>
        <w:spacing w:before="1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3.</w:t>
      </w:r>
      <w:r w:rsidRPr="00AE7740">
        <w:rPr>
          <w:sz w:val="28"/>
          <w:szCs w:val="28"/>
          <w:lang w:eastAsia="uk-UA"/>
        </w:rPr>
        <w:t>Контроль за виконанням цього рішення покласти на</w:t>
      </w:r>
      <w:r w:rsidR="00A022A2">
        <w:rPr>
          <w:sz w:val="28"/>
          <w:szCs w:val="28"/>
          <w:lang w:eastAsia="uk-UA"/>
        </w:rPr>
        <w:t xml:space="preserve"> першого</w:t>
      </w:r>
      <w:r w:rsidRPr="00AE7740">
        <w:rPr>
          <w:sz w:val="28"/>
          <w:szCs w:val="28"/>
          <w:lang w:eastAsia="uk-UA"/>
        </w:rPr>
        <w:t xml:space="preserve"> заступника міськог</w:t>
      </w:r>
      <w:r w:rsidR="00A022A2">
        <w:rPr>
          <w:sz w:val="28"/>
          <w:szCs w:val="28"/>
          <w:lang w:eastAsia="uk-UA"/>
        </w:rPr>
        <w:t>о голови</w:t>
      </w:r>
      <w:r>
        <w:rPr>
          <w:sz w:val="28"/>
          <w:szCs w:val="28"/>
          <w:lang w:eastAsia="uk-UA"/>
        </w:rPr>
        <w:t xml:space="preserve"> Ірину </w:t>
      </w:r>
      <w:proofErr w:type="spellStart"/>
      <w:r w:rsidRPr="00AE7740">
        <w:rPr>
          <w:sz w:val="28"/>
          <w:szCs w:val="28"/>
          <w:lang w:eastAsia="uk-UA"/>
        </w:rPr>
        <w:t>Олеху</w:t>
      </w:r>
      <w:proofErr w:type="spellEnd"/>
      <w:r w:rsidRPr="00AE7740">
        <w:rPr>
          <w:sz w:val="28"/>
          <w:szCs w:val="28"/>
          <w:lang w:eastAsia="uk-UA"/>
        </w:rPr>
        <w:t>.</w:t>
      </w:r>
    </w:p>
    <w:p w14:paraId="557967BF" w14:textId="77777777" w:rsidR="00DC22C0" w:rsidRDefault="00DC22C0" w:rsidP="00DC22C0">
      <w:pPr>
        <w:pStyle w:val="a3"/>
        <w:spacing w:before="320"/>
        <w:ind w:left="0"/>
        <w:jc w:val="left"/>
      </w:pPr>
    </w:p>
    <w:p w14:paraId="4A9601D3" w14:textId="77777777" w:rsidR="00A022A2" w:rsidRDefault="00A022A2" w:rsidP="00DC22C0">
      <w:pPr>
        <w:pStyle w:val="a3"/>
        <w:spacing w:before="320"/>
        <w:ind w:left="0"/>
        <w:jc w:val="left"/>
      </w:pPr>
    </w:p>
    <w:p w14:paraId="2D8DEC2B" w14:textId="77D0D411" w:rsidR="00DC22C0" w:rsidRDefault="00DC22C0" w:rsidP="00DC22C0">
      <w:pPr>
        <w:pStyle w:val="a3"/>
        <w:spacing w:before="320"/>
        <w:ind w:left="0"/>
        <w:jc w:val="left"/>
      </w:pPr>
      <w:r>
        <w:t xml:space="preserve">Міський голова                                                                            </w:t>
      </w:r>
      <w:r w:rsidR="00A022A2">
        <w:t xml:space="preserve">  </w:t>
      </w:r>
      <w:bookmarkStart w:id="2" w:name="_GoBack"/>
      <w:bookmarkEnd w:id="2"/>
      <w:r>
        <w:t>Анатолій БЕЛЕЙ</w:t>
      </w:r>
    </w:p>
    <w:p w14:paraId="38AA0909" w14:textId="77777777" w:rsidR="00DC22C0" w:rsidRDefault="00DC22C0" w:rsidP="00DC22C0">
      <w:pPr>
        <w:pStyle w:val="a3"/>
        <w:spacing w:before="320"/>
        <w:ind w:left="0"/>
        <w:jc w:val="left"/>
      </w:pPr>
    </w:p>
    <w:p w14:paraId="45A7363A" w14:textId="77777777" w:rsidR="00DC22C0" w:rsidRDefault="00DC22C0" w:rsidP="00DC22C0">
      <w:pPr>
        <w:pStyle w:val="a3"/>
        <w:spacing w:before="320"/>
        <w:ind w:left="0"/>
        <w:jc w:val="left"/>
      </w:pPr>
    </w:p>
    <w:sectPr w:rsidR="00DC22C0" w:rsidSect="00D2433D">
      <w:pgSz w:w="11910" w:h="16840"/>
      <w:pgMar w:top="567" w:right="46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8A3"/>
    <w:multiLevelType w:val="hybridMultilevel"/>
    <w:tmpl w:val="C4440654"/>
    <w:lvl w:ilvl="0" w:tplc="9320CBC4">
      <w:start w:val="9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9" w:hanging="360"/>
      </w:pPr>
    </w:lvl>
    <w:lvl w:ilvl="2" w:tplc="0422001B" w:tentative="1">
      <w:start w:val="1"/>
      <w:numFmt w:val="lowerRoman"/>
      <w:lvlText w:val="%3."/>
      <w:lvlJc w:val="right"/>
      <w:pPr>
        <w:ind w:left="1689" w:hanging="180"/>
      </w:pPr>
    </w:lvl>
    <w:lvl w:ilvl="3" w:tplc="0422000F" w:tentative="1">
      <w:start w:val="1"/>
      <w:numFmt w:val="decimal"/>
      <w:lvlText w:val="%4."/>
      <w:lvlJc w:val="left"/>
      <w:pPr>
        <w:ind w:left="2409" w:hanging="360"/>
      </w:pPr>
    </w:lvl>
    <w:lvl w:ilvl="4" w:tplc="04220019" w:tentative="1">
      <w:start w:val="1"/>
      <w:numFmt w:val="lowerLetter"/>
      <w:lvlText w:val="%5."/>
      <w:lvlJc w:val="left"/>
      <w:pPr>
        <w:ind w:left="3129" w:hanging="360"/>
      </w:pPr>
    </w:lvl>
    <w:lvl w:ilvl="5" w:tplc="0422001B" w:tentative="1">
      <w:start w:val="1"/>
      <w:numFmt w:val="lowerRoman"/>
      <w:lvlText w:val="%6."/>
      <w:lvlJc w:val="right"/>
      <w:pPr>
        <w:ind w:left="3849" w:hanging="180"/>
      </w:pPr>
    </w:lvl>
    <w:lvl w:ilvl="6" w:tplc="0422000F" w:tentative="1">
      <w:start w:val="1"/>
      <w:numFmt w:val="decimal"/>
      <w:lvlText w:val="%7."/>
      <w:lvlJc w:val="left"/>
      <w:pPr>
        <w:ind w:left="4569" w:hanging="360"/>
      </w:pPr>
    </w:lvl>
    <w:lvl w:ilvl="7" w:tplc="04220019" w:tentative="1">
      <w:start w:val="1"/>
      <w:numFmt w:val="lowerLetter"/>
      <w:lvlText w:val="%8."/>
      <w:lvlJc w:val="left"/>
      <w:pPr>
        <w:ind w:left="5289" w:hanging="360"/>
      </w:pPr>
    </w:lvl>
    <w:lvl w:ilvl="8" w:tplc="0422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">
    <w:nsid w:val="627152D6"/>
    <w:multiLevelType w:val="multilevel"/>
    <w:tmpl w:val="58786008"/>
    <w:lvl w:ilvl="0">
      <w:start w:val="1"/>
      <w:numFmt w:val="decimal"/>
      <w:lvlText w:val="%1."/>
      <w:lvlJc w:val="left"/>
      <w:pPr>
        <w:ind w:left="10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5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5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5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5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5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5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5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7" w:hanging="5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6C"/>
    <w:rsid w:val="00053BA3"/>
    <w:rsid w:val="00062612"/>
    <w:rsid w:val="00107AA0"/>
    <w:rsid w:val="001A3ED4"/>
    <w:rsid w:val="001E5D76"/>
    <w:rsid w:val="002030EA"/>
    <w:rsid w:val="002D3A69"/>
    <w:rsid w:val="00355569"/>
    <w:rsid w:val="00386C2F"/>
    <w:rsid w:val="00503FB3"/>
    <w:rsid w:val="00571E60"/>
    <w:rsid w:val="005B4A6C"/>
    <w:rsid w:val="006A26E7"/>
    <w:rsid w:val="00737EC4"/>
    <w:rsid w:val="00866C49"/>
    <w:rsid w:val="008D5AC9"/>
    <w:rsid w:val="009D1F3D"/>
    <w:rsid w:val="00A022A2"/>
    <w:rsid w:val="00A10DE9"/>
    <w:rsid w:val="00B10F4E"/>
    <w:rsid w:val="00C44763"/>
    <w:rsid w:val="00D2433D"/>
    <w:rsid w:val="00D30DB9"/>
    <w:rsid w:val="00DC22C0"/>
    <w:rsid w:val="00E81A80"/>
    <w:rsid w:val="00EE32E3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D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22C0"/>
    <w:pPr>
      <w:ind w:left="10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C22C0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5">
    <w:name w:val="List Paragraph"/>
    <w:basedOn w:val="a"/>
    <w:uiPriority w:val="1"/>
    <w:qFormat/>
    <w:rsid w:val="00DC22C0"/>
    <w:pPr>
      <w:ind w:left="102" w:right="101" w:firstLine="42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07AA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7AA0"/>
    <w:rPr>
      <w:rFonts w:ascii="Tahoma" w:eastAsia="Times New Roman" w:hAnsi="Tahoma" w:cs="Tahoma"/>
      <w:kern w:val="0"/>
      <w:sz w:val="16"/>
      <w:szCs w:val="16"/>
      <w:lang w:val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22C0"/>
    <w:pPr>
      <w:ind w:left="10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C22C0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5">
    <w:name w:val="List Paragraph"/>
    <w:basedOn w:val="a"/>
    <w:uiPriority w:val="1"/>
    <w:qFormat/>
    <w:rsid w:val="00DC22C0"/>
    <w:pPr>
      <w:ind w:left="102" w:right="101" w:firstLine="42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07AA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7AA0"/>
    <w:rPr>
      <w:rFonts w:ascii="Tahoma" w:eastAsia="Times New Roman" w:hAnsi="Tahoma" w:cs="Tahoma"/>
      <w:kern w:val="0"/>
      <w:sz w:val="16"/>
      <w:szCs w:val="16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user</cp:lastModifiedBy>
  <cp:revision>4</cp:revision>
  <cp:lastPrinted>2025-10-15T14:31:00Z</cp:lastPrinted>
  <dcterms:created xsi:type="dcterms:W3CDTF">2025-10-15T14:27:00Z</dcterms:created>
  <dcterms:modified xsi:type="dcterms:W3CDTF">2025-10-15T14:32:00Z</dcterms:modified>
</cp:coreProperties>
</file>