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DF2EA" w14:textId="47774FCB" w:rsidR="002D1810" w:rsidRPr="00E66295" w:rsidRDefault="001D3E6C" w:rsidP="002D1810">
      <w:pPr>
        <w:suppressAutoHyphens/>
        <w:ind w:left="8080"/>
        <w:rPr>
          <w:lang w:eastAsia="uk-UA"/>
        </w:rPr>
      </w:pPr>
      <w:r>
        <w:rPr>
          <w:lang w:val="en-US" w:eastAsia="uk-UA"/>
        </w:rPr>
        <w:t xml:space="preserve"> </w:t>
      </w:r>
      <w:bookmarkStart w:id="0" w:name="_GoBack"/>
      <w:bookmarkEnd w:id="0"/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14430C87" w14:textId="3AA4BCC9" w:rsidR="00B725DE" w:rsidRPr="0069707A" w:rsidRDefault="002D1810" w:rsidP="0069707A">
      <w:pPr>
        <w:suppressAutoHyphens/>
        <w:ind w:left="8080"/>
        <w:jc w:val="both"/>
        <w:rPr>
          <w:lang w:val="en-US" w:eastAsia="uk-UA"/>
        </w:rPr>
      </w:pPr>
      <w:proofErr w:type="spellStart"/>
      <w:r w:rsidRPr="00E66295">
        <w:rPr>
          <w:lang w:eastAsia="uk-UA"/>
        </w:rPr>
        <w:t>Бродівської</w:t>
      </w:r>
      <w:proofErr w:type="spellEnd"/>
      <w:r w:rsidRPr="00E66295">
        <w:rPr>
          <w:lang w:eastAsia="uk-UA"/>
        </w:rPr>
        <w:t xml:space="preserve">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69707A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Pr="00DB423B">
        <w:rPr>
          <w:lang w:eastAsia="uk-UA"/>
        </w:rPr>
        <w:t xml:space="preserve"> </w:t>
      </w:r>
      <w:r w:rsidR="0069707A">
        <w:rPr>
          <w:lang w:eastAsia="uk-UA"/>
        </w:rPr>
        <w:t>280/02-02</w:t>
      </w: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1405A410" w:rsidR="00B725DE" w:rsidRDefault="005A56E6">
      <w:pPr>
        <w:pStyle w:val="11"/>
      </w:pPr>
      <w:r>
        <w:t xml:space="preserve">надання </w:t>
      </w:r>
      <w:r w:rsidR="00110802">
        <w:t xml:space="preserve">дозволу на розроблення технічної документації із землеустрою щодо встановлення (відновлення ) меж </w:t>
      </w:r>
      <w:r>
        <w:t xml:space="preserve">земельної ділянки </w:t>
      </w:r>
      <w:r w:rsidR="00497281">
        <w:t xml:space="preserve"> </w:t>
      </w:r>
      <w:r w:rsidR="00490FAE">
        <w:t xml:space="preserve"> </w:t>
      </w:r>
      <w:r w:rsidR="004E0695">
        <w:t>(00</w:t>
      </w:r>
      <w:r w:rsidR="00DF7395">
        <w:t>20</w:t>
      </w:r>
      <w:r w:rsidR="00110802">
        <w:t>2</w:t>
      </w:r>
      <w:r w:rsidR="004E0695"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</w:t>
      </w:r>
      <w:proofErr w:type="spellStart"/>
      <w:r w:rsidR="004E0695">
        <w:rPr>
          <w:b/>
          <w:sz w:val="23"/>
        </w:rPr>
        <w:t>Бродівська</w:t>
      </w:r>
      <w:proofErr w:type="spellEnd"/>
      <w:r w:rsidR="004E0695">
        <w:rPr>
          <w:b/>
          <w:sz w:val="23"/>
        </w:rPr>
        <w:t xml:space="preserve">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І.Франка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proofErr w:type="spellStart"/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Тел</w:t>
                                  </w:r>
                                  <w:proofErr w:type="spellEnd"/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20D97D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Закон України «Про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землеустрій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№858-ІУ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22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05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357A0C2B" w14:textId="73964F55" w:rsidR="00214443" w:rsidRDefault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4. Закон України «Про </w:t>
                                  </w:r>
                                  <w:r w:rsidR="00C80A38">
                                    <w:rPr>
                                      <w:sz w:val="24"/>
                                    </w:rPr>
                                    <w:t>державний земельний кадастр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», </w:t>
                                  </w:r>
                                  <w:r w:rsidR="001341D1">
                                    <w:rPr>
                                      <w:sz w:val="24"/>
                                    </w:rPr>
                                    <w:t>07.07.</w:t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 w:rsidR="001341D1">
                                    <w:rPr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sz w:val="24"/>
                                    </w:rPr>
                                    <w:t>р.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 xml:space="preserve"> №</w:t>
                                  </w:r>
                                  <w:r w:rsidR="001341D1">
                                    <w:rPr>
                                      <w:sz w:val="24"/>
                                    </w:rPr>
                                    <w:t>3613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>-У</w:t>
                                  </w:r>
                                  <w:r w:rsidR="001341D1">
                                    <w:rPr>
                                      <w:sz w:val="24"/>
                                    </w:rPr>
                                    <w:t>І</w:t>
                                  </w:r>
                                </w:p>
                                <w:p w14:paraId="44733D3C" w14:textId="00D58BB9" w:rsidR="007C42B9" w:rsidRDefault="007C42B9" w:rsidP="00C80A38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2D1810">
                              <w:trPr>
                                <w:gridAfter w:val="1"/>
                                <w:wAfter w:w="30" w:type="dxa"/>
                                <w:trHeight w:val="342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41506471" w14:textId="142F8E24" w:rsidR="0020546B" w:rsidRDefault="001341D1" w:rsidP="009068FA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Постанова КМУ «Про затвердження порядку ведення Державного земельного кадастру», 17.102012р.,№1051</w:t>
                                  </w: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3C42" w14:paraId="41B2A785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662D635C" w14:textId="77777777" w:rsidR="00543C42" w:rsidRDefault="00543C42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8926A50" w14:textId="77777777" w:rsidR="00543C42" w:rsidRDefault="00543C42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0405692A" w14:textId="77777777" w:rsidR="00543C42" w:rsidRDefault="00543C42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</w:tcPr>
                                <w:p w14:paraId="5EA02B86" w14:textId="77777777" w:rsidR="00543C42" w:rsidRDefault="00543C42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/>
                                <w:color w:val="000000"/>
                              </w:rPr>
                              <w:t>І.Франка</w:t>
                            </w:r>
                            <w:proofErr w:type="spellEnd"/>
                            <w:r>
                              <w:rPr>
                                <w:rFonts w:eastAsia="Calibri"/>
                                <w:color w:val="000000"/>
                              </w:rPr>
                              <w:t>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  <w:proofErr w:type="spellEnd"/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proofErr w:type="spellStart"/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Тел</w:t>
                            </w:r>
                            <w:proofErr w:type="spellEnd"/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20D97D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Закон України «Про </w:t>
                            </w:r>
                            <w:r w:rsidR="00214443">
                              <w:rPr>
                                <w:sz w:val="24"/>
                              </w:rPr>
                              <w:t>землеустрій</w:t>
                            </w:r>
                            <w:r w:rsidR="00BF681E" w:rsidRPr="00D4059E">
                              <w:rPr>
                                <w:sz w:val="24"/>
                              </w:rPr>
                              <w:t>»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№858-ІУ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22</w:t>
                            </w:r>
                            <w:r w:rsidR="007413DD">
                              <w:rPr>
                                <w:sz w:val="24"/>
                              </w:rPr>
                              <w:t>.</w:t>
                            </w:r>
                            <w:r w:rsidR="00214443">
                              <w:rPr>
                                <w:sz w:val="24"/>
                              </w:rPr>
                              <w:t>05</w:t>
                            </w:r>
                            <w:r w:rsidR="007413DD">
                              <w:rPr>
                                <w:sz w:val="24"/>
                              </w:rPr>
                              <w:t>.2003р.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357A0C2B" w14:textId="73964F55" w:rsidR="00214443" w:rsidRDefault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4. Закон України «Про </w:t>
                            </w:r>
                            <w:r w:rsidR="00C80A38">
                              <w:rPr>
                                <w:sz w:val="24"/>
                              </w:rPr>
                              <w:t>державний земельний кадастр</w:t>
                            </w:r>
                            <w:r>
                              <w:rPr>
                                <w:sz w:val="24"/>
                              </w:rPr>
                              <w:t xml:space="preserve">», </w:t>
                            </w:r>
                            <w:r w:rsidR="001341D1">
                              <w:rPr>
                                <w:sz w:val="24"/>
                              </w:rPr>
                              <w:t>07.07.</w:t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 w:rsidR="001341D1">
                              <w:rPr>
                                <w:sz w:val="24"/>
                              </w:rPr>
                              <w:t>11</w:t>
                            </w:r>
                            <w:r>
                              <w:rPr>
                                <w:sz w:val="24"/>
                              </w:rPr>
                              <w:t>р.</w:t>
                            </w:r>
                            <w:r w:rsidR="0065424A">
                              <w:rPr>
                                <w:sz w:val="24"/>
                              </w:rPr>
                              <w:t xml:space="preserve"> №</w:t>
                            </w:r>
                            <w:r w:rsidR="001341D1">
                              <w:rPr>
                                <w:sz w:val="24"/>
                              </w:rPr>
                              <w:t>3613</w:t>
                            </w:r>
                            <w:r w:rsidR="0065424A">
                              <w:rPr>
                                <w:sz w:val="24"/>
                              </w:rPr>
                              <w:t>-У</w:t>
                            </w:r>
                            <w:r w:rsidR="001341D1">
                              <w:rPr>
                                <w:sz w:val="24"/>
                              </w:rPr>
                              <w:t>І</w:t>
                            </w:r>
                          </w:p>
                          <w:p w14:paraId="44733D3C" w14:textId="00D58BB9" w:rsidR="007C42B9" w:rsidRDefault="007C42B9" w:rsidP="00C80A38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2D1810">
                        <w:trPr>
                          <w:gridAfter w:val="1"/>
                          <w:wAfter w:w="30" w:type="dxa"/>
                          <w:trHeight w:val="3426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41506471" w14:textId="142F8E24" w:rsidR="0020546B" w:rsidRDefault="001341D1" w:rsidP="009068FA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Постанова КМУ «Про затвердження порядку ведення Державного земельного кадастру», 17.102012р.,№1051</w:t>
                            </w: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43C42" w14:paraId="41B2A785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662D635C" w14:textId="77777777" w:rsidR="00543C42" w:rsidRDefault="00543C42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58926A50" w14:textId="77777777" w:rsidR="00543C42" w:rsidRDefault="00543C42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0405692A" w14:textId="77777777" w:rsidR="00543C42" w:rsidRDefault="00543C42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</w:tcPr>
                          <w:p w14:paraId="5EA02B86" w14:textId="77777777" w:rsidR="00543C42" w:rsidRDefault="00543C42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289E88D4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DF3CA0">
              <w:rPr>
                <w:sz w:val="24"/>
              </w:rPr>
              <w:t>.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C96B17" w:rsidRPr="00D53F07" w14:paraId="07FB6F32" w14:textId="77777777" w:rsidTr="008E5A75">
              <w:trPr>
                <w:trHeight w:val="539"/>
              </w:trPr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595B97" w14:textId="77777777" w:rsidR="00C96B17" w:rsidRPr="00D53F07" w:rsidRDefault="00C96B17" w:rsidP="00C96B17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252"/>
                    </w:tabs>
                    <w:autoSpaceDE/>
                    <w:autoSpaceDN/>
                    <w:ind w:left="252" w:hanging="25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53F07">
                    <w:rPr>
                      <w:b/>
                      <w:spacing w:val="-2"/>
                      <w:sz w:val="24"/>
                      <w:szCs w:val="24"/>
                    </w:rPr>
                    <w:t>Заява (клопотання);</w:t>
                  </w:r>
                </w:p>
                <w:p w14:paraId="617201CB" w14:textId="77777777" w:rsidR="00C96B17" w:rsidRPr="00C96B17" w:rsidRDefault="00C96B17" w:rsidP="00C96B17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252"/>
                    </w:tabs>
                    <w:autoSpaceDE/>
                    <w:autoSpaceDN/>
                    <w:ind w:left="252" w:hanging="25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53F07">
                    <w:rPr>
                      <w:b/>
                      <w:sz w:val="24"/>
                      <w:szCs w:val="24"/>
                    </w:rPr>
                    <w:t>Г</w:t>
                  </w:r>
                  <w:r w:rsidRPr="00D53F07">
                    <w:rPr>
                      <w:b/>
                      <w:sz w:val="24"/>
                      <w:szCs w:val="24"/>
                      <w:shd w:val="clear" w:color="auto" w:fill="FFFFFF"/>
                    </w:rPr>
                    <w:t>рафічні матеріали, на яких зазначено бажане</w:t>
                  </w:r>
                </w:p>
                <w:p w14:paraId="441B59F7" w14:textId="00B95802" w:rsidR="00C96B17" w:rsidRPr="00D53F07" w:rsidRDefault="00C96B17" w:rsidP="00C96B17">
                  <w:pPr>
                    <w:shd w:val="clear" w:color="auto" w:fill="FFFFFF"/>
                    <w:tabs>
                      <w:tab w:val="left" w:pos="252"/>
                    </w:tabs>
                    <w:autoSpaceDE/>
                    <w:autoSpaceDN/>
                    <w:ind w:left="25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53F07">
                    <w:rPr>
                      <w:b/>
                      <w:sz w:val="24"/>
                      <w:szCs w:val="24"/>
                      <w:shd w:val="clear" w:color="auto" w:fill="FFFFFF"/>
                    </w:rPr>
                    <w:t xml:space="preserve"> місце розташування та розмір земельної ділянки;</w:t>
                  </w:r>
                </w:p>
                <w:p w14:paraId="528FCF2C" w14:textId="77777777" w:rsidR="00C96B17" w:rsidRDefault="00C96B17" w:rsidP="00C96B17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252"/>
                    </w:tabs>
                    <w:autoSpaceDE/>
                    <w:autoSpaceDN/>
                    <w:ind w:left="252" w:hanging="25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53F07">
                    <w:rPr>
                      <w:b/>
                      <w:sz w:val="24"/>
                      <w:szCs w:val="24"/>
                    </w:rPr>
                    <w:t>Погодження землекористувача</w:t>
                  </w:r>
                  <w:r w:rsidRPr="00D53F07">
                    <w:rPr>
                      <w:sz w:val="24"/>
                      <w:szCs w:val="24"/>
                    </w:rPr>
                    <w:t xml:space="preserve"> (у разі вилучення</w:t>
                  </w:r>
                </w:p>
                <w:p w14:paraId="42439565" w14:textId="77777777" w:rsidR="00C96B17" w:rsidRDefault="00C96B17" w:rsidP="00C96B17">
                  <w:pPr>
                    <w:shd w:val="clear" w:color="auto" w:fill="FFFFFF"/>
                    <w:tabs>
                      <w:tab w:val="left" w:pos="252"/>
                    </w:tabs>
                    <w:autoSpaceDE/>
                    <w:autoSpaceDN/>
                    <w:ind w:left="25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53F07">
                    <w:rPr>
                      <w:sz w:val="24"/>
                      <w:szCs w:val="24"/>
                    </w:rPr>
                    <w:t xml:space="preserve"> земельної ділянки, що перебуває у користуванні</w:t>
                  </w:r>
                </w:p>
                <w:p w14:paraId="685735B7" w14:textId="720B9AEE" w:rsidR="00C96B17" w:rsidRPr="00D53F07" w:rsidRDefault="00C96B17" w:rsidP="00C96B17">
                  <w:pPr>
                    <w:shd w:val="clear" w:color="auto" w:fill="FFFFFF"/>
                    <w:tabs>
                      <w:tab w:val="left" w:pos="252"/>
                    </w:tabs>
                    <w:autoSpaceDE/>
                    <w:autoSpaceDN/>
                    <w:ind w:left="25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53F07">
                    <w:rPr>
                      <w:sz w:val="24"/>
                      <w:szCs w:val="24"/>
                    </w:rPr>
                    <w:t xml:space="preserve"> інших осіб);</w:t>
                  </w:r>
                </w:p>
                <w:p w14:paraId="74B49747" w14:textId="77777777" w:rsidR="00C96B17" w:rsidRPr="00D53F07" w:rsidRDefault="00C96B17" w:rsidP="00C96B17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252"/>
                    </w:tabs>
                    <w:autoSpaceDE/>
                    <w:autoSpaceDN/>
                    <w:ind w:left="252" w:hanging="25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53F07">
                    <w:rPr>
                      <w:b/>
                      <w:sz w:val="24"/>
                      <w:szCs w:val="24"/>
                    </w:rPr>
                    <w:t xml:space="preserve">Паспорт </w:t>
                  </w:r>
                  <w:r w:rsidRPr="00D53F07">
                    <w:rPr>
                      <w:sz w:val="24"/>
                      <w:szCs w:val="24"/>
                    </w:rPr>
                    <w:t>громадянина України.</w:t>
                  </w:r>
                </w:p>
                <w:p w14:paraId="4F1C6AEA" w14:textId="77777777" w:rsidR="00C96B17" w:rsidRPr="00D53F07" w:rsidRDefault="00C96B17" w:rsidP="00C96B17">
                  <w:pPr>
                    <w:shd w:val="clear" w:color="auto" w:fill="FFFFFF"/>
                    <w:tabs>
                      <w:tab w:val="left" w:pos="368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</w:p>
                <w:p w14:paraId="254FF9C0" w14:textId="77777777" w:rsidR="00C96B17" w:rsidRDefault="00C96B17" w:rsidP="00C96B17">
                  <w:pPr>
                    <w:tabs>
                      <w:tab w:val="left" w:pos="84"/>
                    </w:tabs>
                    <w:autoSpaceDE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D53F07">
                    <w:rPr>
                      <w:sz w:val="24"/>
                      <w:szCs w:val="24"/>
                      <w:lang w:eastAsia="ru-RU"/>
                    </w:rPr>
                    <w:t>Якщо документи подаються уповноваженою особою,</w:t>
                  </w:r>
                  <w:r w:rsidRPr="00D53F07">
                    <w:rPr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103E710C" w14:textId="6FA4EE1E" w:rsidR="00C96B17" w:rsidRPr="00D53F07" w:rsidRDefault="00C96B17" w:rsidP="00C96B17">
                  <w:pPr>
                    <w:tabs>
                      <w:tab w:val="left" w:pos="84"/>
                    </w:tabs>
                    <w:autoSpaceDE/>
                    <w:rPr>
                      <w:sz w:val="24"/>
                      <w:szCs w:val="24"/>
                      <w:lang w:eastAsia="ru-RU"/>
                    </w:rPr>
                  </w:pPr>
                  <w:r w:rsidRPr="00D53F07">
                    <w:rPr>
                      <w:sz w:val="24"/>
                      <w:szCs w:val="24"/>
                      <w:lang w:eastAsia="ru-RU"/>
                    </w:rPr>
                    <w:t>додатково</w:t>
                  </w:r>
                  <w:r w:rsidRPr="00D53F07">
                    <w:rPr>
                      <w:b/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46838B43" w14:textId="77777777" w:rsidR="00C96B17" w:rsidRPr="00D53F07" w:rsidRDefault="00C96B17" w:rsidP="00C96B17">
                  <w:pPr>
                    <w:widowControl/>
                    <w:numPr>
                      <w:ilvl w:val="0"/>
                      <w:numId w:val="14"/>
                    </w:numPr>
                    <w:tabs>
                      <w:tab w:val="left" w:pos="252"/>
                    </w:tabs>
                    <w:autoSpaceDE/>
                    <w:autoSpaceDN/>
                    <w:contextualSpacing/>
                    <w:jc w:val="both"/>
                    <w:rPr>
                      <w:b/>
                      <w:sz w:val="24"/>
                      <w:szCs w:val="24"/>
                    </w:rPr>
                  </w:pPr>
                  <w:r w:rsidRPr="00D53F07">
                    <w:rPr>
                      <w:b/>
                      <w:sz w:val="24"/>
                      <w:szCs w:val="24"/>
                    </w:rPr>
                    <w:t>Довіреність;</w:t>
                  </w:r>
                </w:p>
                <w:p w14:paraId="3F06B561" w14:textId="77777777" w:rsidR="00C96B17" w:rsidRPr="00C96B17" w:rsidRDefault="00C96B17" w:rsidP="00C96B17">
                  <w:pPr>
                    <w:widowControl/>
                    <w:numPr>
                      <w:ilvl w:val="0"/>
                      <w:numId w:val="14"/>
                    </w:numPr>
                    <w:tabs>
                      <w:tab w:val="left" w:pos="252"/>
                    </w:tabs>
                    <w:autoSpaceDE/>
                    <w:autoSpaceDN/>
                    <w:contextualSpacing/>
                    <w:jc w:val="both"/>
                    <w:rPr>
                      <w:b/>
                      <w:sz w:val="24"/>
                      <w:szCs w:val="24"/>
                    </w:rPr>
                  </w:pPr>
                  <w:r w:rsidRPr="00D53F07">
                    <w:rPr>
                      <w:b/>
                      <w:sz w:val="24"/>
                      <w:szCs w:val="24"/>
                    </w:rPr>
                    <w:t xml:space="preserve">Паспорт </w:t>
                  </w:r>
                  <w:r w:rsidRPr="00D53F07">
                    <w:rPr>
                      <w:sz w:val="24"/>
                      <w:szCs w:val="24"/>
                    </w:rPr>
                    <w:t>громадянина України (уповноваженої</w:t>
                  </w:r>
                </w:p>
                <w:p w14:paraId="3F826221" w14:textId="082CF02D" w:rsidR="00C96B17" w:rsidRPr="00D53F07" w:rsidRDefault="00C96B17" w:rsidP="00C96B17">
                  <w:pPr>
                    <w:widowControl/>
                    <w:tabs>
                      <w:tab w:val="left" w:pos="252"/>
                    </w:tabs>
                    <w:autoSpaceDE/>
                    <w:autoSpaceDN/>
                    <w:ind w:left="720"/>
                    <w:contextualSpacing/>
                    <w:jc w:val="both"/>
                    <w:rPr>
                      <w:b/>
                      <w:sz w:val="24"/>
                      <w:szCs w:val="24"/>
                    </w:rPr>
                  </w:pPr>
                  <w:r w:rsidRPr="00D53F07">
                    <w:rPr>
                      <w:sz w:val="24"/>
                      <w:szCs w:val="24"/>
                    </w:rPr>
                    <w:t xml:space="preserve"> особи).</w:t>
                  </w:r>
                </w:p>
              </w:tc>
            </w:tr>
            <w:tr w:rsidR="00C96B17" w:rsidRPr="00D53F07" w14:paraId="29F2B8A9" w14:textId="77777777" w:rsidTr="008E5A75"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E59785" w14:textId="7F692B91" w:rsidR="00C96B17" w:rsidRPr="00D53F07" w:rsidRDefault="00C96B17" w:rsidP="00C96B17">
                  <w:pPr>
                    <w:autoSpaceDE/>
                    <w:snapToGrid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13A4742" w14:textId="58260088" w:rsidR="00DF3CA0" w:rsidRDefault="00DF3CA0" w:rsidP="00C96B17">
            <w:pPr>
              <w:widowControl/>
              <w:tabs>
                <w:tab w:val="left" w:pos="240"/>
              </w:tabs>
              <w:suppressAutoHyphens/>
              <w:autoSpaceDE/>
              <w:autoSpaceDN/>
              <w:spacing w:line="256" w:lineRule="auto"/>
              <w:contextualSpacing/>
              <w:jc w:val="both"/>
              <w:rPr>
                <w:sz w:val="24"/>
              </w:rPr>
            </w:pPr>
          </w:p>
        </w:tc>
      </w:tr>
      <w:tr w:rsidR="00DF3CA0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>
        <w:trPr>
          <w:trHeight w:val="3426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5949994F" w14:textId="003D8CCB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  <w:p w14:paraId="27CC54F9" w14:textId="0BAF73E6" w:rsidR="00DF3CA0" w:rsidRDefault="00DF3CA0" w:rsidP="00DF3CA0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DF3CA0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4D2A20CC" w14:textId="6C259BA3" w:rsidR="00DF3CA0" w:rsidRDefault="006A3D00" w:rsidP="00DF3CA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 xml:space="preserve">Перелік підстав </w:t>
            </w:r>
            <w:r w:rsidR="00C60C91">
              <w:rPr>
                <w:sz w:val="24"/>
              </w:rPr>
              <w:t>для зупинення розгляду документів, поданих для</w:t>
            </w:r>
            <w:r>
              <w:rPr>
                <w:sz w:val="24"/>
              </w:rPr>
              <w:t xml:space="preserve"> наданні послуги </w:t>
            </w: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7F1D4FDD" w14:textId="3630EEB2" w:rsidR="00DF3CA0" w:rsidRDefault="00DF3CA0" w:rsidP="00051343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</w:p>
        </w:tc>
      </w:tr>
      <w:tr w:rsidR="00C60C91" w14:paraId="5B57FB12" w14:textId="77777777">
        <w:trPr>
          <w:trHeight w:val="2598"/>
        </w:trPr>
        <w:tc>
          <w:tcPr>
            <w:tcW w:w="402" w:type="dxa"/>
          </w:tcPr>
          <w:p w14:paraId="605AB059" w14:textId="3037068D" w:rsidR="00C60C91" w:rsidRDefault="00C60C91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3058" w:type="dxa"/>
          </w:tcPr>
          <w:p w14:paraId="122C323B" w14:textId="606067B4" w:rsidR="00C60C91" w:rsidRDefault="00C60C91" w:rsidP="00DF3CA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 відмови у наданні послуги</w:t>
            </w:r>
          </w:p>
        </w:tc>
        <w:tc>
          <w:tcPr>
            <w:tcW w:w="6242" w:type="dxa"/>
          </w:tcPr>
          <w:p w14:paraId="50B4819B" w14:textId="0B4796FB" w:rsidR="00051343" w:rsidRDefault="00051343" w:rsidP="00051343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>2.судове провадження на земельну ділянку, або якщо  відсутнє право власності на нерухоме майно</w:t>
            </w:r>
          </w:p>
          <w:p w14:paraId="448FCA7D" w14:textId="77777777" w:rsidR="00C60C91" w:rsidRDefault="00C60C91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1AAD1C4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60C91">
              <w:rPr>
                <w:sz w:val="24"/>
              </w:rPr>
              <w:t>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9125F68" w14:textId="33BF3E85" w:rsidR="002D1810" w:rsidRDefault="00C15238" w:rsidP="00830E15">
            <w:pPr>
              <w:pStyle w:val="TableParagraph"/>
              <w:tabs>
                <w:tab w:val="left" w:pos="540"/>
              </w:tabs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1.Рішення про </w:t>
            </w:r>
            <w:r w:rsidR="00497281">
              <w:rPr>
                <w:sz w:val="24"/>
              </w:rPr>
              <w:t>надання дозволу на розроблення технічної документації із землеустрою щодо встановлення (відновлення) меж земельної ділянки</w:t>
            </w: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6BF1D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A3D00">
              <w:rPr>
                <w:sz w:val="24"/>
              </w:rPr>
              <w:t>4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60EAF7CE" w:rsidR="00B725DE" w:rsidRDefault="00C60C91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центр</w:t>
            </w:r>
            <w:r>
              <w:rPr>
                <w:sz w:val="24"/>
              </w:rPr>
              <w:t xml:space="preserve"> </w:t>
            </w:r>
            <w:r w:rsidR="002D1810">
              <w:rPr>
                <w:sz w:val="24"/>
              </w:rPr>
              <w:t>надання</w:t>
            </w:r>
            <w:r>
              <w:rPr>
                <w:sz w:val="24"/>
              </w:rPr>
              <w:t xml:space="preserve"> </w:t>
            </w:r>
            <w:r w:rsidR="002D1810">
              <w:rPr>
                <w:sz w:val="24"/>
              </w:rPr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23AE7" w14:textId="77777777" w:rsidR="00290677" w:rsidRDefault="00290677" w:rsidP="00B725DE">
      <w:r>
        <w:separator/>
      </w:r>
    </w:p>
  </w:endnote>
  <w:endnote w:type="continuationSeparator" w:id="0">
    <w:p w14:paraId="48A2409D" w14:textId="77777777" w:rsidR="00290677" w:rsidRDefault="00290677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13C7D" w14:textId="77777777" w:rsidR="00290677" w:rsidRDefault="00290677" w:rsidP="00B725DE">
      <w:r>
        <w:separator/>
      </w:r>
    </w:p>
  </w:footnote>
  <w:footnote w:type="continuationSeparator" w:id="0">
    <w:p w14:paraId="2336A8F9" w14:textId="77777777" w:rsidR="00290677" w:rsidRDefault="00290677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3E6C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3E6C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4">
    <w:nsid w:val="21B5562B"/>
    <w:multiLevelType w:val="multilevel"/>
    <w:tmpl w:val="799606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6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8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9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10">
    <w:nsid w:val="5A1B1568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2">
    <w:nsid w:val="76AB3DFB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F9538F2"/>
    <w:multiLevelType w:val="hybridMultilevel"/>
    <w:tmpl w:val="FE500E74"/>
    <w:lvl w:ilvl="0" w:tplc="4ECC3C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11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51343"/>
    <w:rsid w:val="000709BD"/>
    <w:rsid w:val="00110802"/>
    <w:rsid w:val="0011162E"/>
    <w:rsid w:val="001341D1"/>
    <w:rsid w:val="00151E36"/>
    <w:rsid w:val="00192014"/>
    <w:rsid w:val="0019752D"/>
    <w:rsid w:val="001D3E6C"/>
    <w:rsid w:val="0020546B"/>
    <w:rsid w:val="00214443"/>
    <w:rsid w:val="00223BE8"/>
    <w:rsid w:val="0027053C"/>
    <w:rsid w:val="00290677"/>
    <w:rsid w:val="00290ACC"/>
    <w:rsid w:val="00294466"/>
    <w:rsid w:val="002A07C1"/>
    <w:rsid w:val="002B3647"/>
    <w:rsid w:val="002B3BDA"/>
    <w:rsid w:val="002C6C6E"/>
    <w:rsid w:val="002D1810"/>
    <w:rsid w:val="002D6FE9"/>
    <w:rsid w:val="002F0C0B"/>
    <w:rsid w:val="003602E2"/>
    <w:rsid w:val="00367922"/>
    <w:rsid w:val="003802A8"/>
    <w:rsid w:val="00384750"/>
    <w:rsid w:val="00391239"/>
    <w:rsid w:val="003B1354"/>
    <w:rsid w:val="003C317B"/>
    <w:rsid w:val="003D2215"/>
    <w:rsid w:val="00424EA7"/>
    <w:rsid w:val="004374C9"/>
    <w:rsid w:val="004724B8"/>
    <w:rsid w:val="00490FAE"/>
    <w:rsid w:val="00497281"/>
    <w:rsid w:val="004A39DD"/>
    <w:rsid w:val="004C3DEE"/>
    <w:rsid w:val="004D0825"/>
    <w:rsid w:val="004D7525"/>
    <w:rsid w:val="004E0695"/>
    <w:rsid w:val="00543C42"/>
    <w:rsid w:val="0056183B"/>
    <w:rsid w:val="005657DD"/>
    <w:rsid w:val="005715B6"/>
    <w:rsid w:val="0057269F"/>
    <w:rsid w:val="005A56E6"/>
    <w:rsid w:val="005C4AAD"/>
    <w:rsid w:val="005D2122"/>
    <w:rsid w:val="005D48BC"/>
    <w:rsid w:val="005E225E"/>
    <w:rsid w:val="005E47C1"/>
    <w:rsid w:val="005F0BA4"/>
    <w:rsid w:val="005F3AB5"/>
    <w:rsid w:val="0063097B"/>
    <w:rsid w:val="0063112D"/>
    <w:rsid w:val="006462CA"/>
    <w:rsid w:val="0065424A"/>
    <w:rsid w:val="0069707A"/>
    <w:rsid w:val="006A3D00"/>
    <w:rsid w:val="006A61B9"/>
    <w:rsid w:val="006B5BAF"/>
    <w:rsid w:val="007413DD"/>
    <w:rsid w:val="007A146E"/>
    <w:rsid w:val="007A150D"/>
    <w:rsid w:val="007C42B9"/>
    <w:rsid w:val="007C5E13"/>
    <w:rsid w:val="007E4903"/>
    <w:rsid w:val="007F1E7D"/>
    <w:rsid w:val="0081062D"/>
    <w:rsid w:val="00830E15"/>
    <w:rsid w:val="00862B61"/>
    <w:rsid w:val="00890166"/>
    <w:rsid w:val="00891050"/>
    <w:rsid w:val="008D0407"/>
    <w:rsid w:val="008E6673"/>
    <w:rsid w:val="009037C1"/>
    <w:rsid w:val="009068FA"/>
    <w:rsid w:val="00946061"/>
    <w:rsid w:val="00976F6D"/>
    <w:rsid w:val="009959FF"/>
    <w:rsid w:val="00997C1F"/>
    <w:rsid w:val="009B1D23"/>
    <w:rsid w:val="009C58A2"/>
    <w:rsid w:val="00A10A1D"/>
    <w:rsid w:val="00AA64D4"/>
    <w:rsid w:val="00B54947"/>
    <w:rsid w:val="00B725DE"/>
    <w:rsid w:val="00BC11CE"/>
    <w:rsid w:val="00BD5F0B"/>
    <w:rsid w:val="00BE3656"/>
    <w:rsid w:val="00BE719F"/>
    <w:rsid w:val="00BF681E"/>
    <w:rsid w:val="00C15238"/>
    <w:rsid w:val="00C42F47"/>
    <w:rsid w:val="00C60C91"/>
    <w:rsid w:val="00C80A38"/>
    <w:rsid w:val="00C96B17"/>
    <w:rsid w:val="00CD5EF3"/>
    <w:rsid w:val="00D309BE"/>
    <w:rsid w:val="00D4059E"/>
    <w:rsid w:val="00D40D30"/>
    <w:rsid w:val="00DC0EEB"/>
    <w:rsid w:val="00DD1BF9"/>
    <w:rsid w:val="00DF3CA0"/>
    <w:rsid w:val="00DF7395"/>
    <w:rsid w:val="00E55156"/>
    <w:rsid w:val="00E62EDB"/>
    <w:rsid w:val="00E63D59"/>
    <w:rsid w:val="00E64526"/>
    <w:rsid w:val="00F62962"/>
    <w:rsid w:val="00FB6FC8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733B4-A56C-4DD6-9033-60C33E77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10</cp:revision>
  <dcterms:created xsi:type="dcterms:W3CDTF">2023-09-13T08:10:00Z</dcterms:created>
  <dcterms:modified xsi:type="dcterms:W3CDTF">2023-10-06T07:33:00Z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