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01" w:rsidRPr="00843B1A" w:rsidRDefault="009B6101" w:rsidP="009B6101">
      <w:pPr>
        <w:jc w:val="center"/>
        <w:rPr>
          <w:b/>
          <w:sz w:val="26"/>
          <w:szCs w:val="26"/>
        </w:rPr>
      </w:pPr>
      <w:r w:rsidRPr="00843B1A">
        <w:rPr>
          <w:b/>
          <w:sz w:val="26"/>
          <w:szCs w:val="26"/>
        </w:rPr>
        <w:t>ПЕРЕДАВАЛЬНИЙ АКТ</w:t>
      </w:r>
    </w:p>
    <w:p w:rsidR="009B6101" w:rsidRPr="009B6101" w:rsidRDefault="009B6101" w:rsidP="009B6101">
      <w:pPr>
        <w:jc w:val="center"/>
        <w:rPr>
          <w:b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>м. Броди                                                   «</w:t>
      </w:r>
      <w:r w:rsidR="00933D41">
        <w:rPr>
          <w:sz w:val="24"/>
          <w:szCs w:val="24"/>
        </w:rPr>
        <w:t xml:space="preserve">                </w:t>
      </w:r>
      <w:r w:rsidRPr="001337DB">
        <w:rPr>
          <w:sz w:val="24"/>
          <w:szCs w:val="24"/>
        </w:rPr>
        <w:t xml:space="preserve">» </w:t>
      </w:r>
      <w:r w:rsidR="00AF2C17"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 w:rsidR="00546CCF"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9B6101" w:rsidRPr="001337DB" w:rsidRDefault="009B6101">
      <w:pPr>
        <w:rPr>
          <w:sz w:val="24"/>
          <w:szCs w:val="24"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Ми, що нижче підписалися, голова та члени Комісії з реорганізації </w:t>
      </w:r>
      <w:proofErr w:type="spellStart"/>
      <w:r w:rsidR="002920ED">
        <w:rPr>
          <w:sz w:val="24"/>
          <w:szCs w:val="24"/>
        </w:rPr>
        <w:t>Пониковицької</w:t>
      </w:r>
      <w:proofErr w:type="spellEnd"/>
      <w:r w:rsidRPr="001337DB">
        <w:rPr>
          <w:sz w:val="24"/>
          <w:szCs w:val="24"/>
        </w:rPr>
        <w:t xml:space="preserve"> сільської ради, створеної рішенням </w:t>
      </w:r>
      <w:proofErr w:type="spellStart"/>
      <w:r w:rsidRPr="001337DB">
        <w:rPr>
          <w:sz w:val="24"/>
          <w:szCs w:val="24"/>
        </w:rPr>
        <w:t>Бродівської</w:t>
      </w:r>
      <w:proofErr w:type="spellEnd"/>
      <w:r w:rsidRPr="001337DB">
        <w:rPr>
          <w:sz w:val="24"/>
          <w:szCs w:val="24"/>
        </w:rPr>
        <w:t xml:space="preserve"> міської ради від  15 грудня 2020 р. № 23, у складі: </w:t>
      </w:r>
    </w:p>
    <w:p w:rsidR="009B6101" w:rsidRPr="001337DB" w:rsidRDefault="009B6101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 xml:space="preserve">1) </w:t>
      </w:r>
      <w:proofErr w:type="spellStart"/>
      <w:r w:rsidR="002920ED">
        <w:rPr>
          <w:color w:val="000000"/>
          <w:sz w:val="24"/>
          <w:szCs w:val="24"/>
        </w:rPr>
        <w:t>Корольчук</w:t>
      </w:r>
      <w:proofErr w:type="spellEnd"/>
      <w:r w:rsidR="002920ED">
        <w:rPr>
          <w:color w:val="000000"/>
          <w:sz w:val="24"/>
          <w:szCs w:val="24"/>
        </w:rPr>
        <w:t xml:space="preserve"> Галина Богданівна</w:t>
      </w:r>
      <w:r w:rsidRPr="001337DB">
        <w:rPr>
          <w:color w:val="000000"/>
          <w:sz w:val="24"/>
          <w:szCs w:val="24"/>
        </w:rPr>
        <w:t xml:space="preserve"> - головний бухгалтер </w:t>
      </w:r>
      <w:proofErr w:type="spellStart"/>
      <w:r w:rsidR="002920ED">
        <w:rPr>
          <w:sz w:val="24"/>
          <w:szCs w:val="24"/>
        </w:rPr>
        <w:t>Пониковицької</w:t>
      </w:r>
      <w:proofErr w:type="spellEnd"/>
      <w:r w:rsidR="00933D41">
        <w:rPr>
          <w:sz w:val="24"/>
          <w:szCs w:val="24"/>
        </w:rPr>
        <w:t xml:space="preserve">  </w:t>
      </w:r>
      <w:r w:rsidR="001337DB"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 xml:space="preserve">2) Олійник Руслана </w:t>
      </w:r>
      <w:proofErr w:type="spellStart"/>
      <w:r w:rsidRPr="001337DB">
        <w:rPr>
          <w:color w:val="000000"/>
          <w:sz w:val="24"/>
          <w:szCs w:val="24"/>
        </w:rPr>
        <w:t>Іванівна-</w:t>
      </w:r>
      <w:proofErr w:type="spellEnd"/>
      <w:r w:rsidRPr="001337DB">
        <w:rPr>
          <w:color w:val="000000"/>
          <w:sz w:val="24"/>
          <w:szCs w:val="24"/>
        </w:rPr>
        <w:t xml:space="preserve"> </w:t>
      </w:r>
      <w:r w:rsidR="00933D41">
        <w:rPr>
          <w:color w:val="000000"/>
          <w:sz w:val="24"/>
          <w:szCs w:val="24"/>
        </w:rPr>
        <w:t xml:space="preserve">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 xml:space="preserve">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3) Степанків Марія Вікторівна – секретар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Андрій Романович - головний спеціаліст юрисконсульт апарату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</w:t>
      </w:r>
    </w:p>
    <w:p w:rsidR="001337DB" w:rsidRP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</w:t>
      </w:r>
      <w:proofErr w:type="spellStart"/>
      <w:r w:rsidR="001337DB" w:rsidRP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(ІКЮО: </w:t>
      </w:r>
      <w:r w:rsidR="001337DB"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r w:rsidR="001337DB">
        <w:rPr>
          <w:sz w:val="24"/>
          <w:szCs w:val="24"/>
        </w:rPr>
        <w:t>площа</w:t>
      </w:r>
      <w:r w:rsidR="002920ED">
        <w:rPr>
          <w:sz w:val="24"/>
          <w:szCs w:val="24"/>
        </w:rPr>
        <w:t xml:space="preserve">  </w:t>
      </w:r>
      <w:r w:rsidR="001337DB">
        <w:rPr>
          <w:sz w:val="24"/>
          <w:szCs w:val="24"/>
        </w:rPr>
        <w:t>Ринок</w:t>
      </w:r>
      <w:r w:rsidRPr="001337DB">
        <w:rPr>
          <w:sz w:val="24"/>
          <w:szCs w:val="24"/>
        </w:rPr>
        <w:t xml:space="preserve">, буд. </w:t>
      </w:r>
      <w:r w:rsidR="001337DB"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r w:rsidR="001337DB">
        <w:rPr>
          <w:sz w:val="24"/>
          <w:szCs w:val="24"/>
        </w:rPr>
        <w:t>Броди</w:t>
      </w:r>
      <w:r w:rsidR="002920ED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Львівс</w:t>
      </w:r>
      <w:r w:rsidRPr="001337DB">
        <w:rPr>
          <w:sz w:val="24"/>
          <w:szCs w:val="24"/>
        </w:rPr>
        <w:t xml:space="preserve">ької області) внаслідок реорганізації </w:t>
      </w:r>
      <w:proofErr w:type="spellStart"/>
      <w:r w:rsidR="002920ED">
        <w:rPr>
          <w:sz w:val="24"/>
          <w:szCs w:val="24"/>
        </w:rPr>
        <w:t>Пониковицької</w:t>
      </w:r>
      <w:proofErr w:type="spellEnd"/>
      <w:r w:rsidRPr="001337DB">
        <w:rPr>
          <w:sz w:val="24"/>
          <w:szCs w:val="24"/>
        </w:rPr>
        <w:t xml:space="preserve"> сільської ради (ІКЮО: </w:t>
      </w:r>
      <w:r w:rsidR="00EA1ACE">
        <w:rPr>
          <w:sz w:val="24"/>
          <w:szCs w:val="24"/>
        </w:rPr>
        <w:t>04372</w:t>
      </w:r>
      <w:r w:rsidR="002920ED">
        <w:rPr>
          <w:sz w:val="24"/>
          <w:szCs w:val="24"/>
        </w:rPr>
        <w:t>661</w:t>
      </w:r>
      <w:r w:rsidRPr="00B678BA">
        <w:rPr>
          <w:sz w:val="24"/>
          <w:szCs w:val="24"/>
        </w:rPr>
        <w:t>,</w:t>
      </w:r>
      <w:r w:rsidRPr="001337DB">
        <w:rPr>
          <w:sz w:val="24"/>
          <w:szCs w:val="24"/>
        </w:rPr>
        <w:t xml:space="preserve"> місцезнаходження: </w:t>
      </w:r>
      <w:r w:rsidR="00EA1ACE">
        <w:rPr>
          <w:sz w:val="24"/>
          <w:szCs w:val="24"/>
        </w:rPr>
        <w:t>80</w:t>
      </w:r>
      <w:r w:rsidR="002920ED">
        <w:rPr>
          <w:sz w:val="24"/>
          <w:szCs w:val="24"/>
        </w:rPr>
        <w:t>640</w:t>
      </w:r>
      <w:r w:rsidR="00C825F8">
        <w:rPr>
          <w:sz w:val="24"/>
          <w:szCs w:val="24"/>
        </w:rPr>
        <w:t xml:space="preserve"> с.</w:t>
      </w:r>
      <w:r w:rsidR="002920ED">
        <w:rPr>
          <w:sz w:val="24"/>
          <w:szCs w:val="24"/>
        </w:rPr>
        <w:t xml:space="preserve"> </w:t>
      </w:r>
      <w:proofErr w:type="spellStart"/>
      <w:r w:rsidR="002920ED">
        <w:rPr>
          <w:sz w:val="24"/>
          <w:szCs w:val="24"/>
        </w:rPr>
        <w:t>Пониковиця</w:t>
      </w:r>
      <w:proofErr w:type="spellEnd"/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Бродівського</w:t>
      </w:r>
      <w:proofErr w:type="spellEnd"/>
      <w:r w:rsidR="00C825F8">
        <w:rPr>
          <w:sz w:val="24"/>
          <w:szCs w:val="24"/>
        </w:rPr>
        <w:t xml:space="preserve"> району Львівської області вул.. </w:t>
      </w:r>
      <w:proofErr w:type="spellStart"/>
      <w:r w:rsidR="002920ED">
        <w:rPr>
          <w:sz w:val="24"/>
          <w:szCs w:val="24"/>
        </w:rPr>
        <w:t>Задвірна</w:t>
      </w:r>
      <w:proofErr w:type="spellEnd"/>
      <w:r w:rsidR="002920ED">
        <w:rPr>
          <w:sz w:val="24"/>
          <w:szCs w:val="24"/>
        </w:rPr>
        <w:t>, 20А</w:t>
      </w:r>
      <w:r w:rsidR="00EA1ACE">
        <w:rPr>
          <w:sz w:val="24"/>
          <w:szCs w:val="24"/>
        </w:rPr>
        <w:t>)</w:t>
      </w:r>
      <w:r w:rsidRPr="001337DB">
        <w:rPr>
          <w:sz w:val="24"/>
          <w:szCs w:val="24"/>
        </w:rPr>
        <w:t xml:space="preserve"> шляхом приєднання до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міської ради є правонаступником майна, активів та зобов’язань </w:t>
      </w:r>
      <w:proofErr w:type="spellStart"/>
      <w:r w:rsidR="002920ED">
        <w:rPr>
          <w:sz w:val="24"/>
          <w:szCs w:val="24"/>
        </w:rPr>
        <w:t>Пониковицької</w:t>
      </w:r>
      <w:proofErr w:type="spellEnd"/>
      <w:r w:rsidR="002920ED" w:rsidRPr="001337DB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ради, а саме: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1.1. Необоротних активів (балансова вартість) – </w:t>
      </w:r>
      <w:r w:rsidR="002920ED">
        <w:rPr>
          <w:sz w:val="24"/>
          <w:szCs w:val="24"/>
        </w:rPr>
        <w:t xml:space="preserve">3823332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основні засоби – </w:t>
      </w:r>
      <w:r w:rsidR="002920ED">
        <w:rPr>
          <w:sz w:val="24"/>
          <w:szCs w:val="24"/>
        </w:rPr>
        <w:t>3536954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- інші необоротні матеріальні активи – </w:t>
      </w:r>
      <w:r w:rsidR="002920ED">
        <w:rPr>
          <w:sz w:val="24"/>
          <w:szCs w:val="24"/>
        </w:rPr>
        <w:t>286378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1.2. Виробничі запаси – </w:t>
      </w:r>
      <w:r w:rsidR="00B678BA" w:rsidRPr="00B80AD0">
        <w:rPr>
          <w:sz w:val="24"/>
          <w:szCs w:val="24"/>
          <w:lang w:val="ru-RU"/>
        </w:rPr>
        <w:t xml:space="preserve">0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1.3. Грошових коштів – </w:t>
      </w:r>
      <w:r w:rsidR="00AF2C17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грн;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1.4. Дебіторської заборгованості – </w:t>
      </w:r>
      <w:r w:rsidR="00B678BA" w:rsidRPr="00B678BA">
        <w:rPr>
          <w:sz w:val="24"/>
          <w:szCs w:val="24"/>
          <w:lang w:val="ru-RU"/>
        </w:rPr>
        <w:t>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_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6F4A71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1.5. Кредиторської заборгованості – </w:t>
      </w:r>
      <w:r w:rsidR="00BB1483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4A2051" w:rsidRPr="004A2051">
        <w:rPr>
          <w:sz w:val="24"/>
          <w:szCs w:val="24"/>
          <w:lang w:val="ru-RU"/>
        </w:rPr>
        <w:t>00</w:t>
      </w:r>
      <w:r w:rsidR="002920ED">
        <w:rPr>
          <w:sz w:val="24"/>
          <w:szCs w:val="24"/>
          <w:lang w:val="ru-RU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4A2051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2. Разом із майном </w:t>
      </w:r>
      <w:bookmarkStart w:id="0" w:name="_GoBack"/>
      <w:bookmarkEnd w:id="0"/>
      <w:proofErr w:type="spellStart"/>
      <w:r w:rsidR="002920ED">
        <w:rPr>
          <w:sz w:val="24"/>
          <w:szCs w:val="24"/>
        </w:rPr>
        <w:t>Пониковицької</w:t>
      </w:r>
      <w:proofErr w:type="spellEnd"/>
      <w:r w:rsidR="00933D41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приймає документи, що підтверджують право власності (володіння, користування, розпорядження) на об’єкти основних засобів</w:t>
      </w:r>
      <w:r w:rsidR="001337DB">
        <w:rPr>
          <w:sz w:val="24"/>
          <w:szCs w:val="24"/>
        </w:rPr>
        <w:t>.</w:t>
      </w:r>
    </w:p>
    <w:p w:rsidR="006F4A71" w:rsidRDefault="006F4A71" w:rsidP="009B6101">
      <w:pPr>
        <w:jc w:val="both"/>
        <w:rPr>
          <w:sz w:val="24"/>
          <w:szCs w:val="24"/>
        </w:rPr>
      </w:pP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Комісія з реорганізації ______________________________ сільської ради: </w:t>
      </w:r>
    </w:p>
    <w:p w:rsidR="00745535" w:rsidRPr="001337DB" w:rsidRDefault="001337DB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933D41">
        <w:rPr>
          <w:color w:val="000000"/>
          <w:sz w:val="24"/>
          <w:szCs w:val="24"/>
        </w:rPr>
        <w:t xml:space="preserve">) </w:t>
      </w:r>
      <w:proofErr w:type="spellStart"/>
      <w:r w:rsidR="002920ED">
        <w:rPr>
          <w:color w:val="000000"/>
          <w:sz w:val="24"/>
          <w:szCs w:val="24"/>
        </w:rPr>
        <w:t>Корольчук</w:t>
      </w:r>
      <w:proofErr w:type="spellEnd"/>
      <w:r w:rsidR="002920ED">
        <w:rPr>
          <w:color w:val="000000"/>
          <w:sz w:val="24"/>
          <w:szCs w:val="24"/>
        </w:rPr>
        <w:t xml:space="preserve"> Г. Б.</w:t>
      </w:r>
      <w:r w:rsidR="002920ED" w:rsidRPr="001337D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_____________________</w:t>
      </w:r>
      <w:r w:rsidRPr="001337DB">
        <w:rPr>
          <w:color w:val="000000"/>
          <w:sz w:val="24"/>
          <w:szCs w:val="24"/>
        </w:rPr>
        <w:t xml:space="preserve">__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.___________________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.___________________</w:t>
      </w:r>
    </w:p>
    <w:sectPr w:rsidR="00745535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6101"/>
    <w:rsid w:val="000112C6"/>
    <w:rsid w:val="000222F7"/>
    <w:rsid w:val="00023ADB"/>
    <w:rsid w:val="00033F38"/>
    <w:rsid w:val="000809E4"/>
    <w:rsid w:val="00110432"/>
    <w:rsid w:val="001337DB"/>
    <w:rsid w:val="00150015"/>
    <w:rsid w:val="001B6C0F"/>
    <w:rsid w:val="0023767B"/>
    <w:rsid w:val="00272940"/>
    <w:rsid w:val="002746EE"/>
    <w:rsid w:val="002920ED"/>
    <w:rsid w:val="002D2193"/>
    <w:rsid w:val="00347FF9"/>
    <w:rsid w:val="0037594E"/>
    <w:rsid w:val="00382135"/>
    <w:rsid w:val="0042055B"/>
    <w:rsid w:val="00423C32"/>
    <w:rsid w:val="004270AC"/>
    <w:rsid w:val="00457A24"/>
    <w:rsid w:val="004A2051"/>
    <w:rsid w:val="004A73FD"/>
    <w:rsid w:val="004B59C9"/>
    <w:rsid w:val="004E16DF"/>
    <w:rsid w:val="004E2E19"/>
    <w:rsid w:val="005217D1"/>
    <w:rsid w:val="00540528"/>
    <w:rsid w:val="00546CCF"/>
    <w:rsid w:val="00573DD5"/>
    <w:rsid w:val="005A1B37"/>
    <w:rsid w:val="005D2653"/>
    <w:rsid w:val="005D61D4"/>
    <w:rsid w:val="005F3A2D"/>
    <w:rsid w:val="00603324"/>
    <w:rsid w:val="00603905"/>
    <w:rsid w:val="00646FDE"/>
    <w:rsid w:val="00653FAB"/>
    <w:rsid w:val="00654817"/>
    <w:rsid w:val="006940F3"/>
    <w:rsid w:val="006C1373"/>
    <w:rsid w:val="006F4A71"/>
    <w:rsid w:val="00745535"/>
    <w:rsid w:val="00762904"/>
    <w:rsid w:val="007A4C66"/>
    <w:rsid w:val="007E6CA0"/>
    <w:rsid w:val="007E769E"/>
    <w:rsid w:val="007F1360"/>
    <w:rsid w:val="00807C84"/>
    <w:rsid w:val="00843B1A"/>
    <w:rsid w:val="00881B7A"/>
    <w:rsid w:val="00883A14"/>
    <w:rsid w:val="0090721F"/>
    <w:rsid w:val="00933D41"/>
    <w:rsid w:val="009421CD"/>
    <w:rsid w:val="00951013"/>
    <w:rsid w:val="0095758D"/>
    <w:rsid w:val="009A38BD"/>
    <w:rsid w:val="009B6101"/>
    <w:rsid w:val="009F61ED"/>
    <w:rsid w:val="009F7932"/>
    <w:rsid w:val="00A01DC4"/>
    <w:rsid w:val="00A05A24"/>
    <w:rsid w:val="00A367B8"/>
    <w:rsid w:val="00A7038F"/>
    <w:rsid w:val="00A90680"/>
    <w:rsid w:val="00AB353D"/>
    <w:rsid w:val="00AE33F7"/>
    <w:rsid w:val="00AF1F81"/>
    <w:rsid w:val="00AF2C17"/>
    <w:rsid w:val="00AF333A"/>
    <w:rsid w:val="00AF7D33"/>
    <w:rsid w:val="00B678BA"/>
    <w:rsid w:val="00B80AD0"/>
    <w:rsid w:val="00BB1483"/>
    <w:rsid w:val="00BB7C86"/>
    <w:rsid w:val="00BC52CE"/>
    <w:rsid w:val="00BD48DC"/>
    <w:rsid w:val="00BD6E97"/>
    <w:rsid w:val="00BF1954"/>
    <w:rsid w:val="00BF6FFD"/>
    <w:rsid w:val="00C3286B"/>
    <w:rsid w:val="00C34A23"/>
    <w:rsid w:val="00C64440"/>
    <w:rsid w:val="00C825F8"/>
    <w:rsid w:val="00CB1B19"/>
    <w:rsid w:val="00CE4A33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97ABB"/>
    <w:rsid w:val="00EA1ACE"/>
    <w:rsid w:val="00EA3753"/>
    <w:rsid w:val="00EE72FE"/>
    <w:rsid w:val="00F01723"/>
    <w:rsid w:val="00F020BD"/>
    <w:rsid w:val="00F165E3"/>
    <w:rsid w:val="00F21382"/>
    <w:rsid w:val="00F51770"/>
    <w:rsid w:val="00F51E9A"/>
    <w:rsid w:val="00FC77D1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F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1673</Words>
  <Characters>955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2021-03-11T14:26:00Z</cp:lastPrinted>
  <dcterms:created xsi:type="dcterms:W3CDTF">2021-04-05T07:32:00Z</dcterms:created>
  <dcterms:modified xsi:type="dcterms:W3CDTF">2021-04-05T07:35:00Z</dcterms:modified>
</cp:coreProperties>
</file>