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74218" w:rsidRPr="00173B3C" w:rsidTr="001B5369">
        <w:trPr>
          <w:trHeight w:val="631"/>
        </w:trPr>
        <w:tc>
          <w:tcPr>
            <w:tcW w:w="4880" w:type="dxa"/>
          </w:tcPr>
          <w:p w:rsidR="00574218" w:rsidRPr="00173B3C" w:rsidRDefault="00574218" w:rsidP="00574218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6E15FD" w:rsidRPr="00764AB2" w:rsidRDefault="006E15FD" w:rsidP="006E15FD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64AB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764AB2" w:rsidRDefault="00764AB2" w:rsidP="00764AB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Рішення виконавчого комітету    </w:t>
            </w:r>
          </w:p>
          <w:p w:rsidR="00764AB2" w:rsidRDefault="00764AB2" w:rsidP="00764AB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Бродівської міської ради</w:t>
            </w:r>
          </w:p>
          <w:p w:rsidR="00173B3C" w:rsidRPr="00764AB2" w:rsidRDefault="00764AB2" w:rsidP="00764AB2">
            <w:pPr>
              <w:spacing w:after="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9F2D55">
              <w:rPr>
                <w:color w:val="222222"/>
                <w:sz w:val="24"/>
                <w:szCs w:val="24"/>
                <w:shd w:val="clear" w:color="auto" w:fill="FFFFFF"/>
              </w:rPr>
              <w:t>20.09.2023</w:t>
            </w:r>
            <w:r w:rsidR="006E15FD" w:rsidRPr="00764AB2">
              <w:rPr>
                <w:color w:val="222222"/>
                <w:sz w:val="24"/>
                <w:szCs w:val="24"/>
                <w:shd w:val="clear" w:color="auto" w:fill="FFFFFF"/>
              </w:rPr>
              <w:t xml:space="preserve"> №</w:t>
            </w:r>
            <w:r w:rsidR="009F2D55">
              <w:rPr>
                <w:color w:val="222222"/>
                <w:sz w:val="24"/>
                <w:szCs w:val="24"/>
                <w:shd w:val="clear" w:color="auto" w:fill="FFFFFF"/>
              </w:rPr>
              <w:t xml:space="preserve"> 279/02-02</w:t>
            </w:r>
            <w:bookmarkStart w:id="0" w:name="_GoBack"/>
            <w:bookmarkEnd w:id="0"/>
          </w:p>
          <w:p w:rsidR="00574218" w:rsidRPr="00173B3C" w:rsidRDefault="00574218" w:rsidP="005742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4218" w:rsidRPr="00173B3C" w:rsidRDefault="00574218" w:rsidP="00574218">
      <w:pPr>
        <w:pStyle w:val="a4"/>
        <w:jc w:val="left"/>
        <w:rPr>
          <w:color w:val="000000" w:themeColor="text1"/>
          <w:sz w:val="24"/>
          <w:szCs w:val="24"/>
        </w:rPr>
      </w:pPr>
    </w:p>
    <w:p w:rsidR="00EA084D" w:rsidRPr="00764AB2" w:rsidRDefault="00EA084D" w:rsidP="00EA084D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="000C3C2D"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FD4170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  <w:r w:rsidRPr="000C3C2D">
        <w:rPr>
          <w:color w:val="000000" w:themeColor="text1"/>
          <w:sz w:val="24"/>
          <w:szCs w:val="24"/>
        </w:rPr>
        <w:t>Надання</w:t>
      </w:r>
      <w:r w:rsidR="00266824" w:rsidRPr="000C3C2D">
        <w:rPr>
          <w:color w:val="000000" w:themeColor="text1"/>
          <w:sz w:val="24"/>
          <w:szCs w:val="24"/>
        </w:rPr>
        <w:t xml:space="preserve"> будівельного паспорта</w:t>
      </w:r>
      <w:r w:rsidRPr="000C3C2D">
        <w:rPr>
          <w:color w:val="000000" w:themeColor="text1"/>
          <w:sz w:val="24"/>
          <w:szCs w:val="24"/>
        </w:rPr>
        <w:t xml:space="preserve"> забудови земельної ділянки</w:t>
      </w:r>
      <w:r w:rsidR="00FD4170">
        <w:rPr>
          <w:color w:val="000000" w:themeColor="text1"/>
          <w:sz w:val="24"/>
          <w:szCs w:val="24"/>
        </w:rPr>
        <w:t>.</w:t>
      </w:r>
    </w:p>
    <w:p w:rsidR="00FD4170" w:rsidRDefault="00FD417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61417A" w:rsidRDefault="0061417A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614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Відділ містобудування, архітектури та охорони культурної спадщини </w:t>
      </w:r>
    </w:p>
    <w:p w:rsidR="0061417A" w:rsidRPr="0061417A" w:rsidRDefault="0061417A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614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виконавчого комітету Бродівської міської ради</w:t>
      </w:r>
    </w:p>
    <w:p w:rsidR="00FD4170" w:rsidRDefault="00FD4170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EA084D" w:rsidRPr="000C3C2D" w:rsidRDefault="00EA084D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4D6E90" w:rsidRPr="000C3C2D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4"/>
        <w:gridCol w:w="2401"/>
        <w:gridCol w:w="6422"/>
      </w:tblGrid>
      <w:tr w:rsidR="00EA084D" w:rsidRPr="00173B3C" w:rsidTr="00BB7FEE">
        <w:tc>
          <w:tcPr>
            <w:tcW w:w="55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 w:rsidR="000C3C2D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22" w:type="dxa"/>
          </w:tcPr>
          <w:p w:rsidR="00161550" w:rsidRDefault="00161550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55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:rsidR="00161550" w:rsidRDefault="00161550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Адреса: </w:t>
            </w:r>
            <w:r w:rsidRPr="003007C1">
              <w:rPr>
                <w:i/>
                <w:shd w:val="clear" w:color="auto" w:fill="FFFFFF"/>
              </w:rPr>
              <w:t xml:space="preserve">вул. </w:t>
            </w:r>
            <w:proofErr w:type="spellStart"/>
            <w:r w:rsidRPr="003007C1">
              <w:rPr>
                <w:i/>
                <w:shd w:val="clear" w:color="auto" w:fill="FFFFFF"/>
              </w:rPr>
              <w:t>І.Франка</w:t>
            </w:r>
            <w:proofErr w:type="spellEnd"/>
            <w:r w:rsidRPr="003007C1">
              <w:rPr>
                <w:i/>
                <w:shd w:val="clear" w:color="auto" w:fill="FFFFFF"/>
              </w:rPr>
              <w:t>, буд.41, м. Броди Львівської області,  80600</w:t>
            </w: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</w:p>
          <w:p w:rsidR="00ED3192" w:rsidRPr="003007C1" w:rsidRDefault="00ED3192" w:rsidP="00ED319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</w:t>
            </w:r>
            <w:proofErr w:type="spellEnd"/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./факс: </w:t>
            </w:r>
            <w:r w:rsidRPr="003007C1">
              <w:rPr>
                <w:rFonts w:ascii="Times New Roman" w:hAnsi="Times New Roman" w:cs="Times New Roman"/>
                <w:i/>
                <w:sz w:val="24"/>
                <w:szCs w:val="24"/>
              </w:rPr>
              <w:t>(03266) 2-64-66</w:t>
            </w:r>
          </w:p>
          <w:p w:rsidR="00ED3192" w:rsidRPr="003007C1" w:rsidRDefault="00ED3192" w:rsidP="00ED319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7" w:tgtFrame="_blank" w:history="1">
              <w:r w:rsidRPr="003007C1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ED3192" w:rsidRPr="003007C1" w:rsidRDefault="00ED3192" w:rsidP="00ED319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Режим </w:t>
            </w:r>
            <w:proofErr w:type="spellStart"/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роботи</w:t>
            </w:r>
            <w:proofErr w:type="spellEnd"/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: 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 09.00 по 16.00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вівторок з 09.00 по 20.00.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 перерви на обід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Неділя – вихідний день</w:t>
            </w:r>
          </w:p>
          <w:p w:rsidR="00EA084D" w:rsidRPr="000C3C2D" w:rsidRDefault="00EA084D" w:rsidP="000C3C2D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2" w:type="dxa"/>
          </w:tcPr>
          <w:p w:rsidR="003007C1" w:rsidRDefault="00C63AB5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З</w:t>
            </w:r>
            <w:r w:rsidR="00266824" w:rsidRPr="00173B3C">
              <w:rPr>
                <w:b w:val="0"/>
                <w:color w:val="000000" w:themeColor="text1"/>
                <w:sz w:val="24"/>
                <w:szCs w:val="24"/>
              </w:rPr>
              <w:t xml:space="preserve">аява </w:t>
            </w:r>
            <w:r w:rsidR="00F17AB7">
              <w:rPr>
                <w:b w:val="0"/>
                <w:color w:val="000000" w:themeColor="text1"/>
                <w:sz w:val="24"/>
                <w:szCs w:val="24"/>
              </w:rPr>
              <w:t xml:space="preserve">встановленого зразка </w:t>
            </w:r>
            <w:r w:rsidR="00173B3C" w:rsidRPr="00173B3C">
              <w:rPr>
                <w:b w:val="0"/>
                <w:color w:val="000000" w:themeColor="text1"/>
                <w:sz w:val="24"/>
                <w:szCs w:val="24"/>
              </w:rPr>
              <w:t>(зразок додається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).</w:t>
            </w:r>
          </w:p>
          <w:p w:rsidR="003007C1" w:rsidRPr="003007C1" w:rsidRDefault="003007C1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2. К</w:t>
            </w:r>
            <w:r w:rsidRPr="003007C1">
              <w:rPr>
                <w:b w:val="0"/>
                <w:color w:val="000000" w:themeColor="text1"/>
                <w:sz w:val="24"/>
                <w:szCs w:val="24"/>
              </w:rPr>
              <w:t xml:space="preserve">опія документа, що засвідчує право власності або користування земельною ділянкою, або договір </w:t>
            </w:r>
            <w:proofErr w:type="spellStart"/>
            <w:r w:rsidRPr="003007C1">
              <w:rPr>
                <w:b w:val="0"/>
                <w:color w:val="000000" w:themeColor="text1"/>
                <w:sz w:val="24"/>
                <w:szCs w:val="24"/>
              </w:rPr>
              <w:t>суперфіцію</w:t>
            </w:r>
            <w:proofErr w:type="spellEnd"/>
            <w:r w:rsidRPr="003007C1">
              <w:rPr>
                <w:b w:val="0"/>
                <w:color w:val="000000" w:themeColor="text1"/>
                <w:sz w:val="24"/>
                <w:szCs w:val="24"/>
              </w:rPr>
              <w:t xml:space="preserve">, або заповіту, у разі якщо речове право на земельну ділянку не зареєстровано в Державному реєстрі </w:t>
            </w:r>
            <w:r>
              <w:rPr>
                <w:b w:val="0"/>
                <w:color w:val="000000" w:themeColor="text1"/>
                <w:sz w:val="24"/>
                <w:szCs w:val="24"/>
              </w:rPr>
              <w:t>речових прав на нерухоме майно;</w:t>
            </w:r>
          </w:p>
          <w:p w:rsidR="003007C1" w:rsidRPr="003007C1" w:rsidRDefault="003007C1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 К</w:t>
            </w:r>
            <w:r w:rsidRPr="003007C1">
              <w:rPr>
                <w:b w:val="0"/>
                <w:color w:val="000000" w:themeColor="text1"/>
                <w:sz w:val="24"/>
                <w:szCs w:val="24"/>
              </w:rPr>
              <w:t>опія документа, що посвідчує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</w:t>
            </w:r>
            <w:r w:rsidR="0030707C">
              <w:rPr>
                <w:b w:val="0"/>
                <w:color w:val="000000" w:themeColor="text1"/>
                <w:sz w:val="24"/>
                <w:szCs w:val="24"/>
              </w:rPr>
              <w:t>трукції, капітального ремонту);</w:t>
            </w:r>
          </w:p>
          <w:p w:rsidR="003007C1" w:rsidRPr="003007C1" w:rsidRDefault="003007C1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4. З</w:t>
            </w:r>
            <w:r w:rsidRPr="003007C1">
              <w:rPr>
                <w:b w:val="0"/>
                <w:color w:val="000000" w:themeColor="text1"/>
                <w:sz w:val="24"/>
                <w:szCs w:val="24"/>
              </w:rPr>
              <w:t>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</w:t>
            </w:r>
            <w:r w:rsidR="0030707C">
              <w:rPr>
                <w:b w:val="0"/>
                <w:color w:val="000000" w:themeColor="text1"/>
                <w:sz w:val="24"/>
                <w:szCs w:val="24"/>
              </w:rPr>
              <w:t>ебування у спільній власності);</w:t>
            </w:r>
          </w:p>
          <w:p w:rsidR="003007C1" w:rsidRPr="003007C1" w:rsidRDefault="003007C1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5. С</w:t>
            </w:r>
            <w:r w:rsidRPr="003007C1">
              <w:rPr>
                <w:b w:val="0"/>
                <w:color w:val="000000" w:themeColor="text1"/>
                <w:sz w:val="24"/>
                <w:szCs w:val="24"/>
              </w:rPr>
              <w:t xml:space="preserve">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</w:t>
            </w:r>
            <w:r w:rsidRPr="003007C1">
              <w:rPr>
                <w:b w:val="0"/>
                <w:color w:val="000000" w:themeColor="text1"/>
                <w:sz w:val="24"/>
                <w:szCs w:val="24"/>
              </w:rPr>
              <w:lastRenderedPageBreak/>
              <w:t>забезпечення, у тому числі автономного, що плануються до застосування, тощо), за формою, наведено</w:t>
            </w:r>
            <w:r w:rsidR="0030707C">
              <w:rPr>
                <w:b w:val="0"/>
                <w:color w:val="000000" w:themeColor="text1"/>
                <w:sz w:val="24"/>
                <w:szCs w:val="24"/>
              </w:rPr>
              <w:t>ю у додатку 2 до цього Порядку;</w:t>
            </w:r>
          </w:p>
          <w:p w:rsidR="003007C1" w:rsidRPr="003007C1" w:rsidRDefault="0030707C" w:rsidP="0030707C">
            <w:pPr>
              <w:pStyle w:val="a4"/>
              <w:numPr>
                <w:ilvl w:val="0"/>
                <w:numId w:val="39"/>
              </w:numPr>
              <w:jc w:val="both"/>
              <w:rPr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</w:rPr>
              <w:t>П</w:t>
            </w:r>
            <w:r w:rsidR="003007C1" w:rsidRPr="003007C1">
              <w:rPr>
                <w:b w:val="0"/>
                <w:i/>
                <w:color w:val="000000" w:themeColor="text1"/>
                <w:sz w:val="24"/>
                <w:szCs w:val="24"/>
              </w:rPr>
              <w:t>роектна документація (за наявності);</w:t>
            </w:r>
          </w:p>
          <w:p w:rsidR="003007C1" w:rsidRPr="003007C1" w:rsidRDefault="0030707C" w:rsidP="0030707C">
            <w:pPr>
              <w:pStyle w:val="a4"/>
              <w:numPr>
                <w:ilvl w:val="0"/>
                <w:numId w:val="39"/>
              </w:numPr>
              <w:jc w:val="both"/>
              <w:rPr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</w:rPr>
              <w:t>З</w:t>
            </w:r>
            <w:r w:rsidR="003007C1" w:rsidRPr="003007C1">
              <w:rPr>
                <w:b w:val="0"/>
                <w:i/>
                <w:color w:val="000000" w:themeColor="text1"/>
                <w:sz w:val="24"/>
                <w:szCs w:val="24"/>
              </w:rPr>
              <w:t>года співвласника (співвласників) земельної ділянки на забудову (у разі розміщення нових об’єктів) (за умови пер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>ебування у спільній власності);</w:t>
            </w:r>
          </w:p>
          <w:p w:rsidR="003007C1" w:rsidRPr="0030707C" w:rsidRDefault="0030707C" w:rsidP="0030707C">
            <w:pPr>
              <w:pStyle w:val="a4"/>
              <w:numPr>
                <w:ilvl w:val="0"/>
                <w:numId w:val="39"/>
              </w:numPr>
              <w:jc w:val="both"/>
              <w:rPr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</w:rPr>
              <w:t>І</w:t>
            </w:r>
            <w:r w:rsidR="003007C1" w:rsidRPr="003007C1">
              <w:rPr>
                <w:b w:val="0"/>
                <w:i/>
                <w:color w:val="000000" w:themeColor="text1"/>
                <w:sz w:val="24"/>
                <w:szCs w:val="24"/>
              </w:rPr>
              <w:t xml:space="preserve">нформація про наявність у межах земельної ділянки </w:t>
            </w:r>
            <w:proofErr w:type="spellStart"/>
            <w:r w:rsidR="003007C1" w:rsidRPr="003007C1">
              <w:rPr>
                <w:b w:val="0"/>
                <w:i/>
                <w:color w:val="000000" w:themeColor="text1"/>
                <w:sz w:val="24"/>
                <w:szCs w:val="24"/>
              </w:rPr>
              <w:t>режимоутворюючих</w:t>
            </w:r>
            <w:proofErr w:type="spellEnd"/>
            <w:r w:rsidR="003007C1" w:rsidRPr="003007C1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об’єктів культурної спадщини та обмеження у використанні земельної ділянки у разі здійснення нового будівн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>ицтва об’єкта (за наявності).</w:t>
            </w:r>
          </w:p>
          <w:p w:rsidR="003007C1" w:rsidRDefault="003007C1" w:rsidP="003007C1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3007C1">
              <w:rPr>
                <w:b w:val="0"/>
                <w:color w:val="000000" w:themeColor="text1"/>
                <w:sz w:val="24"/>
                <w:szCs w:val="24"/>
              </w:rPr>
              <w:t>Копії документів, що подаються для отримання будівельного паспорта, засвідчуються замовником (його представником).</w:t>
            </w:r>
          </w:p>
          <w:p w:rsidR="00F17AB7" w:rsidRPr="00173B3C" w:rsidRDefault="00F17AB7" w:rsidP="009373B5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lastRenderedPageBreak/>
              <w:t>3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22" w:type="dxa"/>
          </w:tcPr>
          <w:p w:rsidR="00EA084D" w:rsidRPr="00173B3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22" w:type="dxa"/>
          </w:tcPr>
          <w:p w:rsidR="00C63AB5" w:rsidRPr="00173B3C" w:rsidRDefault="00C63AB5" w:rsidP="00C63AB5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Будівельний паспорт забудови земельної ділянки.</w:t>
            </w:r>
          </w:p>
          <w:p w:rsidR="00EA084D" w:rsidRPr="00173B3C" w:rsidRDefault="00EA084D" w:rsidP="00173B3C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22" w:type="dxa"/>
          </w:tcPr>
          <w:p w:rsidR="00EA084D" w:rsidRPr="00173B3C" w:rsidRDefault="001913CE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Протягом 10 робочих днів з дня надходження пакета документів.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22" w:type="dxa"/>
          </w:tcPr>
          <w:p w:rsidR="00567CCA" w:rsidRPr="00173B3C" w:rsidRDefault="00567CCA" w:rsidP="009373B5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EA084D" w:rsidRPr="00173B3C" w:rsidRDefault="00567CCA" w:rsidP="00567CCA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7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22" w:type="dxa"/>
          </w:tcPr>
          <w:p w:rsidR="00173B3C" w:rsidRPr="00173B3C" w:rsidRDefault="00173B3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аття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31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FF71FC" w:rsidRPr="00173B3C" w:rsidRDefault="00FF71F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стаття 27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EA084D" w:rsidRPr="00173B3C" w:rsidRDefault="00466FE9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Наказ Міністерства регіонального розвитку, будівництва та житлово-комунального господарства України від 05.07.2011 № 103 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173B3C" w:rsidRPr="00173B3C">
              <w:rPr>
                <w:b w:val="0"/>
                <w:color w:val="000000" w:themeColor="text1"/>
                <w:sz w:val="24"/>
                <w:szCs w:val="24"/>
              </w:rPr>
              <w:t xml:space="preserve">Про затвердження Порядку видачі будівельного паспорта забудови земельної ділянки»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(з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і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змінами)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D4E5D" w:rsidRDefault="00CD4E5D" w:rsidP="0057421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73B3C" w:rsidRDefault="00173B3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F17AB7" w:rsidRDefault="00F17AB7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CD4E5D" w:rsidRDefault="00CD4E5D" w:rsidP="00CD4E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26"/>
      </w:tblGrid>
      <w:tr w:rsidR="00CD4E5D" w:rsidTr="009373B5">
        <w:tc>
          <w:tcPr>
            <w:tcW w:w="4901" w:type="dxa"/>
          </w:tcPr>
          <w:p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D4E5D" w:rsidRP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Керівнику 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:rsidR="00CD4E5D" w:rsidRP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D4E5D" w:rsidRPr="009373B5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D4E5D" w:rsidTr="009373B5">
        <w:tc>
          <w:tcPr>
            <w:tcW w:w="4901" w:type="dxa"/>
          </w:tcPr>
          <w:p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D4E5D" w:rsidRP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173B3C" w:rsidRDefault="00173B3C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4E5D" w:rsidTr="009373B5">
        <w:tc>
          <w:tcPr>
            <w:tcW w:w="4901" w:type="dxa"/>
          </w:tcPr>
          <w:p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D4E5D" w:rsidRP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CD4E5D" w:rsidRDefault="00CD4E5D" w:rsidP="0093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D4E5D" w:rsidTr="009373B5">
        <w:tc>
          <w:tcPr>
            <w:tcW w:w="4901" w:type="dxa"/>
          </w:tcPr>
          <w:p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 w:rsidR="00021E0D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 w:rsidR="00021E0D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D4E5D" w:rsidTr="009373B5">
        <w:trPr>
          <w:trHeight w:val="608"/>
        </w:trPr>
        <w:tc>
          <w:tcPr>
            <w:tcW w:w="4901" w:type="dxa"/>
          </w:tcPr>
          <w:p w:rsidR="00CD4E5D" w:rsidRDefault="00CD4E5D" w:rsidP="00CD4E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D4E5D" w:rsidRDefault="00CD4E5D" w:rsidP="009373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E74947" w:rsidRPr="009373B5" w:rsidRDefault="00E74947" w:rsidP="009373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E74947" w:rsidRPr="009373B5" w:rsidRDefault="00E74947" w:rsidP="00CD4E5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74947" w:rsidRPr="009373B5" w:rsidRDefault="00E74947" w:rsidP="009373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ЗАЯВА</w:t>
      </w:r>
      <w:r w:rsidR="00021E0D">
        <w:rPr>
          <w:rFonts w:ascii="Times New Roman" w:hAnsi="Times New Roman" w:cs="Times New Roman"/>
          <w:color w:val="000000" w:themeColor="text1"/>
        </w:rPr>
        <w:t>*</w:t>
      </w:r>
    </w:p>
    <w:p w:rsidR="00E74947" w:rsidRPr="009373B5" w:rsidRDefault="00E74947" w:rsidP="009373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на видачу будівельного паспорта</w:t>
      </w:r>
    </w:p>
    <w:p w:rsidR="00E74947" w:rsidRPr="009373B5" w:rsidRDefault="00E74947" w:rsidP="009373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(внесення змін до будівельного паспорта)</w:t>
      </w:r>
    </w:p>
    <w:p w:rsidR="00E74947" w:rsidRPr="009373B5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74947" w:rsidRPr="009373B5" w:rsidRDefault="00E74947" w:rsidP="009373B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>Прошу видати (</w:t>
      </w:r>
      <w:proofErr w:type="spellStart"/>
      <w:r w:rsidRPr="009373B5">
        <w:rPr>
          <w:rFonts w:ascii="Times New Roman" w:hAnsi="Times New Roman" w:cs="Times New Roman"/>
          <w:color w:val="000000" w:themeColor="text1"/>
        </w:rPr>
        <w:t>внести</w:t>
      </w:r>
      <w:proofErr w:type="spellEnd"/>
      <w:r w:rsidRPr="009373B5">
        <w:rPr>
          <w:rFonts w:ascii="Times New Roman" w:hAnsi="Times New Roman" w:cs="Times New Roman"/>
          <w:color w:val="000000" w:themeColor="text1"/>
        </w:rPr>
        <w:t xml:space="preserve"> зміни в) будівельний паспорт забудови земельної ділянки загальною площею _______ га, посвідченої ______________________</w:t>
      </w:r>
      <w:r w:rsidR="00CD4E5D">
        <w:rPr>
          <w:rFonts w:ascii="Times New Roman" w:hAnsi="Times New Roman" w:cs="Times New Roman"/>
          <w:color w:val="000000" w:themeColor="text1"/>
        </w:rPr>
        <w:t>_____________________________________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</w:t>
      </w:r>
      <w:r w:rsidR="00CD4E5D">
        <w:rPr>
          <w:rFonts w:ascii="Times New Roman" w:hAnsi="Times New Roman" w:cs="Times New Roman"/>
          <w:color w:val="000000" w:themeColor="text1"/>
        </w:rPr>
        <w:t>_______________________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_, 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(документ, що посвідчує право власності або користування земельною ділянкою, або договір </w:t>
      </w:r>
      <w:proofErr w:type="spellStart"/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суперфіцію</w:t>
      </w:r>
      <w:proofErr w:type="spellEnd"/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E74947" w:rsidRPr="009373B5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74947" w:rsidRPr="009373B5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яка розташована ___________________________________________________</w:t>
      </w:r>
      <w:r w:rsidR="00CD4E5D">
        <w:rPr>
          <w:rFonts w:ascii="Times New Roman" w:hAnsi="Times New Roman" w:cs="Times New Roman"/>
          <w:color w:val="000000" w:themeColor="text1"/>
        </w:rPr>
        <w:t>____________________</w:t>
      </w:r>
      <w:r w:rsidRPr="009373B5">
        <w:rPr>
          <w:rFonts w:ascii="Times New Roman" w:hAnsi="Times New Roman" w:cs="Times New Roman"/>
          <w:color w:val="000000" w:themeColor="text1"/>
        </w:rPr>
        <w:t>_</w:t>
      </w:r>
    </w:p>
    <w:p w:rsidR="00E74947" w:rsidRPr="009373B5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_________________________________________________________________</w:t>
      </w:r>
      <w:r w:rsidR="00CD4E5D">
        <w:rPr>
          <w:rFonts w:ascii="Times New Roman" w:hAnsi="Times New Roman" w:cs="Times New Roman"/>
          <w:color w:val="000000" w:themeColor="text1"/>
        </w:rPr>
        <w:t>____________________</w:t>
      </w:r>
      <w:r w:rsidRPr="009373B5">
        <w:rPr>
          <w:rFonts w:ascii="Times New Roman" w:hAnsi="Times New Roman" w:cs="Times New Roman"/>
          <w:color w:val="000000" w:themeColor="text1"/>
        </w:rPr>
        <w:t>_.</w:t>
      </w:r>
    </w:p>
    <w:p w:rsidR="00E74947" w:rsidRPr="009373B5" w:rsidRDefault="00E74947" w:rsidP="009373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(місцезнаходження земельної ділянки)</w:t>
      </w:r>
    </w:p>
    <w:p w:rsidR="00E74947" w:rsidRPr="009373B5" w:rsidRDefault="00E74947" w:rsidP="009373B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>До заяви додається:   _____________________________________________</w:t>
      </w:r>
      <w:r w:rsidR="00021E0D">
        <w:rPr>
          <w:rFonts w:ascii="Times New Roman" w:hAnsi="Times New Roman" w:cs="Times New Roman"/>
          <w:color w:val="000000" w:themeColor="text1"/>
        </w:rPr>
        <w:t>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  <w:r w:rsidR="00021E0D">
        <w:rPr>
          <w:rFonts w:ascii="Times New Roman" w:hAnsi="Times New Roman" w:cs="Times New Roman"/>
          <w:color w:val="000000" w:themeColor="text1"/>
        </w:rPr>
        <w:t>__________________________________________(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згідно із пунктами 2.1, 2.2 розділу ІІ Порядку видачі будівельного</w:t>
      </w:r>
      <w:r w:rsidR="00021E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паспорта забудови земельної ділянки)</w:t>
      </w:r>
    </w:p>
    <w:p w:rsidR="00E74947" w:rsidRPr="009373B5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B6B83" w:rsidRPr="006B6B83" w:rsidRDefault="006B6B83" w:rsidP="006B6B83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3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6B6B83" w:rsidRPr="006B6B83" w:rsidTr="006B6B83">
        <w:tc>
          <w:tcPr>
            <w:tcW w:w="5353" w:type="dxa"/>
            <w:hideMark/>
          </w:tcPr>
          <w:p w:rsidR="006B6B83" w:rsidRPr="006B6B83" w:rsidRDefault="006B6B83" w:rsidP="006B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B6B83">
              <w:rPr>
                <w:rFonts w:ascii="Times New Roman" w:eastAsia="Times New Roman" w:hAnsi="Times New Roman" w:cs="Times New Roman"/>
                <w:sz w:val="20"/>
                <w:szCs w:val="20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6B6B83" w:rsidRPr="006B6B83" w:rsidRDefault="006B6B83" w:rsidP="006B6B83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6B6B83"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:rsidR="006B6B83" w:rsidRPr="006B6B83" w:rsidRDefault="006B6B83" w:rsidP="006B6B83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6B6B83" w:rsidRPr="006B6B83" w:rsidRDefault="006B6B83" w:rsidP="006B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згоду на оброблення моїх персональних даних.</w:t>
      </w:r>
    </w:p>
    <w:p w:rsidR="00021E0D" w:rsidRDefault="00021E0D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21E0D" w:rsidRDefault="00021E0D" w:rsidP="00021E0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E74947" w:rsidRPr="009373B5" w:rsidRDefault="00E74947" w:rsidP="009373B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___________________________                 _______________________________ </w:t>
      </w:r>
    </w:p>
    <w:p w:rsidR="00021E0D" w:rsidRDefault="00E74947" w:rsidP="00E7494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              (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прізвище, ім’я, по батькові)                                                                           (підпис)</w:t>
      </w:r>
    </w:p>
    <w:p w:rsidR="004D6E90" w:rsidRDefault="004D6E90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74947" w:rsidRDefault="00E74947" w:rsidP="00021E0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____ _______________ 20___ року </w:t>
      </w:r>
    </w:p>
    <w:p w:rsidR="00021E0D" w:rsidRPr="009373B5" w:rsidRDefault="00021E0D" w:rsidP="009373B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021E0D" w:rsidRDefault="00021E0D" w:rsidP="00E749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A084D" w:rsidRDefault="00021E0D" w:rsidP="00173B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E74947" w:rsidRPr="009373B5">
        <w:rPr>
          <w:rFonts w:ascii="Times New Roman" w:hAnsi="Times New Roman" w:cs="Times New Roman"/>
          <w:color w:val="000000" w:themeColor="text1"/>
        </w:rPr>
        <w:t>{Додаток 1 в редакції Наказу Міністерства регіонального розвитку, будівництва та житлово-комунального господарства № 66 від 25.02.2013}</w:t>
      </w:r>
    </w:p>
    <w:p w:rsidR="0026465B" w:rsidRPr="009373B5" w:rsidRDefault="0026465B" w:rsidP="004D6E90">
      <w:pPr>
        <w:spacing w:after="160" w:line="259" w:lineRule="auto"/>
        <w:rPr>
          <w:rFonts w:ascii="Times New Roman" w:hAnsi="Times New Roman" w:cs="Times New Roman"/>
        </w:rPr>
      </w:pPr>
    </w:p>
    <w:sectPr w:rsidR="0026465B" w:rsidRPr="009373B5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3B2B1A"/>
    <w:multiLevelType w:val="hybridMultilevel"/>
    <w:tmpl w:val="741CD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E144A"/>
    <w:multiLevelType w:val="hybridMultilevel"/>
    <w:tmpl w:val="347E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5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9"/>
  </w:num>
  <w:num w:numId="4">
    <w:abstractNumId w:val="16"/>
  </w:num>
  <w:num w:numId="5">
    <w:abstractNumId w:val="19"/>
  </w:num>
  <w:num w:numId="6">
    <w:abstractNumId w:val="38"/>
  </w:num>
  <w:num w:numId="7">
    <w:abstractNumId w:val="26"/>
  </w:num>
  <w:num w:numId="8">
    <w:abstractNumId w:val="17"/>
  </w:num>
  <w:num w:numId="9">
    <w:abstractNumId w:val="24"/>
  </w:num>
  <w:num w:numId="10">
    <w:abstractNumId w:val="23"/>
  </w:num>
  <w:num w:numId="11">
    <w:abstractNumId w:val="4"/>
  </w:num>
  <w:num w:numId="12">
    <w:abstractNumId w:val="14"/>
  </w:num>
  <w:num w:numId="13">
    <w:abstractNumId w:val="13"/>
  </w:num>
  <w:num w:numId="14">
    <w:abstractNumId w:val="15"/>
  </w:num>
  <w:num w:numId="15">
    <w:abstractNumId w:val="30"/>
  </w:num>
  <w:num w:numId="16">
    <w:abstractNumId w:val="35"/>
  </w:num>
  <w:num w:numId="17">
    <w:abstractNumId w:val="25"/>
  </w:num>
  <w:num w:numId="18">
    <w:abstractNumId w:val="3"/>
  </w:num>
  <w:num w:numId="19">
    <w:abstractNumId w:val="20"/>
  </w:num>
  <w:num w:numId="20">
    <w:abstractNumId w:val="11"/>
  </w:num>
  <w:num w:numId="21">
    <w:abstractNumId w:val="22"/>
  </w:num>
  <w:num w:numId="22">
    <w:abstractNumId w:val="8"/>
  </w:num>
  <w:num w:numId="23">
    <w:abstractNumId w:val="32"/>
  </w:num>
  <w:num w:numId="24">
    <w:abstractNumId w:val="2"/>
  </w:num>
  <w:num w:numId="25">
    <w:abstractNumId w:val="31"/>
  </w:num>
  <w:num w:numId="26">
    <w:abstractNumId w:val="37"/>
  </w:num>
  <w:num w:numId="27">
    <w:abstractNumId w:val="0"/>
  </w:num>
  <w:num w:numId="28">
    <w:abstractNumId w:val="10"/>
  </w:num>
  <w:num w:numId="29">
    <w:abstractNumId w:val="34"/>
  </w:num>
  <w:num w:numId="30">
    <w:abstractNumId w:val="33"/>
  </w:num>
  <w:num w:numId="31">
    <w:abstractNumId w:val="28"/>
  </w:num>
  <w:num w:numId="32">
    <w:abstractNumId w:val="12"/>
  </w:num>
  <w:num w:numId="33">
    <w:abstractNumId w:val="1"/>
  </w:num>
  <w:num w:numId="34">
    <w:abstractNumId w:val="6"/>
  </w:num>
  <w:num w:numId="35">
    <w:abstractNumId w:val="27"/>
  </w:num>
  <w:num w:numId="36">
    <w:abstractNumId w:val="21"/>
  </w:num>
  <w:num w:numId="37">
    <w:abstractNumId w:val="9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C3C2D"/>
    <w:rsid w:val="00154AE0"/>
    <w:rsid w:val="00161550"/>
    <w:rsid w:val="00173B3C"/>
    <w:rsid w:val="001827F3"/>
    <w:rsid w:val="001913CE"/>
    <w:rsid w:val="001C25DA"/>
    <w:rsid w:val="001F04F9"/>
    <w:rsid w:val="002152CC"/>
    <w:rsid w:val="00251B4F"/>
    <w:rsid w:val="0026465B"/>
    <w:rsid w:val="00266824"/>
    <w:rsid w:val="0028087F"/>
    <w:rsid w:val="002B01C5"/>
    <w:rsid w:val="002E235B"/>
    <w:rsid w:val="003007C1"/>
    <w:rsid w:val="0030707C"/>
    <w:rsid w:val="0032037C"/>
    <w:rsid w:val="003375A1"/>
    <w:rsid w:val="003A5F0D"/>
    <w:rsid w:val="00405FAF"/>
    <w:rsid w:val="00414B2D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D6E90"/>
    <w:rsid w:val="004E2752"/>
    <w:rsid w:val="004F201B"/>
    <w:rsid w:val="00504A96"/>
    <w:rsid w:val="0054341E"/>
    <w:rsid w:val="0055446A"/>
    <w:rsid w:val="005640AA"/>
    <w:rsid w:val="00567CCA"/>
    <w:rsid w:val="00574218"/>
    <w:rsid w:val="005F449A"/>
    <w:rsid w:val="00613BB1"/>
    <w:rsid w:val="0061417A"/>
    <w:rsid w:val="00651626"/>
    <w:rsid w:val="00657E1A"/>
    <w:rsid w:val="0066084E"/>
    <w:rsid w:val="006B6B83"/>
    <w:rsid w:val="006E15FD"/>
    <w:rsid w:val="00711B81"/>
    <w:rsid w:val="00736692"/>
    <w:rsid w:val="00741392"/>
    <w:rsid w:val="00763D65"/>
    <w:rsid w:val="00764AB2"/>
    <w:rsid w:val="00775EDB"/>
    <w:rsid w:val="00786377"/>
    <w:rsid w:val="007901A7"/>
    <w:rsid w:val="007B3FE8"/>
    <w:rsid w:val="007E246A"/>
    <w:rsid w:val="00826A62"/>
    <w:rsid w:val="008B43C0"/>
    <w:rsid w:val="008C73FA"/>
    <w:rsid w:val="008D2F3A"/>
    <w:rsid w:val="008E572C"/>
    <w:rsid w:val="009373B5"/>
    <w:rsid w:val="00956F02"/>
    <w:rsid w:val="009F2D55"/>
    <w:rsid w:val="00B14914"/>
    <w:rsid w:val="00B71363"/>
    <w:rsid w:val="00B71811"/>
    <w:rsid w:val="00BB3121"/>
    <w:rsid w:val="00BB7FEE"/>
    <w:rsid w:val="00C63AB5"/>
    <w:rsid w:val="00C770EC"/>
    <w:rsid w:val="00CA5E65"/>
    <w:rsid w:val="00CB5A5A"/>
    <w:rsid w:val="00CD4E5D"/>
    <w:rsid w:val="00D071F5"/>
    <w:rsid w:val="00D130C2"/>
    <w:rsid w:val="00DB3A76"/>
    <w:rsid w:val="00DF21B7"/>
    <w:rsid w:val="00DF5BF8"/>
    <w:rsid w:val="00E03C5E"/>
    <w:rsid w:val="00E13416"/>
    <w:rsid w:val="00E74947"/>
    <w:rsid w:val="00EA084D"/>
    <w:rsid w:val="00EC55A2"/>
    <w:rsid w:val="00ED3192"/>
    <w:rsid w:val="00EF0618"/>
    <w:rsid w:val="00F17AB7"/>
    <w:rsid w:val="00F50410"/>
    <w:rsid w:val="00F67337"/>
    <w:rsid w:val="00F86D79"/>
    <w:rsid w:val="00F96832"/>
    <w:rsid w:val="00FD4170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6A6F6-A62D-484E-88A2-D8035207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3538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11</cp:revision>
  <dcterms:created xsi:type="dcterms:W3CDTF">2021-11-29T13:48:00Z</dcterms:created>
  <dcterms:modified xsi:type="dcterms:W3CDTF">2023-10-04T09:32:00Z</dcterms:modified>
</cp:coreProperties>
</file>