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C5591" w14:textId="77777777" w:rsidR="004C6D05" w:rsidRPr="00CD27B5" w:rsidRDefault="00374B6D" w:rsidP="00CD27B5">
      <w:pPr>
        <w:ind w:left="10064"/>
        <w:rPr>
          <w:sz w:val="28"/>
          <w:szCs w:val="28"/>
        </w:rPr>
      </w:pPr>
      <w:r w:rsidRPr="00CD27B5">
        <w:rPr>
          <w:spacing w:val="-2"/>
          <w:sz w:val="28"/>
          <w:szCs w:val="28"/>
        </w:rPr>
        <w:t>ЗАТВЕРДЖЕНО</w:t>
      </w:r>
    </w:p>
    <w:p w14:paraId="1F4B3D05" w14:textId="77777777" w:rsidR="00573F22" w:rsidRPr="00CD27B5" w:rsidRDefault="00374B6D" w:rsidP="00CD27B5">
      <w:pPr>
        <w:ind w:left="10064" w:right="767"/>
        <w:rPr>
          <w:sz w:val="28"/>
          <w:szCs w:val="28"/>
        </w:rPr>
      </w:pPr>
      <w:r w:rsidRPr="00CD27B5">
        <w:rPr>
          <w:sz w:val="28"/>
          <w:szCs w:val="28"/>
        </w:rPr>
        <w:t>Р</w:t>
      </w:r>
      <w:r w:rsidR="00DF236B" w:rsidRPr="00CD27B5">
        <w:rPr>
          <w:sz w:val="28"/>
          <w:szCs w:val="28"/>
        </w:rPr>
        <w:t>ішення виконавчого комітету</w:t>
      </w:r>
      <w:r w:rsidRPr="00CD27B5">
        <w:rPr>
          <w:sz w:val="28"/>
          <w:szCs w:val="28"/>
        </w:rPr>
        <w:t xml:space="preserve"> </w:t>
      </w:r>
    </w:p>
    <w:p w14:paraId="2470BC24" w14:textId="77777777" w:rsidR="00573F22" w:rsidRPr="00CD27B5" w:rsidRDefault="00573F22" w:rsidP="00CD27B5">
      <w:pPr>
        <w:ind w:left="10064" w:right="767"/>
        <w:rPr>
          <w:sz w:val="28"/>
          <w:szCs w:val="28"/>
        </w:rPr>
      </w:pPr>
      <w:r w:rsidRPr="00CD27B5">
        <w:rPr>
          <w:sz w:val="28"/>
          <w:szCs w:val="28"/>
        </w:rPr>
        <w:t>Бродівської міської ради</w:t>
      </w:r>
    </w:p>
    <w:p w14:paraId="13EE63F5" w14:textId="032A41A3" w:rsidR="00573F22" w:rsidRPr="00CD27B5" w:rsidRDefault="00A10B15" w:rsidP="00CD27B5">
      <w:pPr>
        <w:ind w:left="10064" w:right="767"/>
        <w:rPr>
          <w:sz w:val="28"/>
          <w:szCs w:val="28"/>
        </w:rPr>
      </w:pPr>
      <w:r>
        <w:rPr>
          <w:sz w:val="28"/>
          <w:szCs w:val="28"/>
        </w:rPr>
        <w:t>в</w:t>
      </w:r>
      <w:r w:rsidR="00573F22" w:rsidRPr="00CD27B5">
        <w:rPr>
          <w:sz w:val="28"/>
          <w:szCs w:val="28"/>
        </w:rPr>
        <w:t xml:space="preserve">ід </w:t>
      </w:r>
      <w:r w:rsidR="00CC3379">
        <w:rPr>
          <w:sz w:val="28"/>
          <w:szCs w:val="28"/>
        </w:rPr>
        <w:t>30.</w:t>
      </w:r>
      <w:r w:rsidR="00374B6D" w:rsidRPr="00CD27B5">
        <w:rPr>
          <w:sz w:val="28"/>
          <w:szCs w:val="28"/>
        </w:rPr>
        <w:t>0</w:t>
      </w:r>
      <w:r w:rsidR="00573F22" w:rsidRPr="00CD27B5">
        <w:rPr>
          <w:sz w:val="28"/>
          <w:szCs w:val="28"/>
        </w:rPr>
        <w:t>5</w:t>
      </w:r>
      <w:r w:rsidR="00374B6D" w:rsidRPr="00CD27B5">
        <w:rPr>
          <w:sz w:val="28"/>
          <w:szCs w:val="28"/>
        </w:rPr>
        <w:t>.2025 №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CC3379">
        <w:rPr>
          <w:sz w:val="28"/>
          <w:szCs w:val="28"/>
        </w:rPr>
        <w:t>215</w:t>
      </w:r>
      <w:r w:rsidR="00374B6D" w:rsidRPr="00CD27B5">
        <w:rPr>
          <w:sz w:val="28"/>
          <w:szCs w:val="28"/>
        </w:rPr>
        <w:t>/</w:t>
      </w:r>
      <w:r w:rsidR="00573F22" w:rsidRPr="00CD27B5">
        <w:rPr>
          <w:sz w:val="28"/>
          <w:szCs w:val="28"/>
        </w:rPr>
        <w:t>0</w:t>
      </w:r>
      <w:r w:rsidR="00DF236B" w:rsidRPr="00CD27B5">
        <w:rPr>
          <w:sz w:val="28"/>
          <w:szCs w:val="28"/>
        </w:rPr>
        <w:t>2</w:t>
      </w:r>
      <w:r w:rsidR="00374B6D" w:rsidRPr="00CD27B5">
        <w:rPr>
          <w:sz w:val="28"/>
          <w:szCs w:val="28"/>
        </w:rPr>
        <w:t>-</w:t>
      </w:r>
      <w:r w:rsidR="00573F22" w:rsidRPr="00CD27B5">
        <w:rPr>
          <w:sz w:val="28"/>
          <w:szCs w:val="28"/>
        </w:rPr>
        <w:t>0</w:t>
      </w:r>
      <w:r w:rsidR="00DF236B" w:rsidRPr="00CD27B5">
        <w:rPr>
          <w:sz w:val="28"/>
          <w:szCs w:val="28"/>
        </w:rPr>
        <w:t>2</w:t>
      </w:r>
    </w:p>
    <w:p w14:paraId="3B7D6E4B" w14:textId="77777777" w:rsidR="004C6D05" w:rsidRPr="00CD27B5" w:rsidRDefault="00374B6D" w:rsidP="00CD27B5">
      <w:pPr>
        <w:pStyle w:val="a3"/>
        <w:spacing w:before="0"/>
        <w:ind w:right="662"/>
        <w:jc w:val="center"/>
      </w:pPr>
      <w:r w:rsidRPr="00CD27B5">
        <w:t>План</w:t>
      </w:r>
      <w:r w:rsidRPr="00CD27B5">
        <w:rPr>
          <w:spacing w:val="-4"/>
        </w:rPr>
        <w:t xml:space="preserve"> </w:t>
      </w:r>
      <w:r w:rsidRPr="00CD27B5">
        <w:rPr>
          <w:spacing w:val="-2"/>
        </w:rPr>
        <w:t>заходів</w:t>
      </w:r>
    </w:p>
    <w:p w14:paraId="55FD073D" w14:textId="77777777" w:rsidR="004C6D05" w:rsidRDefault="00374B6D" w:rsidP="00CD27B5">
      <w:pPr>
        <w:pStyle w:val="a3"/>
        <w:spacing w:before="0"/>
        <w:ind w:left="2" w:right="662"/>
        <w:jc w:val="center"/>
        <w:rPr>
          <w:spacing w:val="-4"/>
        </w:rPr>
      </w:pPr>
      <w:r w:rsidRPr="00CD27B5">
        <w:t>з</w:t>
      </w:r>
      <w:r w:rsidRPr="00CD27B5">
        <w:rPr>
          <w:spacing w:val="-2"/>
        </w:rPr>
        <w:t xml:space="preserve"> </w:t>
      </w:r>
      <w:r w:rsidRPr="00CD27B5">
        <w:t>проходження</w:t>
      </w:r>
      <w:r w:rsidRPr="00CD27B5">
        <w:rPr>
          <w:spacing w:val="-1"/>
        </w:rPr>
        <w:t xml:space="preserve"> </w:t>
      </w:r>
      <w:r w:rsidRPr="00CD27B5">
        <w:t>бюджетного</w:t>
      </w:r>
      <w:r w:rsidRPr="00CD27B5">
        <w:rPr>
          <w:spacing w:val="-2"/>
        </w:rPr>
        <w:t xml:space="preserve"> </w:t>
      </w:r>
      <w:r w:rsidRPr="00CD27B5">
        <w:t>процесу</w:t>
      </w:r>
      <w:r w:rsidRPr="00CD27B5">
        <w:rPr>
          <w:spacing w:val="-1"/>
        </w:rPr>
        <w:t xml:space="preserve"> </w:t>
      </w:r>
      <w:r w:rsidRPr="00CD27B5">
        <w:t>у</w:t>
      </w:r>
      <w:r w:rsidRPr="00CD27B5">
        <w:rPr>
          <w:spacing w:val="-2"/>
        </w:rPr>
        <w:t xml:space="preserve"> </w:t>
      </w:r>
      <w:r w:rsidRPr="00CD27B5">
        <w:t>2025</w:t>
      </w:r>
      <w:r w:rsidRPr="00CD27B5">
        <w:rPr>
          <w:spacing w:val="-1"/>
        </w:rPr>
        <w:t xml:space="preserve"> </w:t>
      </w:r>
      <w:r w:rsidRPr="00CD27B5">
        <w:t>році</w:t>
      </w:r>
      <w:r w:rsidRPr="00CD27B5">
        <w:rPr>
          <w:spacing w:val="-2"/>
        </w:rPr>
        <w:t xml:space="preserve"> </w:t>
      </w:r>
      <w:r w:rsidRPr="00CD27B5">
        <w:t>для</w:t>
      </w:r>
      <w:r w:rsidRPr="00CD27B5">
        <w:rPr>
          <w:spacing w:val="-2"/>
        </w:rPr>
        <w:t xml:space="preserve"> </w:t>
      </w:r>
      <w:r w:rsidRPr="00CD27B5">
        <w:t>формування</w:t>
      </w:r>
      <w:r w:rsidRPr="00CD27B5">
        <w:rPr>
          <w:spacing w:val="-1"/>
        </w:rPr>
        <w:t xml:space="preserve"> </w:t>
      </w:r>
      <w:r w:rsidRPr="00CD27B5">
        <w:t>показників</w:t>
      </w:r>
      <w:r w:rsidRPr="00CD27B5">
        <w:rPr>
          <w:spacing w:val="-2"/>
        </w:rPr>
        <w:t xml:space="preserve"> </w:t>
      </w:r>
      <w:r w:rsidRPr="00CD27B5">
        <w:t>на</w:t>
      </w:r>
      <w:r w:rsidRPr="00CD27B5">
        <w:rPr>
          <w:spacing w:val="-2"/>
        </w:rPr>
        <w:t xml:space="preserve"> </w:t>
      </w:r>
      <w:r w:rsidRPr="00CD27B5">
        <w:t>2026</w:t>
      </w:r>
      <w:r w:rsidRPr="00CD27B5">
        <w:rPr>
          <w:spacing w:val="-1"/>
        </w:rPr>
        <w:t xml:space="preserve"> </w:t>
      </w:r>
      <w:r w:rsidRPr="00CD27B5">
        <w:t>–</w:t>
      </w:r>
      <w:r w:rsidRPr="00CD27B5">
        <w:rPr>
          <w:spacing w:val="-2"/>
        </w:rPr>
        <w:t xml:space="preserve"> </w:t>
      </w:r>
      <w:r w:rsidRPr="00CD27B5">
        <w:t>2028</w:t>
      </w:r>
      <w:r w:rsidRPr="00CD27B5">
        <w:rPr>
          <w:spacing w:val="-1"/>
        </w:rPr>
        <w:t xml:space="preserve"> </w:t>
      </w:r>
      <w:r w:rsidRPr="00CD27B5">
        <w:rPr>
          <w:spacing w:val="-4"/>
        </w:rPr>
        <w:t>роки</w:t>
      </w:r>
    </w:p>
    <w:p w14:paraId="670BA0C0" w14:textId="77777777" w:rsidR="00C54257" w:rsidRPr="00CD27B5" w:rsidRDefault="00C54257" w:rsidP="00CD27B5">
      <w:pPr>
        <w:pStyle w:val="a3"/>
        <w:spacing w:before="0"/>
        <w:ind w:left="2" w:right="662"/>
        <w:jc w:val="center"/>
      </w:pPr>
    </w:p>
    <w:tbl>
      <w:tblPr>
        <w:tblStyle w:val="TableNormal"/>
        <w:tblW w:w="15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930"/>
        <w:gridCol w:w="2410"/>
        <w:gridCol w:w="2835"/>
      </w:tblGrid>
      <w:tr w:rsidR="004C6D05" w:rsidRPr="00CD27B5" w14:paraId="0046A35A" w14:textId="77777777" w:rsidTr="00E4047C">
        <w:trPr>
          <w:trHeight w:val="643"/>
        </w:trPr>
        <w:tc>
          <w:tcPr>
            <w:tcW w:w="1135" w:type="dxa"/>
          </w:tcPr>
          <w:p w14:paraId="4422CDAD" w14:textId="77777777" w:rsidR="004C6D05" w:rsidRPr="00CD27B5" w:rsidRDefault="00374B6D" w:rsidP="00CD27B5">
            <w:pPr>
              <w:pStyle w:val="TableParagraph"/>
              <w:ind w:right="1"/>
              <w:rPr>
                <w:b/>
                <w:sz w:val="28"/>
                <w:szCs w:val="28"/>
              </w:rPr>
            </w:pPr>
            <w:r w:rsidRPr="00CD27B5">
              <w:rPr>
                <w:b/>
                <w:sz w:val="28"/>
                <w:szCs w:val="28"/>
              </w:rPr>
              <w:t xml:space="preserve">№ </w:t>
            </w:r>
            <w:r w:rsidRPr="00CD27B5">
              <w:rPr>
                <w:b/>
                <w:spacing w:val="-5"/>
                <w:sz w:val="28"/>
                <w:szCs w:val="28"/>
              </w:rPr>
              <w:t>з/п</w:t>
            </w:r>
          </w:p>
        </w:tc>
        <w:tc>
          <w:tcPr>
            <w:tcW w:w="8930" w:type="dxa"/>
          </w:tcPr>
          <w:p w14:paraId="06393D38" w14:textId="77777777" w:rsidR="004C6D05" w:rsidRPr="00CD27B5" w:rsidRDefault="00374B6D" w:rsidP="00CD27B5">
            <w:pPr>
              <w:pStyle w:val="TableParagraph"/>
              <w:ind w:right="1"/>
              <w:rPr>
                <w:b/>
                <w:sz w:val="28"/>
                <w:szCs w:val="28"/>
              </w:rPr>
            </w:pPr>
            <w:r w:rsidRPr="00CD27B5">
              <w:rPr>
                <w:b/>
                <w:sz w:val="28"/>
                <w:szCs w:val="28"/>
              </w:rPr>
              <w:t xml:space="preserve">Назва </w:t>
            </w:r>
            <w:r w:rsidRPr="00CD27B5">
              <w:rPr>
                <w:b/>
                <w:spacing w:val="-2"/>
                <w:sz w:val="28"/>
                <w:szCs w:val="28"/>
              </w:rPr>
              <w:t>заходу</w:t>
            </w:r>
          </w:p>
        </w:tc>
        <w:tc>
          <w:tcPr>
            <w:tcW w:w="2410" w:type="dxa"/>
          </w:tcPr>
          <w:p w14:paraId="5CEE38E0" w14:textId="77777777" w:rsidR="004C6D05" w:rsidRPr="00CD27B5" w:rsidRDefault="00374B6D" w:rsidP="00E4047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D27B5">
              <w:rPr>
                <w:b/>
                <w:spacing w:val="-2"/>
                <w:sz w:val="28"/>
                <w:szCs w:val="28"/>
              </w:rPr>
              <w:t>Відповідальні виконавці</w:t>
            </w:r>
          </w:p>
        </w:tc>
        <w:tc>
          <w:tcPr>
            <w:tcW w:w="2835" w:type="dxa"/>
          </w:tcPr>
          <w:p w14:paraId="3A08D7AC" w14:textId="77777777" w:rsidR="004C6D05" w:rsidRPr="00CD27B5" w:rsidRDefault="00374B6D" w:rsidP="00CD27B5">
            <w:pPr>
              <w:pStyle w:val="TableParagraph"/>
              <w:ind w:left="498" w:firstLine="246"/>
              <w:jc w:val="left"/>
              <w:rPr>
                <w:b/>
                <w:sz w:val="28"/>
                <w:szCs w:val="28"/>
              </w:rPr>
            </w:pPr>
            <w:r w:rsidRPr="00CD27B5">
              <w:rPr>
                <w:b/>
                <w:spacing w:val="-2"/>
                <w:sz w:val="28"/>
                <w:szCs w:val="28"/>
              </w:rPr>
              <w:t>Термін виконання</w:t>
            </w:r>
          </w:p>
        </w:tc>
      </w:tr>
      <w:tr w:rsidR="004C6D05" w:rsidRPr="00CD27B5" w14:paraId="2ACE1DCB" w14:textId="77777777" w:rsidTr="00E4047C">
        <w:trPr>
          <w:trHeight w:val="321"/>
        </w:trPr>
        <w:tc>
          <w:tcPr>
            <w:tcW w:w="1135" w:type="dxa"/>
          </w:tcPr>
          <w:p w14:paraId="30F55A36" w14:textId="77777777" w:rsidR="004C6D05" w:rsidRPr="00CD27B5" w:rsidRDefault="00374B6D" w:rsidP="00CD27B5">
            <w:pPr>
              <w:pStyle w:val="TableParagraph"/>
              <w:ind w:right="1"/>
              <w:rPr>
                <w:b/>
                <w:sz w:val="28"/>
                <w:szCs w:val="28"/>
              </w:rPr>
            </w:pPr>
            <w:r w:rsidRPr="00CD27B5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14:paraId="4F928B08" w14:textId="77777777" w:rsidR="004C6D05" w:rsidRPr="00CD27B5" w:rsidRDefault="00374B6D" w:rsidP="00CD27B5">
            <w:pPr>
              <w:pStyle w:val="TableParagraph"/>
              <w:rPr>
                <w:b/>
                <w:sz w:val="28"/>
                <w:szCs w:val="28"/>
              </w:rPr>
            </w:pPr>
            <w:r w:rsidRPr="00CD27B5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43EC89B9" w14:textId="77777777" w:rsidR="004C6D05" w:rsidRPr="00CD27B5" w:rsidRDefault="00374B6D" w:rsidP="00CD27B5">
            <w:pPr>
              <w:pStyle w:val="TableParagraph"/>
              <w:ind w:left="177" w:right="168"/>
              <w:rPr>
                <w:b/>
                <w:sz w:val="28"/>
                <w:szCs w:val="28"/>
              </w:rPr>
            </w:pPr>
            <w:r w:rsidRPr="00CD27B5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646C538C" w14:textId="77777777" w:rsidR="004C6D05" w:rsidRPr="00CD27B5" w:rsidRDefault="00374B6D" w:rsidP="00CD27B5">
            <w:pPr>
              <w:pStyle w:val="TableParagraph"/>
              <w:ind w:left="9"/>
              <w:rPr>
                <w:b/>
                <w:sz w:val="28"/>
                <w:szCs w:val="28"/>
              </w:rPr>
            </w:pPr>
            <w:r w:rsidRPr="00CD27B5">
              <w:rPr>
                <w:b/>
                <w:spacing w:val="-10"/>
                <w:sz w:val="28"/>
                <w:szCs w:val="28"/>
              </w:rPr>
              <w:t>4</w:t>
            </w:r>
          </w:p>
        </w:tc>
      </w:tr>
      <w:tr w:rsidR="004C6D05" w:rsidRPr="00CD27B5" w14:paraId="4D1587AB" w14:textId="77777777" w:rsidTr="00646340">
        <w:trPr>
          <w:trHeight w:val="321"/>
        </w:trPr>
        <w:tc>
          <w:tcPr>
            <w:tcW w:w="15310" w:type="dxa"/>
            <w:gridSpan w:val="4"/>
          </w:tcPr>
          <w:p w14:paraId="4059B8DB" w14:textId="77777777" w:rsidR="004C6D05" w:rsidRPr="00CD27B5" w:rsidRDefault="00374B6D" w:rsidP="00CD27B5">
            <w:pPr>
              <w:pStyle w:val="TableParagraph"/>
              <w:ind w:left="3278"/>
              <w:jc w:val="left"/>
              <w:rPr>
                <w:b/>
                <w:sz w:val="28"/>
                <w:szCs w:val="28"/>
              </w:rPr>
            </w:pPr>
            <w:r w:rsidRPr="00CD27B5">
              <w:rPr>
                <w:b/>
                <w:sz w:val="28"/>
                <w:szCs w:val="28"/>
              </w:rPr>
              <w:t>1.</w:t>
            </w:r>
            <w:r w:rsidRPr="00CD27B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D27B5">
              <w:rPr>
                <w:b/>
                <w:sz w:val="28"/>
                <w:szCs w:val="28"/>
              </w:rPr>
              <w:t>Складання</w:t>
            </w:r>
            <w:r w:rsidRPr="00CD27B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D27B5">
              <w:rPr>
                <w:b/>
                <w:sz w:val="28"/>
                <w:szCs w:val="28"/>
              </w:rPr>
              <w:t>прогнозу</w:t>
            </w:r>
            <w:r w:rsidRPr="00CD27B5">
              <w:rPr>
                <w:b/>
                <w:spacing w:val="-1"/>
                <w:sz w:val="28"/>
                <w:szCs w:val="28"/>
              </w:rPr>
              <w:t xml:space="preserve"> </w:t>
            </w:r>
            <w:r w:rsidR="00573F22" w:rsidRPr="00CD27B5">
              <w:rPr>
                <w:b/>
                <w:spacing w:val="-1"/>
                <w:sz w:val="28"/>
                <w:szCs w:val="28"/>
              </w:rPr>
              <w:t>міського</w:t>
            </w:r>
            <w:r w:rsidRPr="00CD27B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D27B5">
              <w:rPr>
                <w:b/>
                <w:sz w:val="28"/>
                <w:szCs w:val="28"/>
              </w:rPr>
              <w:t>бюджету</w:t>
            </w:r>
            <w:r w:rsidRPr="00CD27B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D27B5">
              <w:rPr>
                <w:b/>
                <w:sz w:val="28"/>
                <w:szCs w:val="28"/>
              </w:rPr>
              <w:t>на</w:t>
            </w:r>
            <w:r w:rsidRPr="00CD27B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D27B5">
              <w:rPr>
                <w:b/>
                <w:sz w:val="28"/>
                <w:szCs w:val="28"/>
              </w:rPr>
              <w:t>2026-2028</w:t>
            </w:r>
            <w:r w:rsidRPr="00CD27B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D27B5">
              <w:rPr>
                <w:b/>
                <w:spacing w:val="-2"/>
                <w:sz w:val="28"/>
                <w:szCs w:val="28"/>
              </w:rPr>
              <w:t>роки:</w:t>
            </w:r>
          </w:p>
        </w:tc>
      </w:tr>
      <w:tr w:rsidR="004C6D05" w:rsidRPr="00CD27B5" w14:paraId="214C8603" w14:textId="77777777" w:rsidTr="00E4047C">
        <w:trPr>
          <w:trHeight w:val="1506"/>
        </w:trPr>
        <w:tc>
          <w:tcPr>
            <w:tcW w:w="1135" w:type="dxa"/>
          </w:tcPr>
          <w:p w14:paraId="4E028A5B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t>1.1.</w:t>
            </w:r>
          </w:p>
        </w:tc>
        <w:tc>
          <w:tcPr>
            <w:tcW w:w="8930" w:type="dxa"/>
          </w:tcPr>
          <w:p w14:paraId="528299BA" w14:textId="77777777" w:rsidR="004C6D05" w:rsidRPr="00CD27B5" w:rsidRDefault="00374B6D" w:rsidP="006A7213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Підготовка проєкту р</w:t>
            </w:r>
            <w:r w:rsidR="001A533F" w:rsidRPr="00CD27B5">
              <w:rPr>
                <w:sz w:val="28"/>
                <w:szCs w:val="28"/>
              </w:rPr>
              <w:t>ішення</w:t>
            </w:r>
            <w:r w:rsidRPr="00CD27B5">
              <w:rPr>
                <w:sz w:val="28"/>
                <w:szCs w:val="28"/>
              </w:rPr>
              <w:t xml:space="preserve"> </w:t>
            </w:r>
            <w:r w:rsidR="00591E10">
              <w:rPr>
                <w:sz w:val="28"/>
                <w:szCs w:val="28"/>
              </w:rPr>
              <w:t xml:space="preserve">Бродівської </w:t>
            </w:r>
            <w:r w:rsidR="00573F22" w:rsidRPr="00CD27B5">
              <w:rPr>
                <w:sz w:val="28"/>
                <w:szCs w:val="28"/>
              </w:rPr>
              <w:t>міської ради</w:t>
            </w:r>
            <w:r w:rsidRPr="00CD27B5">
              <w:rPr>
                <w:sz w:val="28"/>
                <w:szCs w:val="28"/>
              </w:rPr>
              <w:t xml:space="preserve"> про затвердження </w:t>
            </w:r>
            <w:r w:rsidRPr="00CD27B5">
              <w:rPr>
                <w:color w:val="333333"/>
                <w:sz w:val="28"/>
                <w:szCs w:val="28"/>
              </w:rPr>
              <w:t>Положення про інвестиційну раду</w:t>
            </w:r>
            <w:r w:rsidR="006A7213">
              <w:rPr>
                <w:color w:val="333333"/>
                <w:sz w:val="28"/>
                <w:szCs w:val="28"/>
              </w:rPr>
              <w:t xml:space="preserve"> Бродівської міської ради</w:t>
            </w:r>
            <w:r w:rsidRPr="00CD27B5">
              <w:rPr>
                <w:color w:val="333333"/>
                <w:sz w:val="28"/>
                <w:szCs w:val="28"/>
              </w:rPr>
              <w:t>, її склад, порядок розроблення та моніторингу реалізації середньострокового плану пріоритетних публічних інвестицій регіону</w:t>
            </w:r>
          </w:p>
        </w:tc>
        <w:tc>
          <w:tcPr>
            <w:tcW w:w="2410" w:type="dxa"/>
          </w:tcPr>
          <w:p w14:paraId="77505826" w14:textId="77777777" w:rsidR="004C6D05" w:rsidRPr="00CD27B5" w:rsidRDefault="00573F22" w:rsidP="007D4F68">
            <w:pPr>
              <w:pStyle w:val="TableParagraph"/>
              <w:tabs>
                <w:tab w:val="left" w:pos="142"/>
              </w:tabs>
              <w:ind w:left="177" w:right="165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Відділ</w:t>
            </w:r>
            <w:r w:rsidR="00374B6D" w:rsidRPr="00CD27B5">
              <w:rPr>
                <w:spacing w:val="-2"/>
                <w:sz w:val="28"/>
                <w:szCs w:val="28"/>
              </w:rPr>
              <w:t xml:space="preserve"> </w:t>
            </w:r>
            <w:r w:rsidR="00374B6D" w:rsidRPr="00CD27B5">
              <w:rPr>
                <w:sz w:val="28"/>
                <w:szCs w:val="28"/>
              </w:rPr>
              <w:t>економі</w:t>
            </w:r>
            <w:r w:rsidRPr="00CD27B5">
              <w:rPr>
                <w:sz w:val="28"/>
                <w:szCs w:val="28"/>
              </w:rPr>
              <w:t>ки та публічних закупівель міської ради</w:t>
            </w:r>
            <w:r w:rsidR="00374B6D" w:rsidRPr="00CD27B5">
              <w:rPr>
                <w:spacing w:val="-2"/>
                <w:sz w:val="28"/>
                <w:szCs w:val="28"/>
              </w:rPr>
              <w:t xml:space="preserve">, </w:t>
            </w:r>
            <w:r w:rsidR="00374B6D" w:rsidRPr="00CD27B5">
              <w:rPr>
                <w:spacing w:val="-18"/>
                <w:sz w:val="28"/>
                <w:szCs w:val="28"/>
              </w:rPr>
              <w:t xml:space="preserve"> </w:t>
            </w:r>
            <w:r w:rsidR="00374B6D" w:rsidRPr="00CD27B5">
              <w:rPr>
                <w:sz w:val="28"/>
                <w:szCs w:val="28"/>
              </w:rPr>
              <w:t>головні розпорядники</w:t>
            </w:r>
            <w:r w:rsidR="00374B6D" w:rsidRPr="00CD27B5">
              <w:rPr>
                <w:spacing w:val="-8"/>
                <w:sz w:val="28"/>
                <w:szCs w:val="28"/>
              </w:rPr>
              <w:t xml:space="preserve"> </w:t>
            </w:r>
            <w:r w:rsidR="00374B6D" w:rsidRPr="00CD27B5">
              <w:rPr>
                <w:sz w:val="28"/>
                <w:szCs w:val="28"/>
              </w:rPr>
              <w:t xml:space="preserve">коштів </w:t>
            </w:r>
            <w:r w:rsidRPr="00CD27B5">
              <w:rPr>
                <w:sz w:val="28"/>
                <w:szCs w:val="28"/>
              </w:rPr>
              <w:t>міського</w:t>
            </w:r>
            <w:r w:rsidR="00374B6D" w:rsidRPr="00CD27B5"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2835" w:type="dxa"/>
          </w:tcPr>
          <w:p w14:paraId="60529301" w14:textId="77777777" w:rsidR="004C6D05" w:rsidRPr="00CD27B5" w:rsidRDefault="003C5D42" w:rsidP="00CD27B5">
            <w:pPr>
              <w:pStyle w:val="TableParagraph"/>
              <w:tabs>
                <w:tab w:val="left" w:pos="424"/>
              </w:tabs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В тижневий термін</w:t>
            </w:r>
          </w:p>
          <w:p w14:paraId="5ADE681A" w14:textId="77777777" w:rsidR="003C5D42" w:rsidRPr="00CD27B5" w:rsidRDefault="003C5D42" w:rsidP="00CD27B5">
            <w:pPr>
              <w:pStyle w:val="TableParagraph"/>
              <w:tabs>
                <w:tab w:val="left" w:pos="424"/>
              </w:tabs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з дня затвердження методичних рекомендацій </w:t>
            </w:r>
          </w:p>
        </w:tc>
      </w:tr>
      <w:tr w:rsidR="004C6D05" w:rsidRPr="00CD27B5" w14:paraId="62C98B7D" w14:textId="77777777" w:rsidTr="00E4047C">
        <w:trPr>
          <w:trHeight w:val="1666"/>
        </w:trPr>
        <w:tc>
          <w:tcPr>
            <w:tcW w:w="1135" w:type="dxa"/>
          </w:tcPr>
          <w:p w14:paraId="0FBDEF65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t>1.2.</w:t>
            </w:r>
          </w:p>
        </w:tc>
        <w:tc>
          <w:tcPr>
            <w:tcW w:w="8930" w:type="dxa"/>
          </w:tcPr>
          <w:p w14:paraId="0495A20E" w14:textId="77777777" w:rsidR="004C6D05" w:rsidRPr="00CD27B5" w:rsidRDefault="00374B6D" w:rsidP="006A7213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Підготовка проєкту р</w:t>
            </w:r>
            <w:r w:rsidR="001A533F" w:rsidRPr="00CD27B5">
              <w:rPr>
                <w:sz w:val="28"/>
                <w:szCs w:val="28"/>
              </w:rPr>
              <w:t>ішенн</w:t>
            </w:r>
            <w:r w:rsidRPr="00CD27B5">
              <w:rPr>
                <w:sz w:val="28"/>
                <w:szCs w:val="28"/>
              </w:rPr>
              <w:t xml:space="preserve">я </w:t>
            </w:r>
            <w:r w:rsidR="00591E10">
              <w:rPr>
                <w:sz w:val="28"/>
                <w:szCs w:val="28"/>
              </w:rPr>
              <w:t xml:space="preserve">виконавчого комітету Бродівської </w:t>
            </w:r>
            <w:r w:rsidR="00573F22" w:rsidRPr="00CD27B5">
              <w:rPr>
                <w:sz w:val="28"/>
                <w:szCs w:val="28"/>
              </w:rPr>
              <w:t>міської ради</w:t>
            </w:r>
            <w:r w:rsidRPr="00CD27B5">
              <w:rPr>
                <w:sz w:val="28"/>
                <w:szCs w:val="28"/>
              </w:rPr>
              <w:t xml:space="preserve"> про затвердження Положення про комісію з питань розподілу публічних інвестицій</w:t>
            </w:r>
            <w:r w:rsidR="006A7213">
              <w:rPr>
                <w:sz w:val="28"/>
                <w:szCs w:val="28"/>
              </w:rPr>
              <w:t xml:space="preserve"> </w:t>
            </w:r>
            <w:r w:rsidR="006A7213">
              <w:rPr>
                <w:color w:val="333333"/>
                <w:sz w:val="28"/>
                <w:szCs w:val="28"/>
              </w:rPr>
              <w:t>Бродівської міської ради</w:t>
            </w:r>
            <w:r w:rsidRPr="00CD27B5">
              <w:rPr>
                <w:sz w:val="28"/>
                <w:szCs w:val="28"/>
              </w:rPr>
              <w:t xml:space="preserve"> та її склад, а також Порядку підготовки, оцінки, пріоритезації та відбору </w:t>
            </w:r>
            <w:r w:rsidRPr="00CD27B5">
              <w:rPr>
                <w:color w:val="333333"/>
                <w:sz w:val="28"/>
                <w:szCs w:val="28"/>
              </w:rPr>
              <w:t>публічних інвестиційних проектів та програм публічних інвестицій</w:t>
            </w:r>
          </w:p>
        </w:tc>
        <w:tc>
          <w:tcPr>
            <w:tcW w:w="2410" w:type="dxa"/>
          </w:tcPr>
          <w:p w14:paraId="7B769493" w14:textId="77777777" w:rsidR="00573F22" w:rsidRPr="00CD27B5" w:rsidRDefault="00573F22" w:rsidP="007D4F68">
            <w:pPr>
              <w:pStyle w:val="TableParagraph"/>
              <w:tabs>
                <w:tab w:val="left" w:pos="142"/>
              </w:tabs>
              <w:ind w:left="177" w:right="165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 xml:space="preserve">Відділ </w:t>
            </w:r>
            <w:r w:rsidRPr="00CD27B5">
              <w:rPr>
                <w:sz w:val="28"/>
                <w:szCs w:val="28"/>
              </w:rPr>
              <w:t>економіки та публічних закупівель міської ради</w:t>
            </w:r>
            <w:r w:rsidRPr="00CD27B5">
              <w:rPr>
                <w:spacing w:val="-2"/>
                <w:sz w:val="28"/>
                <w:szCs w:val="28"/>
              </w:rPr>
              <w:t xml:space="preserve">, </w:t>
            </w:r>
            <w:r w:rsidRPr="00CD27B5">
              <w:rPr>
                <w:spacing w:val="-18"/>
                <w:sz w:val="28"/>
                <w:szCs w:val="28"/>
              </w:rPr>
              <w:t xml:space="preserve">  </w:t>
            </w:r>
            <w:r w:rsidRPr="00CD27B5">
              <w:rPr>
                <w:sz w:val="28"/>
                <w:szCs w:val="28"/>
              </w:rPr>
              <w:t>головні розпорядники</w:t>
            </w:r>
            <w:r w:rsidRPr="00CD27B5">
              <w:rPr>
                <w:spacing w:val="-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коштів міського бюджету</w:t>
            </w:r>
          </w:p>
        </w:tc>
        <w:tc>
          <w:tcPr>
            <w:tcW w:w="2835" w:type="dxa"/>
          </w:tcPr>
          <w:p w14:paraId="0F2ED307" w14:textId="77777777" w:rsidR="004C6D05" w:rsidRPr="00CD27B5" w:rsidRDefault="00591E10" w:rsidP="00CD27B5">
            <w:pPr>
              <w:pStyle w:val="TableParagraph"/>
              <w:tabs>
                <w:tab w:val="left" w:pos="42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374B6D" w:rsidRPr="00CD27B5">
              <w:rPr>
                <w:sz w:val="28"/>
                <w:szCs w:val="28"/>
              </w:rPr>
              <w:t xml:space="preserve">До 09 </w:t>
            </w:r>
            <w:r w:rsidR="00374B6D" w:rsidRPr="00CD27B5">
              <w:rPr>
                <w:spacing w:val="-2"/>
                <w:sz w:val="28"/>
                <w:szCs w:val="28"/>
              </w:rPr>
              <w:t>червня</w:t>
            </w:r>
          </w:p>
          <w:p w14:paraId="12625E55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0632D0BD" w14:textId="77777777" w:rsidTr="00E4047C">
        <w:trPr>
          <w:trHeight w:val="1287"/>
        </w:trPr>
        <w:tc>
          <w:tcPr>
            <w:tcW w:w="1135" w:type="dxa"/>
          </w:tcPr>
          <w:p w14:paraId="68F9257B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t>1.3.</w:t>
            </w:r>
          </w:p>
        </w:tc>
        <w:tc>
          <w:tcPr>
            <w:tcW w:w="8930" w:type="dxa"/>
          </w:tcPr>
          <w:p w14:paraId="391FCF2D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Відповідно до цілей і завдань</w:t>
            </w:r>
            <w:r w:rsidRPr="00CD27B5">
              <w:rPr>
                <w:color w:val="FF000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Стратегії розвитку </w:t>
            </w:r>
            <w:r w:rsidR="00BD05CB" w:rsidRPr="00CD27B5">
              <w:rPr>
                <w:sz w:val="28"/>
                <w:szCs w:val="28"/>
              </w:rPr>
              <w:t>Бродів</w:t>
            </w:r>
            <w:r w:rsidRPr="00CD27B5">
              <w:rPr>
                <w:sz w:val="28"/>
                <w:szCs w:val="28"/>
              </w:rPr>
              <w:t xml:space="preserve">ської </w:t>
            </w:r>
            <w:r w:rsidR="00BD05CB" w:rsidRPr="00CD27B5">
              <w:rPr>
                <w:sz w:val="28"/>
                <w:szCs w:val="28"/>
              </w:rPr>
              <w:t>міської територіальної громади</w:t>
            </w:r>
            <w:r w:rsidRPr="00CD27B5">
              <w:rPr>
                <w:sz w:val="28"/>
                <w:szCs w:val="28"/>
              </w:rPr>
              <w:t xml:space="preserve"> надати </w:t>
            </w:r>
            <w:r w:rsidR="00BD05CB" w:rsidRPr="00CD27B5">
              <w:rPr>
                <w:sz w:val="28"/>
                <w:szCs w:val="28"/>
              </w:rPr>
              <w:t>в</w:t>
            </w:r>
            <w:r w:rsidR="00BD05CB" w:rsidRPr="00CD27B5">
              <w:rPr>
                <w:spacing w:val="-2"/>
                <w:sz w:val="28"/>
                <w:szCs w:val="28"/>
              </w:rPr>
              <w:t xml:space="preserve">ідділу </w:t>
            </w:r>
            <w:r w:rsidR="00BD05CB" w:rsidRPr="00CD27B5">
              <w:rPr>
                <w:sz w:val="28"/>
                <w:szCs w:val="28"/>
              </w:rPr>
              <w:t>економіки та публічних закупівель міської ради</w:t>
            </w:r>
            <w:r w:rsidRPr="00CD27B5">
              <w:rPr>
                <w:sz w:val="28"/>
                <w:szCs w:val="28"/>
              </w:rPr>
              <w:t xml:space="preserve"> пропозиції до середньострокового плану пріоритетних публічних інвестицій регіону на 2026-2028 роки</w:t>
            </w:r>
          </w:p>
        </w:tc>
        <w:tc>
          <w:tcPr>
            <w:tcW w:w="2410" w:type="dxa"/>
          </w:tcPr>
          <w:p w14:paraId="145BD5FB" w14:textId="77777777" w:rsidR="004C6D05" w:rsidRPr="00CD27B5" w:rsidRDefault="00374B6D" w:rsidP="007D4F68">
            <w:pPr>
              <w:pStyle w:val="TableParagraph"/>
              <w:tabs>
                <w:tab w:val="left" w:pos="142"/>
              </w:tabs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Головні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розпорядники коштів </w:t>
            </w:r>
            <w:r w:rsidR="007178F1" w:rsidRPr="00CD27B5">
              <w:rPr>
                <w:sz w:val="28"/>
                <w:szCs w:val="28"/>
              </w:rPr>
              <w:t>міськ</w:t>
            </w:r>
            <w:r w:rsidRPr="00CD27B5">
              <w:rPr>
                <w:sz w:val="28"/>
                <w:szCs w:val="28"/>
              </w:rPr>
              <w:t xml:space="preserve">ого </w:t>
            </w:r>
            <w:r w:rsidRPr="00CD27B5">
              <w:rPr>
                <w:spacing w:val="-2"/>
                <w:sz w:val="28"/>
                <w:szCs w:val="28"/>
              </w:rPr>
              <w:t>бюджету</w:t>
            </w:r>
          </w:p>
        </w:tc>
        <w:tc>
          <w:tcPr>
            <w:tcW w:w="2835" w:type="dxa"/>
          </w:tcPr>
          <w:p w14:paraId="222CAF7D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30 </w:t>
            </w:r>
            <w:r w:rsidRPr="00CD27B5">
              <w:rPr>
                <w:spacing w:val="-2"/>
                <w:sz w:val="28"/>
                <w:szCs w:val="28"/>
              </w:rPr>
              <w:t>червня</w:t>
            </w:r>
          </w:p>
          <w:p w14:paraId="275515D2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1A480F93" w14:textId="77777777" w:rsidTr="00E4047C">
        <w:trPr>
          <w:trHeight w:val="984"/>
        </w:trPr>
        <w:tc>
          <w:tcPr>
            <w:tcW w:w="1135" w:type="dxa"/>
          </w:tcPr>
          <w:p w14:paraId="667EA605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lastRenderedPageBreak/>
              <w:t>1.</w:t>
            </w:r>
            <w:r w:rsidR="002A5A44" w:rsidRPr="00CD27B5">
              <w:rPr>
                <w:spacing w:val="-4"/>
                <w:sz w:val="28"/>
                <w:szCs w:val="28"/>
              </w:rPr>
              <w:t>4</w:t>
            </w:r>
            <w:r w:rsidRPr="00CD27B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23B3F2F9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Надання фінанс</w:t>
            </w:r>
            <w:r w:rsidR="002A5A44" w:rsidRPr="00CD27B5">
              <w:rPr>
                <w:sz w:val="28"/>
                <w:szCs w:val="28"/>
              </w:rPr>
              <w:t>овому управлінню міської ради</w:t>
            </w:r>
            <w:r w:rsidRPr="00CD27B5">
              <w:rPr>
                <w:sz w:val="28"/>
                <w:szCs w:val="28"/>
              </w:rPr>
              <w:t xml:space="preserve"> основних прогнозних показників соціально-економічного розвитку </w:t>
            </w:r>
            <w:r w:rsidR="002A5A44" w:rsidRPr="00CD27B5">
              <w:rPr>
                <w:sz w:val="28"/>
                <w:szCs w:val="28"/>
              </w:rPr>
              <w:t>Бродівсько</w:t>
            </w:r>
            <w:r w:rsidR="00A76896" w:rsidRPr="00CD27B5">
              <w:rPr>
                <w:sz w:val="28"/>
                <w:szCs w:val="28"/>
              </w:rPr>
              <w:t>ї міської територіальної громади</w:t>
            </w:r>
            <w:r w:rsidRPr="00CD27B5">
              <w:rPr>
                <w:sz w:val="28"/>
                <w:szCs w:val="28"/>
              </w:rPr>
              <w:t xml:space="preserve"> на 2026-2028 роки</w:t>
            </w:r>
          </w:p>
        </w:tc>
        <w:tc>
          <w:tcPr>
            <w:tcW w:w="2410" w:type="dxa"/>
          </w:tcPr>
          <w:p w14:paraId="497CF62D" w14:textId="77777777" w:rsidR="004C6D05" w:rsidRPr="00CD27B5" w:rsidRDefault="002A5A44" w:rsidP="007D4F68">
            <w:pPr>
              <w:pStyle w:val="TableParagraph"/>
              <w:tabs>
                <w:tab w:val="left" w:pos="142"/>
              </w:tabs>
              <w:ind w:left="177" w:right="165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Відділ</w:t>
            </w:r>
            <w:r w:rsidR="00374B6D" w:rsidRPr="00CD27B5">
              <w:rPr>
                <w:spacing w:val="-2"/>
                <w:sz w:val="28"/>
                <w:szCs w:val="28"/>
              </w:rPr>
              <w:t xml:space="preserve"> </w:t>
            </w:r>
            <w:r w:rsidR="00374B6D" w:rsidRPr="00CD27B5">
              <w:rPr>
                <w:sz w:val="28"/>
                <w:szCs w:val="28"/>
              </w:rPr>
              <w:t>економі</w:t>
            </w:r>
            <w:r w:rsidRPr="00CD27B5">
              <w:rPr>
                <w:sz w:val="28"/>
                <w:szCs w:val="28"/>
              </w:rPr>
              <w:t>ки та публічних закупівель міської ради</w:t>
            </w:r>
          </w:p>
        </w:tc>
        <w:tc>
          <w:tcPr>
            <w:tcW w:w="2835" w:type="dxa"/>
          </w:tcPr>
          <w:p w14:paraId="59FCED45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435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01 </w:t>
            </w:r>
            <w:r w:rsidRPr="00CD27B5">
              <w:rPr>
                <w:spacing w:val="-2"/>
                <w:sz w:val="28"/>
                <w:szCs w:val="28"/>
              </w:rPr>
              <w:t>липня</w:t>
            </w:r>
          </w:p>
          <w:p w14:paraId="5727507F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576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095B46C0" w14:textId="77777777" w:rsidTr="00E4047C">
        <w:trPr>
          <w:trHeight w:val="275"/>
        </w:trPr>
        <w:tc>
          <w:tcPr>
            <w:tcW w:w="1135" w:type="dxa"/>
          </w:tcPr>
          <w:p w14:paraId="598A4268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t>1.</w:t>
            </w:r>
            <w:r w:rsidR="005A2EB3" w:rsidRPr="00CD27B5">
              <w:rPr>
                <w:spacing w:val="-4"/>
                <w:sz w:val="28"/>
                <w:szCs w:val="28"/>
              </w:rPr>
              <w:t>5</w:t>
            </w:r>
            <w:r w:rsidRPr="00CD27B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28227EFA" w14:textId="77777777" w:rsidR="005A2EB3" w:rsidRPr="00CD27B5" w:rsidRDefault="00374B6D" w:rsidP="00B25270">
            <w:pPr>
              <w:pStyle w:val="TableParagraph"/>
              <w:tabs>
                <w:tab w:val="left" w:pos="2110"/>
                <w:tab w:val="left" w:pos="2815"/>
                <w:tab w:val="left" w:pos="2901"/>
                <w:tab w:val="left" w:pos="4410"/>
                <w:tab w:val="left" w:pos="4491"/>
                <w:tab w:val="left" w:pos="6131"/>
                <w:tab w:val="left" w:pos="6619"/>
                <w:tab w:val="left" w:pos="6677"/>
              </w:tabs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Розрахунок</w:t>
            </w:r>
            <w:r w:rsidR="005A2EB3" w:rsidRPr="00CD27B5">
              <w:rPr>
                <w:spacing w:val="-2"/>
                <w:sz w:val="28"/>
                <w:szCs w:val="28"/>
              </w:rPr>
              <w:t xml:space="preserve"> </w:t>
            </w:r>
            <w:r w:rsidRPr="00CD27B5">
              <w:rPr>
                <w:spacing w:val="-10"/>
                <w:sz w:val="28"/>
                <w:szCs w:val="28"/>
              </w:rPr>
              <w:t>і</w:t>
            </w:r>
            <w:r w:rsidR="005A2EB3" w:rsidRPr="00CD27B5">
              <w:rPr>
                <w:spacing w:val="-10"/>
                <w:sz w:val="28"/>
                <w:szCs w:val="28"/>
              </w:rPr>
              <w:t xml:space="preserve"> </w:t>
            </w:r>
            <w:r w:rsidRPr="00CD27B5">
              <w:rPr>
                <w:spacing w:val="-2"/>
                <w:sz w:val="28"/>
                <w:szCs w:val="28"/>
              </w:rPr>
              <w:t>надання</w:t>
            </w:r>
            <w:r w:rsidRPr="00CD27B5">
              <w:rPr>
                <w:sz w:val="28"/>
                <w:szCs w:val="28"/>
              </w:rPr>
              <w:tab/>
            </w:r>
            <w:r w:rsidRPr="00CD27B5">
              <w:rPr>
                <w:spacing w:val="-2"/>
                <w:sz w:val="28"/>
                <w:szCs w:val="28"/>
              </w:rPr>
              <w:t>фінанс</w:t>
            </w:r>
            <w:r w:rsidR="00B25270">
              <w:rPr>
                <w:spacing w:val="-2"/>
                <w:sz w:val="28"/>
                <w:szCs w:val="28"/>
              </w:rPr>
              <w:t xml:space="preserve">овому </w:t>
            </w:r>
            <w:r w:rsidR="005A2EB3" w:rsidRPr="00CD27B5">
              <w:rPr>
                <w:spacing w:val="-2"/>
                <w:sz w:val="28"/>
                <w:szCs w:val="28"/>
              </w:rPr>
              <w:t>управлінню  міської  ради</w:t>
            </w:r>
            <w:r w:rsidR="005A2EB3" w:rsidRPr="00CD27B5">
              <w:rPr>
                <w:sz w:val="28"/>
                <w:szCs w:val="28"/>
              </w:rPr>
              <w:t xml:space="preserve"> </w:t>
            </w:r>
            <w:r w:rsidRPr="00CD27B5">
              <w:rPr>
                <w:spacing w:val="-2"/>
                <w:sz w:val="28"/>
                <w:szCs w:val="28"/>
              </w:rPr>
              <w:t>прогнозних</w:t>
            </w:r>
            <w:r w:rsidR="005A2EB3" w:rsidRPr="00CD27B5">
              <w:rPr>
                <w:spacing w:val="-2"/>
                <w:sz w:val="28"/>
                <w:szCs w:val="28"/>
              </w:rPr>
              <w:t xml:space="preserve"> </w:t>
            </w:r>
            <w:r w:rsidRPr="00CD27B5">
              <w:rPr>
                <w:spacing w:val="-2"/>
                <w:sz w:val="28"/>
                <w:szCs w:val="28"/>
              </w:rPr>
              <w:t>надходжень</w:t>
            </w:r>
            <w:r w:rsidR="005A2EB3" w:rsidRPr="00CD27B5">
              <w:rPr>
                <w:sz w:val="28"/>
                <w:szCs w:val="28"/>
              </w:rPr>
              <w:t xml:space="preserve"> </w:t>
            </w:r>
            <w:r w:rsidRPr="00CD27B5">
              <w:rPr>
                <w:spacing w:val="-5"/>
                <w:sz w:val="28"/>
                <w:szCs w:val="28"/>
              </w:rPr>
              <w:t>до</w:t>
            </w:r>
            <w:r w:rsidR="005A2EB3" w:rsidRPr="00CD27B5">
              <w:rPr>
                <w:spacing w:val="-5"/>
                <w:sz w:val="28"/>
                <w:szCs w:val="28"/>
              </w:rPr>
              <w:t xml:space="preserve"> </w:t>
            </w:r>
            <w:r w:rsidRPr="00CD27B5">
              <w:rPr>
                <w:spacing w:val="-2"/>
                <w:sz w:val="28"/>
                <w:szCs w:val="28"/>
              </w:rPr>
              <w:t>міс</w:t>
            </w:r>
            <w:r w:rsidR="005A2EB3" w:rsidRPr="00CD27B5">
              <w:rPr>
                <w:spacing w:val="-2"/>
                <w:sz w:val="28"/>
                <w:szCs w:val="28"/>
              </w:rPr>
              <w:t xml:space="preserve">ького бюджету у </w:t>
            </w:r>
            <w:r w:rsidR="005A2EB3" w:rsidRPr="00CD27B5">
              <w:rPr>
                <w:sz w:val="28"/>
                <w:szCs w:val="28"/>
              </w:rPr>
              <w:t>2026-2028 роках у розрізі податків і платежів, що контролюються податковими органами</w:t>
            </w:r>
          </w:p>
        </w:tc>
        <w:tc>
          <w:tcPr>
            <w:tcW w:w="2410" w:type="dxa"/>
          </w:tcPr>
          <w:p w14:paraId="4E6E0593" w14:textId="77777777" w:rsidR="004C6D05" w:rsidRPr="00CD27B5" w:rsidRDefault="00374B6D" w:rsidP="007D4F68">
            <w:pPr>
              <w:pStyle w:val="TableParagraph"/>
              <w:tabs>
                <w:tab w:val="left" w:pos="142"/>
              </w:tabs>
              <w:ind w:left="537" w:hanging="128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Головне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="007D4F68">
              <w:rPr>
                <w:sz w:val="28"/>
                <w:szCs w:val="28"/>
              </w:rPr>
              <w:t xml:space="preserve">управління </w:t>
            </w:r>
            <w:r w:rsidRPr="00CD27B5">
              <w:rPr>
                <w:sz w:val="28"/>
                <w:szCs w:val="28"/>
              </w:rPr>
              <w:t>ДПС у Львівській</w:t>
            </w:r>
            <w:r w:rsidR="00A76896" w:rsidRPr="00CD27B5">
              <w:rPr>
                <w:sz w:val="28"/>
                <w:szCs w:val="28"/>
              </w:rPr>
              <w:t xml:space="preserve"> області</w:t>
            </w:r>
          </w:p>
        </w:tc>
        <w:tc>
          <w:tcPr>
            <w:tcW w:w="2835" w:type="dxa"/>
          </w:tcPr>
          <w:p w14:paraId="6DD8C08D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435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05 </w:t>
            </w:r>
            <w:r w:rsidRPr="00CD27B5">
              <w:rPr>
                <w:spacing w:val="-2"/>
                <w:sz w:val="28"/>
                <w:szCs w:val="28"/>
              </w:rPr>
              <w:t>липня</w:t>
            </w:r>
          </w:p>
          <w:p w14:paraId="2F5FCD7F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576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7BA960F4" w14:textId="77777777" w:rsidTr="00E4047C">
        <w:trPr>
          <w:trHeight w:val="2252"/>
        </w:trPr>
        <w:tc>
          <w:tcPr>
            <w:tcW w:w="1135" w:type="dxa"/>
          </w:tcPr>
          <w:p w14:paraId="0DB5DD6A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t>1.</w:t>
            </w:r>
            <w:r w:rsidR="00797073" w:rsidRPr="00CD27B5">
              <w:rPr>
                <w:spacing w:val="-4"/>
                <w:sz w:val="28"/>
                <w:szCs w:val="28"/>
              </w:rPr>
              <w:t>6</w:t>
            </w:r>
            <w:r w:rsidRPr="00CD27B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14FBDEB0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Надання фінанс</w:t>
            </w:r>
            <w:r w:rsidR="00797073" w:rsidRPr="00CD27B5">
              <w:rPr>
                <w:sz w:val="28"/>
                <w:szCs w:val="28"/>
              </w:rPr>
              <w:t>овому управлінню міської ради</w:t>
            </w:r>
            <w:r w:rsidRPr="00CD27B5">
              <w:rPr>
                <w:sz w:val="28"/>
                <w:szCs w:val="28"/>
              </w:rPr>
              <w:t xml:space="preserve"> прогнозу</w:t>
            </w:r>
            <w:r w:rsidRPr="00CD27B5">
              <w:rPr>
                <w:spacing w:val="8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надходження</w:t>
            </w:r>
            <w:r w:rsidRPr="00CD27B5">
              <w:rPr>
                <w:spacing w:val="8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до</w:t>
            </w:r>
            <w:r w:rsidR="00797073" w:rsidRPr="00CD27B5">
              <w:rPr>
                <w:sz w:val="28"/>
                <w:szCs w:val="28"/>
              </w:rPr>
              <w:t xml:space="preserve"> міського</w:t>
            </w:r>
            <w:r w:rsidRPr="00CD27B5">
              <w:rPr>
                <w:spacing w:val="8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бюджету</w:t>
            </w:r>
            <w:r w:rsidRPr="00CD27B5">
              <w:rPr>
                <w:spacing w:val="8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у</w:t>
            </w:r>
            <w:r w:rsidRPr="00CD27B5">
              <w:rPr>
                <w:spacing w:val="8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2026-2028</w:t>
            </w:r>
            <w:r w:rsidRPr="00CD27B5">
              <w:rPr>
                <w:spacing w:val="-2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роках коштів від відчуження майна, що перебуває в комунальній власності, від орендної плати за користування майном, що перебуває в комунальній власності, та частини чистого прибутку (доходу) комунальних унітарних підприємств та їх об’єднань, що вилучається до відповідного місцевого бюджету</w:t>
            </w:r>
          </w:p>
        </w:tc>
        <w:tc>
          <w:tcPr>
            <w:tcW w:w="2410" w:type="dxa"/>
          </w:tcPr>
          <w:p w14:paraId="1D9ABBBD" w14:textId="77777777" w:rsidR="004C6D05" w:rsidRPr="00CD27B5" w:rsidRDefault="00797073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Відділ юридичного супроводу, комунального</w:t>
            </w:r>
            <w:r w:rsidR="00374B6D" w:rsidRPr="00CD27B5">
              <w:rPr>
                <w:spacing w:val="-18"/>
                <w:sz w:val="28"/>
                <w:szCs w:val="28"/>
              </w:rPr>
              <w:t xml:space="preserve"> </w:t>
            </w:r>
            <w:r w:rsidR="00374B6D" w:rsidRPr="00CD27B5">
              <w:rPr>
                <w:sz w:val="28"/>
                <w:szCs w:val="28"/>
              </w:rPr>
              <w:t>майн</w:t>
            </w:r>
            <w:r w:rsidRPr="00CD27B5">
              <w:rPr>
                <w:sz w:val="28"/>
                <w:szCs w:val="28"/>
              </w:rPr>
              <w:t>а, екології та благоустрою міської</w:t>
            </w:r>
            <w:r w:rsidR="00374B6D" w:rsidRPr="00CD27B5">
              <w:rPr>
                <w:sz w:val="28"/>
                <w:szCs w:val="28"/>
              </w:rPr>
              <w:t xml:space="preserve"> </w:t>
            </w:r>
            <w:r w:rsidR="00374B6D" w:rsidRPr="00CD27B5">
              <w:rPr>
                <w:spacing w:val="-4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14:paraId="5421052B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435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05 </w:t>
            </w:r>
            <w:r w:rsidRPr="00CD27B5">
              <w:rPr>
                <w:spacing w:val="-2"/>
                <w:sz w:val="28"/>
                <w:szCs w:val="28"/>
              </w:rPr>
              <w:t>липня</w:t>
            </w:r>
          </w:p>
          <w:p w14:paraId="11D035B7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576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06B21EC9" w14:textId="77777777" w:rsidTr="00E4047C">
        <w:trPr>
          <w:trHeight w:val="1076"/>
        </w:trPr>
        <w:tc>
          <w:tcPr>
            <w:tcW w:w="1135" w:type="dxa"/>
          </w:tcPr>
          <w:p w14:paraId="2BF968AD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t>1.</w:t>
            </w:r>
            <w:r w:rsidR="00797073" w:rsidRPr="00CD27B5">
              <w:rPr>
                <w:spacing w:val="-4"/>
                <w:sz w:val="28"/>
                <w:szCs w:val="28"/>
              </w:rPr>
              <w:t>7</w:t>
            </w:r>
            <w:r w:rsidRPr="00CD27B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1A318E64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Розрахунок прогнозу обсягу доходів </w:t>
            </w:r>
            <w:r w:rsidR="00797073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бюджету, визначення обсягу фінансування </w:t>
            </w:r>
            <w:r w:rsidR="00797073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</w:t>
            </w:r>
            <w:r w:rsidR="00797073" w:rsidRPr="00CD27B5">
              <w:rPr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на 2026-2028 роки</w:t>
            </w:r>
          </w:p>
        </w:tc>
        <w:tc>
          <w:tcPr>
            <w:tcW w:w="2410" w:type="dxa"/>
          </w:tcPr>
          <w:p w14:paraId="7A304820" w14:textId="77777777" w:rsidR="004C6D05" w:rsidRPr="00CD27B5" w:rsidRDefault="00797073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Ф</w:t>
            </w:r>
            <w:r w:rsidR="00374B6D" w:rsidRPr="00CD27B5">
              <w:rPr>
                <w:sz w:val="28"/>
                <w:szCs w:val="28"/>
              </w:rPr>
              <w:t>інанс</w:t>
            </w:r>
            <w:r w:rsidRPr="00CD27B5">
              <w:rPr>
                <w:sz w:val="28"/>
                <w:szCs w:val="28"/>
              </w:rPr>
              <w:t>ове управління міської ради</w:t>
            </w:r>
          </w:p>
        </w:tc>
        <w:tc>
          <w:tcPr>
            <w:tcW w:w="2835" w:type="dxa"/>
          </w:tcPr>
          <w:p w14:paraId="294BDD80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435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15 </w:t>
            </w:r>
            <w:r w:rsidRPr="00CD27B5">
              <w:rPr>
                <w:spacing w:val="-2"/>
                <w:sz w:val="28"/>
                <w:szCs w:val="28"/>
              </w:rPr>
              <w:t>липня</w:t>
            </w:r>
          </w:p>
          <w:p w14:paraId="5E7D444D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576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51093438" w14:textId="77777777" w:rsidTr="00E4047C">
        <w:trPr>
          <w:trHeight w:val="1027"/>
        </w:trPr>
        <w:tc>
          <w:tcPr>
            <w:tcW w:w="1135" w:type="dxa"/>
          </w:tcPr>
          <w:p w14:paraId="7A53AC34" w14:textId="77777777" w:rsidR="004C6D05" w:rsidRPr="00CD27B5" w:rsidRDefault="00797073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t>1.8</w:t>
            </w:r>
            <w:r w:rsidR="00374B6D" w:rsidRPr="00CD27B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77024704" w14:textId="77777777" w:rsidR="004C6D05" w:rsidRPr="00CD27B5" w:rsidRDefault="00374B6D" w:rsidP="00CD27B5">
            <w:pPr>
              <w:pStyle w:val="TableParagraph"/>
              <w:ind w:left="108" w:right="96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Розроблення інструкції з підготовки пропозицій до прогнозу </w:t>
            </w:r>
            <w:r w:rsidR="00797073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 на 2026-2028 роки та доведення її до головних розпорядників коштів </w:t>
            </w:r>
            <w:r w:rsidR="00797073" w:rsidRPr="00CD27B5">
              <w:rPr>
                <w:sz w:val="28"/>
                <w:szCs w:val="28"/>
              </w:rPr>
              <w:t>міськ</w:t>
            </w:r>
            <w:r w:rsidRPr="00CD27B5">
              <w:rPr>
                <w:sz w:val="28"/>
                <w:szCs w:val="28"/>
              </w:rPr>
              <w:t>ого бюджету</w:t>
            </w:r>
          </w:p>
        </w:tc>
        <w:tc>
          <w:tcPr>
            <w:tcW w:w="2410" w:type="dxa"/>
          </w:tcPr>
          <w:p w14:paraId="2D6B55AC" w14:textId="77777777" w:rsidR="004C6D05" w:rsidRPr="00CD27B5" w:rsidRDefault="00797073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2835" w:type="dxa"/>
          </w:tcPr>
          <w:p w14:paraId="09C26CA6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458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18 </w:t>
            </w:r>
            <w:r w:rsidRPr="00CD27B5">
              <w:rPr>
                <w:spacing w:val="-2"/>
                <w:sz w:val="28"/>
                <w:szCs w:val="28"/>
              </w:rPr>
              <w:t>липня</w:t>
            </w:r>
          </w:p>
          <w:p w14:paraId="02CEC286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599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6011A7B4" w14:textId="77777777" w:rsidTr="00E4047C">
        <w:trPr>
          <w:trHeight w:val="1645"/>
        </w:trPr>
        <w:tc>
          <w:tcPr>
            <w:tcW w:w="1135" w:type="dxa"/>
          </w:tcPr>
          <w:p w14:paraId="69252242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1.</w:t>
            </w:r>
            <w:r w:rsidR="0090727A" w:rsidRPr="00CD27B5">
              <w:rPr>
                <w:spacing w:val="-2"/>
                <w:sz w:val="28"/>
                <w:szCs w:val="28"/>
              </w:rPr>
              <w:t>9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50A02D9E" w14:textId="77777777" w:rsidR="004C6D05" w:rsidRPr="00CD27B5" w:rsidRDefault="00374B6D" w:rsidP="00CD27B5">
            <w:pPr>
              <w:pStyle w:val="TableParagraph"/>
              <w:tabs>
                <w:tab w:val="left" w:pos="2517"/>
                <w:tab w:val="left" w:pos="4261"/>
                <w:tab w:val="left" w:pos="6677"/>
              </w:tabs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Відповідно до інструкції з підготовки пропозицій до прогнозу </w:t>
            </w:r>
            <w:r w:rsidR="0090727A" w:rsidRPr="00CD27B5">
              <w:rPr>
                <w:sz w:val="28"/>
                <w:szCs w:val="28"/>
              </w:rPr>
              <w:t>міськ</w:t>
            </w:r>
            <w:r w:rsidRPr="00CD27B5">
              <w:rPr>
                <w:sz w:val="28"/>
                <w:szCs w:val="28"/>
              </w:rPr>
              <w:t>ого бюджету та орієнтовних граничних показників, доведених фінанс</w:t>
            </w:r>
            <w:r w:rsidR="0090727A" w:rsidRPr="00CD27B5">
              <w:rPr>
                <w:sz w:val="28"/>
                <w:szCs w:val="28"/>
              </w:rPr>
              <w:t>овим управлінням міської ради</w:t>
            </w:r>
            <w:r w:rsidRPr="00CD27B5">
              <w:rPr>
                <w:spacing w:val="-2"/>
                <w:sz w:val="28"/>
                <w:szCs w:val="28"/>
              </w:rPr>
              <w:t>,</w:t>
            </w:r>
            <w:r w:rsidR="0090727A" w:rsidRPr="00CD27B5">
              <w:rPr>
                <w:spacing w:val="-2"/>
                <w:sz w:val="28"/>
                <w:szCs w:val="28"/>
              </w:rPr>
              <w:t xml:space="preserve"> </w:t>
            </w:r>
            <w:r w:rsidRPr="00CD27B5">
              <w:rPr>
                <w:spacing w:val="-2"/>
                <w:sz w:val="28"/>
                <w:szCs w:val="28"/>
              </w:rPr>
              <w:t>надання</w:t>
            </w:r>
            <w:r w:rsidR="0090727A" w:rsidRPr="00CD27B5">
              <w:rPr>
                <w:spacing w:val="-2"/>
                <w:sz w:val="28"/>
                <w:szCs w:val="28"/>
              </w:rPr>
              <w:t xml:space="preserve"> фінансовому управлінню міської ради</w:t>
            </w:r>
            <w:r w:rsidRPr="00CD27B5">
              <w:rPr>
                <w:sz w:val="28"/>
                <w:szCs w:val="28"/>
              </w:rPr>
              <w:t xml:space="preserve"> пропозицій до прогнозу </w:t>
            </w:r>
            <w:r w:rsidR="0090727A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 на 2026-2028 роки</w:t>
            </w:r>
          </w:p>
        </w:tc>
        <w:tc>
          <w:tcPr>
            <w:tcW w:w="2410" w:type="dxa"/>
          </w:tcPr>
          <w:p w14:paraId="2C02F8F7" w14:textId="77777777" w:rsidR="004C6D05" w:rsidRPr="00CD27B5" w:rsidRDefault="00374B6D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Головні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розпорядники коштів </w:t>
            </w:r>
            <w:r w:rsidR="0090727A" w:rsidRPr="00CD27B5">
              <w:rPr>
                <w:sz w:val="28"/>
                <w:szCs w:val="28"/>
              </w:rPr>
              <w:t>міськ</w:t>
            </w:r>
            <w:r w:rsidRPr="00CD27B5">
              <w:rPr>
                <w:sz w:val="28"/>
                <w:szCs w:val="28"/>
              </w:rPr>
              <w:t xml:space="preserve">ого </w:t>
            </w:r>
            <w:r w:rsidRPr="00CD27B5">
              <w:rPr>
                <w:spacing w:val="-2"/>
                <w:sz w:val="28"/>
                <w:szCs w:val="28"/>
              </w:rPr>
              <w:t>бюджету</w:t>
            </w:r>
          </w:p>
        </w:tc>
        <w:tc>
          <w:tcPr>
            <w:tcW w:w="2835" w:type="dxa"/>
          </w:tcPr>
          <w:p w14:paraId="0915EB28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56" w:right="46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01 </w:t>
            </w:r>
            <w:r w:rsidRPr="00CD27B5">
              <w:rPr>
                <w:spacing w:val="-2"/>
                <w:sz w:val="28"/>
                <w:szCs w:val="28"/>
              </w:rPr>
              <w:t>серпня</w:t>
            </w:r>
          </w:p>
          <w:p w14:paraId="28EB25B0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56" w:right="4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6DA50962" w14:textId="77777777" w:rsidTr="00E4047C">
        <w:trPr>
          <w:trHeight w:val="2018"/>
        </w:trPr>
        <w:tc>
          <w:tcPr>
            <w:tcW w:w="1135" w:type="dxa"/>
          </w:tcPr>
          <w:p w14:paraId="205B8B45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lastRenderedPageBreak/>
              <w:t>1.1</w:t>
            </w:r>
            <w:r w:rsidR="0090727A" w:rsidRPr="00CD27B5">
              <w:rPr>
                <w:spacing w:val="-2"/>
                <w:sz w:val="28"/>
                <w:szCs w:val="28"/>
              </w:rPr>
              <w:t>0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72FA989A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Аналіз наданих головними розпорядниками бюджетних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коштів пропозицій до прогнозу </w:t>
            </w:r>
            <w:r w:rsidR="0090727A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 на 2026- 2028 роки на відповідність доведеним орієнтовним граничним показникам видатків </w:t>
            </w:r>
            <w:r w:rsidR="0090727A" w:rsidRPr="00CD27B5">
              <w:rPr>
                <w:sz w:val="28"/>
                <w:szCs w:val="28"/>
              </w:rPr>
              <w:t>міськ</w:t>
            </w:r>
            <w:r w:rsidRPr="00CD27B5">
              <w:rPr>
                <w:sz w:val="28"/>
                <w:szCs w:val="28"/>
              </w:rPr>
              <w:t xml:space="preserve">ого бюджету і вимогам доведеної інструкції. За результатами аналізу прийняття рішення про включення наданих пропозицій до прогнозу </w:t>
            </w:r>
            <w:r w:rsidR="0090727A" w:rsidRPr="00CD27B5">
              <w:rPr>
                <w:sz w:val="28"/>
                <w:szCs w:val="28"/>
              </w:rPr>
              <w:t>міськ</w:t>
            </w:r>
            <w:r w:rsidRPr="00CD27B5">
              <w:rPr>
                <w:sz w:val="28"/>
                <w:szCs w:val="28"/>
              </w:rPr>
              <w:t>ого бюджету на 2026- 2028 роки</w:t>
            </w:r>
          </w:p>
        </w:tc>
        <w:tc>
          <w:tcPr>
            <w:tcW w:w="2410" w:type="dxa"/>
          </w:tcPr>
          <w:p w14:paraId="12BD312D" w14:textId="77777777" w:rsidR="004C6D05" w:rsidRPr="00CD27B5" w:rsidRDefault="0090727A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Фінансове управління міської ради </w:t>
            </w:r>
          </w:p>
        </w:tc>
        <w:tc>
          <w:tcPr>
            <w:tcW w:w="2835" w:type="dxa"/>
          </w:tcPr>
          <w:p w14:paraId="7F144E1B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56" w:right="46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08 </w:t>
            </w:r>
            <w:r w:rsidRPr="00CD27B5">
              <w:rPr>
                <w:spacing w:val="-2"/>
                <w:sz w:val="28"/>
                <w:szCs w:val="28"/>
              </w:rPr>
              <w:t>серпня</w:t>
            </w:r>
          </w:p>
          <w:p w14:paraId="49055BF1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56" w:right="4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4D52F1B7" w14:textId="77777777" w:rsidTr="00220148">
        <w:trPr>
          <w:trHeight w:val="2048"/>
        </w:trPr>
        <w:tc>
          <w:tcPr>
            <w:tcW w:w="1135" w:type="dxa"/>
          </w:tcPr>
          <w:p w14:paraId="6F65F6D3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1.1</w:t>
            </w:r>
            <w:r w:rsidR="00046C37" w:rsidRPr="00CD27B5">
              <w:rPr>
                <w:spacing w:val="-2"/>
                <w:sz w:val="28"/>
                <w:szCs w:val="28"/>
              </w:rPr>
              <w:t>1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35BAF12B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Підготовка, погодження та надання </w:t>
            </w:r>
            <w:r w:rsidR="00046C37" w:rsidRPr="00CD27B5">
              <w:rPr>
                <w:sz w:val="28"/>
                <w:szCs w:val="28"/>
              </w:rPr>
              <w:t>департаменту</w:t>
            </w:r>
            <w:r w:rsidRPr="00CD27B5">
              <w:rPr>
                <w:sz w:val="28"/>
                <w:szCs w:val="28"/>
              </w:rPr>
              <w:t xml:space="preserve"> фінансів </w:t>
            </w:r>
            <w:r w:rsidR="00046C37" w:rsidRPr="00CD27B5">
              <w:rPr>
                <w:sz w:val="28"/>
                <w:szCs w:val="28"/>
              </w:rPr>
              <w:t>обласної державної адміністрації</w:t>
            </w:r>
            <w:r w:rsidRPr="00CD27B5">
              <w:rPr>
                <w:sz w:val="28"/>
                <w:szCs w:val="28"/>
              </w:rPr>
              <w:t xml:space="preserve"> довідок про фактично сплачені суми податку на доходи фізичних осіб у 2024 році для коригування індексів податкоспроможності місцевих бюджетів Львівської області відповідно до статті 100 Бюджетного кодексу України у зв’язку зі зміною місцезнаходження суб’єктів господарювання платників </w:t>
            </w:r>
            <w:r w:rsidRPr="00CD27B5">
              <w:rPr>
                <w:spacing w:val="-2"/>
                <w:sz w:val="28"/>
                <w:szCs w:val="28"/>
              </w:rPr>
              <w:t>податків</w:t>
            </w:r>
          </w:p>
        </w:tc>
        <w:tc>
          <w:tcPr>
            <w:tcW w:w="2410" w:type="dxa"/>
          </w:tcPr>
          <w:p w14:paraId="5FC2C37B" w14:textId="77777777" w:rsidR="006B2B76" w:rsidRPr="00CD27B5" w:rsidRDefault="006B2B76" w:rsidP="00646340">
            <w:pPr>
              <w:pStyle w:val="TableParagraph"/>
              <w:ind w:right="274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Фінансове управління</w:t>
            </w:r>
          </w:p>
          <w:p w14:paraId="4DD21CC0" w14:textId="77777777" w:rsidR="004C6D05" w:rsidRPr="00CD27B5" w:rsidRDefault="006B2B76" w:rsidP="00646340">
            <w:pPr>
              <w:pStyle w:val="TableParagraph"/>
              <w:ind w:left="286" w:right="274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міської ради</w:t>
            </w:r>
          </w:p>
        </w:tc>
        <w:tc>
          <w:tcPr>
            <w:tcW w:w="2835" w:type="dxa"/>
          </w:tcPr>
          <w:p w14:paraId="10A5CE24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56" w:right="46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08 </w:t>
            </w:r>
            <w:r w:rsidRPr="00CD27B5">
              <w:rPr>
                <w:spacing w:val="-2"/>
                <w:sz w:val="28"/>
                <w:szCs w:val="28"/>
              </w:rPr>
              <w:t>серпня</w:t>
            </w:r>
          </w:p>
          <w:p w14:paraId="43E1ED21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56" w:right="4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07699BB2" w14:textId="77777777" w:rsidTr="00E4047C">
        <w:trPr>
          <w:trHeight w:val="1965"/>
        </w:trPr>
        <w:tc>
          <w:tcPr>
            <w:tcW w:w="1135" w:type="dxa"/>
          </w:tcPr>
          <w:p w14:paraId="020FD473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1.1</w:t>
            </w:r>
            <w:r w:rsidR="00321160" w:rsidRPr="00CD27B5">
              <w:rPr>
                <w:spacing w:val="-2"/>
                <w:sz w:val="28"/>
                <w:szCs w:val="28"/>
              </w:rPr>
              <w:t>2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3455E086" w14:textId="77777777" w:rsidR="004C6D05" w:rsidRPr="00CD27B5" w:rsidRDefault="00374B6D" w:rsidP="002574D4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Аналіз наданих головними розпорядниками бюджетних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коштів пропозицій до середньострокового плану пріоритетних публічних інвестицій регіону на 2026-2028 роки на відповідність доведеному орієнтовному граничному сукупному обсягу публічних інвестицій з </w:t>
            </w:r>
            <w:r w:rsidR="00321160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бюджету, надання його на схвалення інвестиційною радою</w:t>
            </w:r>
            <w:r w:rsidR="002574D4">
              <w:rPr>
                <w:sz w:val="28"/>
                <w:szCs w:val="28"/>
              </w:rPr>
              <w:t xml:space="preserve"> Бродівської міської ради</w:t>
            </w:r>
          </w:p>
        </w:tc>
        <w:tc>
          <w:tcPr>
            <w:tcW w:w="2410" w:type="dxa"/>
          </w:tcPr>
          <w:p w14:paraId="5D93369E" w14:textId="77777777" w:rsidR="004C6D05" w:rsidRPr="00CD27B5" w:rsidRDefault="00321160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 xml:space="preserve">Відділ </w:t>
            </w:r>
            <w:r w:rsidRPr="00CD27B5">
              <w:rPr>
                <w:sz w:val="28"/>
                <w:szCs w:val="28"/>
              </w:rPr>
              <w:t>економіки та публічних закупівель міської ради</w:t>
            </w:r>
            <w:r w:rsidRPr="00CD27B5">
              <w:rPr>
                <w:spacing w:val="-2"/>
                <w:sz w:val="28"/>
                <w:szCs w:val="28"/>
              </w:rPr>
              <w:t xml:space="preserve">, 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2835" w:type="dxa"/>
          </w:tcPr>
          <w:p w14:paraId="73A3363E" w14:textId="77777777" w:rsidR="004C6D05" w:rsidRPr="00CD27B5" w:rsidRDefault="004C6D05" w:rsidP="00CD27B5">
            <w:pPr>
              <w:pStyle w:val="TableParagraph"/>
              <w:tabs>
                <w:tab w:val="left" w:pos="424"/>
              </w:tabs>
              <w:ind w:left="0"/>
              <w:jc w:val="left"/>
              <w:rPr>
                <w:b/>
                <w:sz w:val="28"/>
                <w:szCs w:val="28"/>
              </w:rPr>
            </w:pPr>
          </w:p>
          <w:p w14:paraId="5764E979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56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08 </w:t>
            </w:r>
            <w:r w:rsidRPr="00CD27B5">
              <w:rPr>
                <w:spacing w:val="-2"/>
                <w:sz w:val="28"/>
                <w:szCs w:val="28"/>
              </w:rPr>
              <w:t>серпня</w:t>
            </w:r>
          </w:p>
          <w:p w14:paraId="555DB806" w14:textId="77777777" w:rsidR="004C6D05" w:rsidRPr="00CD27B5" w:rsidRDefault="00374B6D" w:rsidP="00CD27B5">
            <w:pPr>
              <w:pStyle w:val="TableParagraph"/>
              <w:tabs>
                <w:tab w:val="left" w:pos="424"/>
              </w:tabs>
              <w:ind w:left="56" w:right="1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</w:tbl>
    <w:p w14:paraId="7986A326" w14:textId="77777777" w:rsidR="004C6D05" w:rsidRPr="00CD27B5" w:rsidRDefault="004C6D05" w:rsidP="00CD27B5">
      <w:pPr>
        <w:rPr>
          <w:b/>
          <w:sz w:val="28"/>
          <w:szCs w:val="28"/>
        </w:rPr>
      </w:pPr>
    </w:p>
    <w:tbl>
      <w:tblPr>
        <w:tblStyle w:val="TableNormal"/>
        <w:tblW w:w="15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930"/>
        <w:gridCol w:w="2410"/>
        <w:gridCol w:w="284"/>
        <w:gridCol w:w="2551"/>
      </w:tblGrid>
      <w:tr w:rsidR="004C6D05" w:rsidRPr="00CD27B5" w14:paraId="5F091979" w14:textId="77777777" w:rsidTr="00E4047C">
        <w:trPr>
          <w:trHeight w:val="776"/>
        </w:trPr>
        <w:tc>
          <w:tcPr>
            <w:tcW w:w="1135" w:type="dxa"/>
          </w:tcPr>
          <w:p w14:paraId="3D2DDE71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1.1</w:t>
            </w:r>
            <w:r w:rsidR="00321160" w:rsidRPr="00CD27B5">
              <w:rPr>
                <w:spacing w:val="-2"/>
                <w:sz w:val="28"/>
                <w:szCs w:val="28"/>
              </w:rPr>
              <w:t>3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23BB75C9" w14:textId="77777777" w:rsidR="004C6D05" w:rsidRPr="00CD27B5" w:rsidRDefault="00374B6D" w:rsidP="00CD27B5">
            <w:pPr>
              <w:pStyle w:val="TableParagraph"/>
              <w:ind w:left="108" w:right="96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Подання прогнозу </w:t>
            </w:r>
            <w:r w:rsidR="00321160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 на 2026-2028 роки на розгляд і схвалення</w:t>
            </w:r>
            <w:r w:rsidR="00321160" w:rsidRPr="00CD27B5">
              <w:rPr>
                <w:sz w:val="28"/>
                <w:szCs w:val="28"/>
              </w:rPr>
              <w:t xml:space="preserve"> виконкомом міської ради</w:t>
            </w:r>
          </w:p>
        </w:tc>
        <w:tc>
          <w:tcPr>
            <w:tcW w:w="2410" w:type="dxa"/>
          </w:tcPr>
          <w:p w14:paraId="69A2669A" w14:textId="77777777" w:rsidR="004C6D05" w:rsidRPr="00CD27B5" w:rsidRDefault="00321160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Ф</w:t>
            </w:r>
            <w:r w:rsidR="00374B6D" w:rsidRPr="00CD27B5">
              <w:rPr>
                <w:sz w:val="28"/>
                <w:szCs w:val="28"/>
              </w:rPr>
              <w:t>інанс</w:t>
            </w:r>
            <w:r w:rsidRPr="00CD27B5">
              <w:rPr>
                <w:sz w:val="28"/>
                <w:szCs w:val="28"/>
              </w:rPr>
              <w:t>ове правління міської ради</w:t>
            </w:r>
          </w:p>
          <w:p w14:paraId="1646FFD5" w14:textId="77777777" w:rsidR="00321160" w:rsidRPr="00CD27B5" w:rsidRDefault="00321160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3CD158B5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15 </w:t>
            </w:r>
            <w:r w:rsidRPr="00CD27B5">
              <w:rPr>
                <w:spacing w:val="-2"/>
                <w:sz w:val="28"/>
                <w:szCs w:val="28"/>
              </w:rPr>
              <w:t>серпня</w:t>
            </w:r>
          </w:p>
          <w:p w14:paraId="4644F8C9" w14:textId="77777777" w:rsidR="004C6D05" w:rsidRPr="00CD27B5" w:rsidRDefault="00374B6D" w:rsidP="00CD27B5">
            <w:pPr>
              <w:pStyle w:val="TableParagraph"/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2E0C7F3D" w14:textId="77777777" w:rsidTr="00E4047C">
        <w:trPr>
          <w:trHeight w:val="785"/>
        </w:trPr>
        <w:tc>
          <w:tcPr>
            <w:tcW w:w="1135" w:type="dxa"/>
          </w:tcPr>
          <w:p w14:paraId="7B232AB8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1.1</w:t>
            </w:r>
            <w:r w:rsidR="000C429C" w:rsidRPr="00CD27B5">
              <w:rPr>
                <w:spacing w:val="-2"/>
                <w:sz w:val="28"/>
                <w:szCs w:val="28"/>
              </w:rPr>
              <w:t>4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0F2AC70A" w14:textId="77777777" w:rsidR="004C6D05" w:rsidRPr="00CD27B5" w:rsidRDefault="00374B6D" w:rsidP="00CD27B5">
            <w:pPr>
              <w:pStyle w:val="TableParagraph"/>
              <w:ind w:left="108" w:right="95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Розгляд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та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схвалення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прогнозу</w:t>
            </w:r>
            <w:r w:rsidR="00321160" w:rsidRPr="00CD27B5">
              <w:rPr>
                <w:sz w:val="28"/>
                <w:szCs w:val="28"/>
              </w:rPr>
              <w:t xml:space="preserve"> міського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бюджету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на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2026- 2028 роки</w:t>
            </w:r>
          </w:p>
        </w:tc>
        <w:tc>
          <w:tcPr>
            <w:tcW w:w="2410" w:type="dxa"/>
          </w:tcPr>
          <w:p w14:paraId="77227736" w14:textId="77777777" w:rsidR="004C6D05" w:rsidRPr="00CD27B5" w:rsidRDefault="00321160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2835" w:type="dxa"/>
            <w:gridSpan w:val="2"/>
          </w:tcPr>
          <w:p w14:paraId="004455BF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29 </w:t>
            </w:r>
            <w:r w:rsidRPr="00CD27B5">
              <w:rPr>
                <w:spacing w:val="-2"/>
                <w:sz w:val="28"/>
                <w:szCs w:val="28"/>
              </w:rPr>
              <w:t>серпня</w:t>
            </w:r>
          </w:p>
          <w:p w14:paraId="589A2F11" w14:textId="77777777" w:rsidR="004C6D05" w:rsidRPr="00CD27B5" w:rsidRDefault="00374B6D" w:rsidP="00CD27B5">
            <w:pPr>
              <w:pStyle w:val="TableParagraph"/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45F38502" w14:textId="77777777" w:rsidTr="00E4047C">
        <w:trPr>
          <w:trHeight w:val="883"/>
        </w:trPr>
        <w:tc>
          <w:tcPr>
            <w:tcW w:w="1135" w:type="dxa"/>
          </w:tcPr>
          <w:p w14:paraId="307A03C7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1.1</w:t>
            </w:r>
            <w:r w:rsidR="000C429C" w:rsidRPr="00CD27B5">
              <w:rPr>
                <w:spacing w:val="-2"/>
                <w:sz w:val="28"/>
                <w:szCs w:val="28"/>
              </w:rPr>
              <w:t>5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53EFC11C" w14:textId="77777777" w:rsidR="004C6D05" w:rsidRPr="00CD27B5" w:rsidRDefault="00374B6D" w:rsidP="00CD27B5">
            <w:pPr>
              <w:pStyle w:val="TableParagraph"/>
              <w:tabs>
                <w:tab w:val="left" w:pos="1455"/>
                <w:tab w:val="left" w:pos="2116"/>
                <w:tab w:val="left" w:pos="4174"/>
                <w:tab w:val="left" w:pos="6991"/>
              </w:tabs>
              <w:ind w:left="108" w:right="95"/>
              <w:jc w:val="left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Розгляд</w:t>
            </w:r>
            <w:r w:rsidRPr="00CD27B5">
              <w:rPr>
                <w:sz w:val="28"/>
                <w:szCs w:val="28"/>
              </w:rPr>
              <w:tab/>
            </w:r>
            <w:r w:rsidRPr="00CD27B5">
              <w:rPr>
                <w:spacing w:val="-6"/>
                <w:sz w:val="28"/>
                <w:szCs w:val="28"/>
              </w:rPr>
              <w:t>та</w:t>
            </w:r>
            <w:r w:rsidRPr="00CD27B5">
              <w:rPr>
                <w:sz w:val="28"/>
                <w:szCs w:val="28"/>
              </w:rPr>
              <w:tab/>
            </w:r>
            <w:r w:rsidRPr="00CD27B5">
              <w:rPr>
                <w:spacing w:val="-2"/>
                <w:sz w:val="28"/>
                <w:szCs w:val="28"/>
              </w:rPr>
              <w:t>затвердження</w:t>
            </w:r>
            <w:r w:rsidRPr="00CD27B5">
              <w:rPr>
                <w:sz w:val="28"/>
                <w:szCs w:val="28"/>
              </w:rPr>
              <w:tab/>
            </w:r>
            <w:r w:rsidRPr="00CD27B5">
              <w:rPr>
                <w:spacing w:val="-2"/>
                <w:sz w:val="28"/>
                <w:szCs w:val="28"/>
              </w:rPr>
              <w:t>середньострокового</w:t>
            </w:r>
            <w:r w:rsidRPr="00CD27B5">
              <w:rPr>
                <w:sz w:val="28"/>
                <w:szCs w:val="28"/>
              </w:rPr>
              <w:tab/>
            </w:r>
            <w:r w:rsidRPr="00CD27B5">
              <w:rPr>
                <w:spacing w:val="-2"/>
                <w:sz w:val="28"/>
                <w:szCs w:val="28"/>
              </w:rPr>
              <w:t xml:space="preserve">плану </w:t>
            </w:r>
            <w:r w:rsidRPr="00CD27B5">
              <w:rPr>
                <w:sz w:val="28"/>
                <w:szCs w:val="28"/>
              </w:rPr>
              <w:t>пріоритетних публічних інвестицій регіону на 2026-2028 роки</w:t>
            </w:r>
          </w:p>
        </w:tc>
        <w:tc>
          <w:tcPr>
            <w:tcW w:w="2410" w:type="dxa"/>
          </w:tcPr>
          <w:p w14:paraId="2FD02484" w14:textId="77777777" w:rsidR="00E4047C" w:rsidRDefault="00E4047C" w:rsidP="00E4047C">
            <w:pPr>
              <w:pStyle w:val="TableParagraph"/>
              <w:ind w:left="796" w:hanging="2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</w:t>
            </w:r>
          </w:p>
          <w:p w14:paraId="5F15B185" w14:textId="77777777" w:rsidR="004C6D05" w:rsidRPr="00CD27B5" w:rsidRDefault="000C429C" w:rsidP="00E4047C">
            <w:pPr>
              <w:pStyle w:val="TableParagraph"/>
              <w:ind w:left="500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комітет міської ради</w:t>
            </w:r>
          </w:p>
        </w:tc>
        <w:tc>
          <w:tcPr>
            <w:tcW w:w="2835" w:type="dxa"/>
            <w:gridSpan w:val="2"/>
          </w:tcPr>
          <w:p w14:paraId="5E4825CA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29 </w:t>
            </w:r>
            <w:r w:rsidRPr="00CD27B5">
              <w:rPr>
                <w:spacing w:val="-2"/>
                <w:sz w:val="28"/>
                <w:szCs w:val="28"/>
              </w:rPr>
              <w:t>серпня</w:t>
            </w:r>
          </w:p>
          <w:p w14:paraId="10DE947F" w14:textId="77777777" w:rsidR="004C6D05" w:rsidRPr="00CD27B5" w:rsidRDefault="00374B6D" w:rsidP="00CD27B5">
            <w:pPr>
              <w:pStyle w:val="TableParagraph"/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67F9369D" w14:textId="77777777" w:rsidTr="00E4047C">
        <w:trPr>
          <w:trHeight w:val="956"/>
        </w:trPr>
        <w:tc>
          <w:tcPr>
            <w:tcW w:w="1135" w:type="dxa"/>
          </w:tcPr>
          <w:p w14:paraId="2A427266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lastRenderedPageBreak/>
              <w:t>1.1</w:t>
            </w:r>
            <w:r w:rsidR="000C429C" w:rsidRPr="00CD27B5">
              <w:rPr>
                <w:spacing w:val="-2"/>
                <w:sz w:val="28"/>
                <w:szCs w:val="28"/>
              </w:rPr>
              <w:t>6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522B7045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Оприлюднення на офіційному сайті схваленого </w:t>
            </w:r>
            <w:r w:rsidR="000C429C" w:rsidRPr="00CD27B5">
              <w:rPr>
                <w:sz w:val="28"/>
                <w:szCs w:val="28"/>
              </w:rPr>
              <w:t>виконкомом міської ради</w:t>
            </w:r>
            <w:r w:rsidRPr="00CD27B5">
              <w:rPr>
                <w:sz w:val="28"/>
                <w:szCs w:val="28"/>
              </w:rPr>
              <w:t xml:space="preserve"> прогнозу</w:t>
            </w:r>
            <w:r w:rsidR="000C429C" w:rsidRPr="00CD27B5">
              <w:rPr>
                <w:sz w:val="28"/>
                <w:szCs w:val="28"/>
              </w:rPr>
              <w:t xml:space="preserve"> Бродівського міського</w:t>
            </w:r>
            <w:r w:rsidRPr="00CD27B5">
              <w:rPr>
                <w:sz w:val="28"/>
                <w:szCs w:val="28"/>
              </w:rPr>
              <w:t xml:space="preserve"> бюджету на 2026-2028 роки</w:t>
            </w:r>
          </w:p>
        </w:tc>
        <w:tc>
          <w:tcPr>
            <w:tcW w:w="2410" w:type="dxa"/>
          </w:tcPr>
          <w:p w14:paraId="677EF043" w14:textId="77777777" w:rsidR="004C6D05" w:rsidRPr="00CD27B5" w:rsidRDefault="00024795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2835" w:type="dxa"/>
            <w:gridSpan w:val="2"/>
          </w:tcPr>
          <w:p w14:paraId="0BD43B72" w14:textId="77777777" w:rsidR="004C6D05" w:rsidRPr="00CD27B5" w:rsidRDefault="00374B6D" w:rsidP="00CD27B5">
            <w:pPr>
              <w:pStyle w:val="TableParagraph"/>
              <w:ind w:left="154" w:right="142" w:hanging="1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У п’ятиденний термін</w:t>
            </w:r>
            <w:r w:rsidRPr="00CD27B5">
              <w:rPr>
                <w:spacing w:val="-14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з</w:t>
            </w:r>
            <w:r w:rsidRPr="00CD27B5">
              <w:rPr>
                <w:spacing w:val="-13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дня</w:t>
            </w:r>
            <w:r w:rsidRPr="00CD27B5">
              <w:rPr>
                <w:spacing w:val="-13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його </w:t>
            </w:r>
            <w:r w:rsidRPr="00CD27B5">
              <w:rPr>
                <w:spacing w:val="-2"/>
                <w:sz w:val="28"/>
                <w:szCs w:val="28"/>
              </w:rPr>
              <w:t>схвалення</w:t>
            </w:r>
          </w:p>
        </w:tc>
      </w:tr>
      <w:tr w:rsidR="004C6D05" w:rsidRPr="00CD27B5" w14:paraId="5DA5FAE2" w14:textId="77777777" w:rsidTr="00E4047C">
        <w:trPr>
          <w:trHeight w:val="869"/>
        </w:trPr>
        <w:tc>
          <w:tcPr>
            <w:tcW w:w="1135" w:type="dxa"/>
          </w:tcPr>
          <w:p w14:paraId="5EB119B2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1.1</w:t>
            </w:r>
            <w:r w:rsidR="000C429C" w:rsidRPr="00CD27B5">
              <w:rPr>
                <w:spacing w:val="-2"/>
                <w:sz w:val="28"/>
                <w:szCs w:val="28"/>
              </w:rPr>
              <w:t>7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4B33BABF" w14:textId="77777777" w:rsidR="004C6D05" w:rsidRPr="00CD27B5" w:rsidRDefault="00374B6D" w:rsidP="00CD27B5">
            <w:pPr>
              <w:pStyle w:val="TableParagraph"/>
              <w:ind w:left="108" w:right="94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Надання прогнозу </w:t>
            </w:r>
            <w:r w:rsidR="000C429C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 на 2026-2028 роки разом із фінансово-економічним обґрунтуванням до </w:t>
            </w:r>
            <w:r w:rsidR="000C429C" w:rsidRPr="00CD27B5">
              <w:rPr>
                <w:sz w:val="28"/>
                <w:szCs w:val="28"/>
              </w:rPr>
              <w:t>міської</w:t>
            </w:r>
            <w:r w:rsidRPr="00CD27B5">
              <w:rPr>
                <w:sz w:val="28"/>
                <w:szCs w:val="28"/>
              </w:rPr>
              <w:t xml:space="preserve"> </w:t>
            </w:r>
            <w:r w:rsidRPr="00CD27B5">
              <w:rPr>
                <w:spacing w:val="-4"/>
                <w:sz w:val="28"/>
                <w:szCs w:val="28"/>
              </w:rPr>
              <w:t>ради</w:t>
            </w:r>
          </w:p>
        </w:tc>
        <w:tc>
          <w:tcPr>
            <w:tcW w:w="2410" w:type="dxa"/>
          </w:tcPr>
          <w:p w14:paraId="1A901F9C" w14:textId="77777777" w:rsidR="004C6D05" w:rsidRPr="00CD27B5" w:rsidRDefault="000C429C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2835" w:type="dxa"/>
            <w:gridSpan w:val="2"/>
          </w:tcPr>
          <w:p w14:paraId="26195E91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05 </w:t>
            </w:r>
            <w:r w:rsidRPr="00CD27B5">
              <w:rPr>
                <w:spacing w:val="-2"/>
                <w:sz w:val="28"/>
                <w:szCs w:val="28"/>
              </w:rPr>
              <w:t>вересня</w:t>
            </w:r>
          </w:p>
          <w:p w14:paraId="364DB1AD" w14:textId="77777777" w:rsidR="004C6D05" w:rsidRPr="00CD27B5" w:rsidRDefault="00374B6D" w:rsidP="00CD27B5">
            <w:pPr>
              <w:pStyle w:val="TableParagraph"/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17A58150" w14:textId="77777777" w:rsidTr="00E4047C">
        <w:trPr>
          <w:trHeight w:val="1976"/>
        </w:trPr>
        <w:tc>
          <w:tcPr>
            <w:tcW w:w="1135" w:type="dxa"/>
          </w:tcPr>
          <w:p w14:paraId="4396A36B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1.1</w:t>
            </w:r>
            <w:r w:rsidR="000C429C" w:rsidRPr="00CD27B5">
              <w:rPr>
                <w:spacing w:val="-2"/>
                <w:sz w:val="28"/>
                <w:szCs w:val="28"/>
              </w:rPr>
              <w:t>8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05080841" w14:textId="77777777" w:rsidR="004C6D05" w:rsidRPr="00CD27B5" w:rsidRDefault="00374B6D" w:rsidP="00CD27B5">
            <w:pPr>
              <w:pStyle w:val="TableParagraph"/>
              <w:ind w:left="180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Забезпечення подання в IAC “LOGICA” усіх документів, пов’язаних з бюджетуванням відповідно до вимог наказу Міністерства фінансів України від 30.08.2021 № 488 “Про затвердження Порядку обміну інформацією між Міністерством фінансів України та учасниками бюджетного процесу на місцевому рівні”</w:t>
            </w:r>
          </w:p>
        </w:tc>
        <w:tc>
          <w:tcPr>
            <w:tcW w:w="2410" w:type="dxa"/>
          </w:tcPr>
          <w:p w14:paraId="20316AED" w14:textId="77777777" w:rsidR="004C6D05" w:rsidRPr="00CD27B5" w:rsidRDefault="000C429C" w:rsidP="006E7E8D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Фінансове управління міської ради</w:t>
            </w:r>
            <w:r w:rsidR="00374B6D" w:rsidRPr="00CD27B5">
              <w:rPr>
                <w:sz w:val="28"/>
                <w:szCs w:val="28"/>
              </w:rPr>
              <w:t>, головні</w:t>
            </w:r>
            <w:r w:rsidR="00374B6D" w:rsidRPr="00CD27B5">
              <w:rPr>
                <w:spacing w:val="-18"/>
                <w:sz w:val="28"/>
                <w:szCs w:val="28"/>
              </w:rPr>
              <w:t xml:space="preserve"> </w:t>
            </w:r>
            <w:r w:rsidR="00374B6D" w:rsidRPr="00CD27B5">
              <w:rPr>
                <w:sz w:val="28"/>
                <w:szCs w:val="28"/>
              </w:rPr>
              <w:t xml:space="preserve">розпорядники </w:t>
            </w:r>
            <w:r w:rsidR="00374B6D" w:rsidRPr="00CD27B5">
              <w:rPr>
                <w:spacing w:val="-2"/>
                <w:sz w:val="28"/>
                <w:szCs w:val="28"/>
              </w:rPr>
              <w:t>бюджетних коштів/відповідальні виконавці</w:t>
            </w:r>
          </w:p>
        </w:tc>
        <w:tc>
          <w:tcPr>
            <w:tcW w:w="2835" w:type="dxa"/>
            <w:gridSpan w:val="2"/>
          </w:tcPr>
          <w:p w14:paraId="22DFBA40" w14:textId="77777777" w:rsidR="004C6D05" w:rsidRPr="00CD27B5" w:rsidRDefault="00374B6D" w:rsidP="00CD27B5">
            <w:pPr>
              <w:pStyle w:val="TableParagraph"/>
              <w:ind w:left="378" w:right="294" w:hanging="1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У терміни, </w:t>
            </w:r>
            <w:r w:rsidRPr="00CD27B5">
              <w:rPr>
                <w:spacing w:val="-2"/>
                <w:sz w:val="28"/>
                <w:szCs w:val="28"/>
              </w:rPr>
              <w:t xml:space="preserve">визначені </w:t>
            </w:r>
            <w:r w:rsidRPr="00CD27B5">
              <w:rPr>
                <w:sz w:val="28"/>
                <w:szCs w:val="28"/>
              </w:rPr>
              <w:t>наказом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МФУ від </w:t>
            </w:r>
            <w:r w:rsidRPr="00CD27B5">
              <w:rPr>
                <w:spacing w:val="-2"/>
                <w:sz w:val="28"/>
                <w:szCs w:val="28"/>
              </w:rPr>
              <w:t>30.08.2021</w:t>
            </w:r>
          </w:p>
          <w:p w14:paraId="7BF8ECE8" w14:textId="77777777" w:rsidR="004C6D05" w:rsidRPr="00CD27B5" w:rsidRDefault="00374B6D" w:rsidP="00CD27B5">
            <w:pPr>
              <w:pStyle w:val="TableParagraph"/>
              <w:ind w:left="191" w:right="10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№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488</w:t>
            </w:r>
            <w:r w:rsidRPr="00CD27B5">
              <w:rPr>
                <w:spacing w:val="-17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(зі </w:t>
            </w:r>
            <w:r w:rsidRPr="00CD27B5">
              <w:rPr>
                <w:spacing w:val="-2"/>
                <w:sz w:val="28"/>
                <w:szCs w:val="28"/>
              </w:rPr>
              <w:t>змінами)</w:t>
            </w:r>
          </w:p>
        </w:tc>
      </w:tr>
      <w:tr w:rsidR="004C6D05" w:rsidRPr="00CD27B5" w14:paraId="1C3246C6" w14:textId="77777777" w:rsidTr="006E7E8D">
        <w:trPr>
          <w:trHeight w:val="415"/>
        </w:trPr>
        <w:tc>
          <w:tcPr>
            <w:tcW w:w="15310" w:type="dxa"/>
            <w:gridSpan w:val="5"/>
          </w:tcPr>
          <w:p w14:paraId="435E8572" w14:textId="77777777" w:rsidR="004C6D05" w:rsidRPr="00CD27B5" w:rsidRDefault="00374B6D" w:rsidP="00CD27B5">
            <w:pPr>
              <w:pStyle w:val="TableParagraph"/>
              <w:ind w:left="3776"/>
              <w:jc w:val="left"/>
              <w:rPr>
                <w:b/>
                <w:sz w:val="28"/>
                <w:szCs w:val="28"/>
              </w:rPr>
            </w:pPr>
            <w:r w:rsidRPr="00CD27B5">
              <w:rPr>
                <w:b/>
                <w:sz w:val="28"/>
                <w:szCs w:val="28"/>
              </w:rPr>
              <w:t>2.</w:t>
            </w:r>
            <w:r w:rsidRPr="00CD27B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D27B5">
              <w:rPr>
                <w:b/>
                <w:sz w:val="28"/>
                <w:szCs w:val="28"/>
              </w:rPr>
              <w:t>Складання</w:t>
            </w:r>
            <w:r w:rsidRPr="00CD27B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D27B5">
              <w:rPr>
                <w:b/>
                <w:sz w:val="28"/>
                <w:szCs w:val="28"/>
              </w:rPr>
              <w:t>проєкту</w:t>
            </w:r>
            <w:r w:rsidR="000C429C" w:rsidRPr="00CD27B5">
              <w:rPr>
                <w:b/>
                <w:sz w:val="28"/>
                <w:szCs w:val="28"/>
              </w:rPr>
              <w:t xml:space="preserve"> міського</w:t>
            </w:r>
            <w:r w:rsidRPr="00CD27B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D27B5">
              <w:rPr>
                <w:b/>
                <w:sz w:val="28"/>
                <w:szCs w:val="28"/>
              </w:rPr>
              <w:t>бюджету</w:t>
            </w:r>
            <w:r w:rsidRPr="00CD27B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D27B5">
              <w:rPr>
                <w:b/>
                <w:sz w:val="28"/>
                <w:szCs w:val="28"/>
              </w:rPr>
              <w:t>на</w:t>
            </w:r>
            <w:r w:rsidRPr="00CD27B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D27B5">
              <w:rPr>
                <w:b/>
                <w:sz w:val="28"/>
                <w:szCs w:val="28"/>
              </w:rPr>
              <w:t>2026</w:t>
            </w:r>
            <w:r w:rsidRPr="00CD27B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D27B5">
              <w:rPr>
                <w:b/>
                <w:spacing w:val="-4"/>
                <w:sz w:val="28"/>
                <w:szCs w:val="28"/>
              </w:rPr>
              <w:t>рік:</w:t>
            </w:r>
          </w:p>
        </w:tc>
      </w:tr>
      <w:tr w:rsidR="004C6D05" w:rsidRPr="00CD27B5" w14:paraId="0D071DB8" w14:textId="77777777" w:rsidTr="00E4047C">
        <w:trPr>
          <w:trHeight w:val="1948"/>
        </w:trPr>
        <w:tc>
          <w:tcPr>
            <w:tcW w:w="1135" w:type="dxa"/>
          </w:tcPr>
          <w:p w14:paraId="4FD1E408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t>2.1.</w:t>
            </w:r>
          </w:p>
        </w:tc>
        <w:tc>
          <w:tcPr>
            <w:tcW w:w="8930" w:type="dxa"/>
          </w:tcPr>
          <w:p w14:paraId="4225F966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Аналіз діючої мережі закладів загальної середньої освіти та організація попередніх слухань щодо комплектування мережі закладів загальної середньої освіти на 2025/2026 навчальний рік спільно з профільним заступником голови </w:t>
            </w:r>
            <w:r w:rsidR="00423AC4" w:rsidRPr="00CD27B5">
              <w:rPr>
                <w:sz w:val="28"/>
                <w:szCs w:val="28"/>
              </w:rPr>
              <w:t>міської ради</w:t>
            </w:r>
            <w:r w:rsidRPr="00CD27B5">
              <w:rPr>
                <w:sz w:val="28"/>
                <w:szCs w:val="28"/>
              </w:rPr>
              <w:t xml:space="preserve">, </w:t>
            </w:r>
            <w:r w:rsidR="00423AC4" w:rsidRPr="00CD27B5">
              <w:rPr>
                <w:sz w:val="28"/>
                <w:szCs w:val="28"/>
              </w:rPr>
              <w:t>керівниками</w:t>
            </w:r>
            <w:r w:rsidRPr="00CD27B5">
              <w:rPr>
                <w:sz w:val="28"/>
                <w:szCs w:val="28"/>
              </w:rPr>
              <w:t xml:space="preserve"> закладів загальної середньої освіти, у яких є проблеми з комплектування мережі закладів загальної середньої освіти</w:t>
            </w:r>
          </w:p>
        </w:tc>
        <w:tc>
          <w:tcPr>
            <w:tcW w:w="2694" w:type="dxa"/>
            <w:gridSpan w:val="2"/>
          </w:tcPr>
          <w:p w14:paraId="45DD8683" w14:textId="77777777" w:rsidR="00B201D4" w:rsidRPr="00CD27B5" w:rsidRDefault="00734B45" w:rsidP="00CD27B5">
            <w:pPr>
              <w:pStyle w:val="TableParagraph"/>
              <w:ind w:left="109" w:right="9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Відділ</w:t>
            </w:r>
            <w:r w:rsidR="00374B6D" w:rsidRPr="00CD27B5">
              <w:rPr>
                <w:sz w:val="28"/>
                <w:szCs w:val="28"/>
              </w:rPr>
              <w:t xml:space="preserve"> освіти</w:t>
            </w:r>
          </w:p>
          <w:p w14:paraId="5E7E1BDE" w14:textId="77777777" w:rsidR="004C6D05" w:rsidRPr="00CD27B5" w:rsidRDefault="00374B6D" w:rsidP="00CD27B5">
            <w:pPr>
              <w:pStyle w:val="TableParagraph"/>
              <w:ind w:left="109" w:right="9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 </w:t>
            </w:r>
            <w:r w:rsidR="00734B45" w:rsidRPr="00CD27B5">
              <w:rPr>
                <w:sz w:val="28"/>
                <w:szCs w:val="28"/>
              </w:rPr>
              <w:t>міської ради</w:t>
            </w:r>
          </w:p>
          <w:p w14:paraId="26FFEA0B" w14:textId="77777777" w:rsidR="00734B45" w:rsidRPr="00CD27B5" w:rsidRDefault="00734B45" w:rsidP="00CD27B5">
            <w:pPr>
              <w:pStyle w:val="TableParagraph"/>
              <w:ind w:left="109" w:right="97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2C26C08" w14:textId="77777777" w:rsidR="004C6D05" w:rsidRPr="00CD27B5" w:rsidRDefault="00374B6D" w:rsidP="00CD27B5">
            <w:pPr>
              <w:pStyle w:val="TableParagraph"/>
              <w:ind w:left="56" w:right="46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20 </w:t>
            </w:r>
            <w:r w:rsidRPr="00CD27B5">
              <w:rPr>
                <w:spacing w:val="-2"/>
                <w:sz w:val="28"/>
                <w:szCs w:val="28"/>
              </w:rPr>
              <w:t>травня</w:t>
            </w:r>
          </w:p>
          <w:p w14:paraId="37B7460C" w14:textId="77777777" w:rsidR="004C6D05" w:rsidRPr="00CD27B5" w:rsidRDefault="00374B6D" w:rsidP="00CD27B5">
            <w:pPr>
              <w:pStyle w:val="TableParagraph"/>
              <w:ind w:left="56" w:right="4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63B7C4D7" w14:textId="77777777" w:rsidTr="00E4047C">
        <w:trPr>
          <w:trHeight w:val="702"/>
        </w:trPr>
        <w:tc>
          <w:tcPr>
            <w:tcW w:w="1135" w:type="dxa"/>
          </w:tcPr>
          <w:p w14:paraId="650BC9C6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t>2.2.</w:t>
            </w:r>
          </w:p>
        </w:tc>
        <w:tc>
          <w:tcPr>
            <w:tcW w:w="8930" w:type="dxa"/>
          </w:tcPr>
          <w:p w14:paraId="10489809" w14:textId="77777777" w:rsidR="004C6D05" w:rsidRPr="00CD27B5" w:rsidRDefault="00374B6D" w:rsidP="00CD27B5">
            <w:pPr>
              <w:pStyle w:val="TableParagraph"/>
              <w:ind w:left="108" w:right="95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Підготовка та надання пропозицій центральним органам влади щодо внесення змін до формули розподілу освітньої субвенції</w:t>
            </w:r>
          </w:p>
        </w:tc>
        <w:tc>
          <w:tcPr>
            <w:tcW w:w="2694" w:type="dxa"/>
            <w:gridSpan w:val="2"/>
          </w:tcPr>
          <w:p w14:paraId="4BFD4259" w14:textId="77777777" w:rsidR="004C6D05" w:rsidRPr="00CD27B5" w:rsidRDefault="00734B45" w:rsidP="00CD27B5">
            <w:pPr>
              <w:pStyle w:val="TableParagraph"/>
              <w:ind w:left="109" w:right="9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2551" w:type="dxa"/>
          </w:tcPr>
          <w:p w14:paraId="4DE72932" w14:textId="77777777" w:rsidR="004C6D05" w:rsidRPr="00CD27B5" w:rsidRDefault="00374B6D" w:rsidP="00CD27B5">
            <w:pPr>
              <w:pStyle w:val="TableParagraph"/>
              <w:ind w:left="505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1 </w:t>
            </w:r>
            <w:r w:rsidRPr="00CD27B5">
              <w:rPr>
                <w:spacing w:val="-2"/>
                <w:sz w:val="28"/>
                <w:szCs w:val="28"/>
              </w:rPr>
              <w:t>липня</w:t>
            </w:r>
          </w:p>
          <w:p w14:paraId="38244D57" w14:textId="77777777" w:rsidR="004C6D05" w:rsidRPr="00CD27B5" w:rsidRDefault="00374B6D" w:rsidP="00CD27B5">
            <w:pPr>
              <w:pStyle w:val="TableParagraph"/>
              <w:ind w:left="576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3DFFD5CE" w14:textId="77777777" w:rsidTr="00E4047C">
        <w:trPr>
          <w:trHeight w:val="929"/>
        </w:trPr>
        <w:tc>
          <w:tcPr>
            <w:tcW w:w="1135" w:type="dxa"/>
          </w:tcPr>
          <w:p w14:paraId="1C075BD3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t>2.</w:t>
            </w:r>
            <w:r w:rsidR="00B201D4" w:rsidRPr="00CD27B5">
              <w:rPr>
                <w:spacing w:val="-4"/>
                <w:sz w:val="28"/>
                <w:szCs w:val="28"/>
              </w:rPr>
              <w:t>3</w:t>
            </w:r>
            <w:r w:rsidRPr="00CD27B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615A80D2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Формування оптимальної, фінансово-спроможної мережі закладів загальної середньої освіти </w:t>
            </w:r>
            <w:r w:rsidR="00B201D4" w:rsidRPr="00CD27B5">
              <w:rPr>
                <w:sz w:val="28"/>
                <w:szCs w:val="28"/>
              </w:rPr>
              <w:t xml:space="preserve">Бродівської територіальної громади </w:t>
            </w:r>
            <w:r w:rsidRPr="00CD27B5">
              <w:rPr>
                <w:sz w:val="28"/>
                <w:szCs w:val="28"/>
              </w:rPr>
              <w:t>на 2025/2026 навчальний рік</w:t>
            </w:r>
          </w:p>
        </w:tc>
        <w:tc>
          <w:tcPr>
            <w:tcW w:w="2694" w:type="dxa"/>
            <w:gridSpan w:val="2"/>
          </w:tcPr>
          <w:p w14:paraId="680CE9F4" w14:textId="77777777" w:rsidR="00B201D4" w:rsidRPr="00CD27B5" w:rsidRDefault="00B201D4" w:rsidP="00CD27B5">
            <w:pPr>
              <w:pStyle w:val="TableParagraph"/>
              <w:ind w:left="109" w:right="9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Відділ освіти</w:t>
            </w:r>
          </w:p>
          <w:p w14:paraId="52782489" w14:textId="77777777" w:rsidR="00B201D4" w:rsidRPr="00CD27B5" w:rsidRDefault="00B201D4" w:rsidP="00CD27B5">
            <w:pPr>
              <w:pStyle w:val="TableParagraph"/>
              <w:ind w:left="109" w:right="9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 міської ради</w:t>
            </w:r>
          </w:p>
          <w:p w14:paraId="661E6F03" w14:textId="77777777" w:rsidR="004C6D05" w:rsidRPr="00CD27B5" w:rsidRDefault="004C6D05" w:rsidP="00CD27B5">
            <w:pPr>
              <w:pStyle w:val="TableParagraph"/>
              <w:ind w:left="174" w:right="162" w:hanging="1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895BEBA" w14:textId="77777777" w:rsidR="004C6D05" w:rsidRPr="00CD27B5" w:rsidRDefault="00374B6D" w:rsidP="00CD27B5">
            <w:pPr>
              <w:pStyle w:val="TableParagraph"/>
              <w:ind w:left="0" w:right="33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05 </w:t>
            </w:r>
            <w:r w:rsidRPr="00CD27B5">
              <w:rPr>
                <w:spacing w:val="-2"/>
                <w:sz w:val="28"/>
                <w:szCs w:val="28"/>
              </w:rPr>
              <w:t>вересня</w:t>
            </w:r>
          </w:p>
          <w:p w14:paraId="63C2A9FA" w14:textId="77777777" w:rsidR="004C6D05" w:rsidRPr="00CD27B5" w:rsidRDefault="00374B6D" w:rsidP="00CD27B5">
            <w:pPr>
              <w:pStyle w:val="TableParagraph"/>
              <w:ind w:left="0" w:right="34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3A4161C6" w14:textId="77777777" w:rsidTr="00E4047C">
        <w:trPr>
          <w:trHeight w:val="673"/>
        </w:trPr>
        <w:tc>
          <w:tcPr>
            <w:tcW w:w="1135" w:type="dxa"/>
          </w:tcPr>
          <w:p w14:paraId="1ABA0E97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t>2.</w:t>
            </w:r>
            <w:r w:rsidR="00B201D4" w:rsidRPr="00CD27B5">
              <w:rPr>
                <w:spacing w:val="-4"/>
                <w:sz w:val="28"/>
                <w:szCs w:val="28"/>
              </w:rPr>
              <w:t>4</w:t>
            </w:r>
            <w:r w:rsidRPr="00CD27B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6ECE66A8" w14:textId="77777777" w:rsidR="004C6D05" w:rsidRPr="00CD27B5" w:rsidRDefault="00374B6D" w:rsidP="00CD27B5">
            <w:pPr>
              <w:pStyle w:val="TableParagraph"/>
              <w:ind w:left="108" w:right="94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Проведення роботи з релокованими суб’єктами господарювання щодо необхідності їх належної реєстрації за новим місцем діяльності на території </w:t>
            </w:r>
            <w:r w:rsidR="00B201D4" w:rsidRPr="00CD27B5">
              <w:rPr>
                <w:sz w:val="28"/>
                <w:szCs w:val="28"/>
              </w:rPr>
              <w:t>громади</w:t>
            </w:r>
            <w:r w:rsidRPr="00CD27B5">
              <w:rPr>
                <w:sz w:val="28"/>
                <w:szCs w:val="28"/>
              </w:rPr>
              <w:t xml:space="preserve"> та повноти сплати податків до місцев</w:t>
            </w:r>
            <w:r w:rsidR="00B201D4" w:rsidRPr="00CD27B5">
              <w:rPr>
                <w:sz w:val="28"/>
                <w:szCs w:val="28"/>
              </w:rPr>
              <w:t>ого бюджету</w:t>
            </w:r>
            <w:r w:rsidRPr="00CD27B5">
              <w:rPr>
                <w:rFonts w:ascii="Calibri" w:hAnsi="Calibri"/>
                <w:sz w:val="28"/>
                <w:szCs w:val="28"/>
              </w:rPr>
              <w:t xml:space="preserve">. </w:t>
            </w:r>
            <w:r w:rsidRPr="00CD27B5">
              <w:rPr>
                <w:sz w:val="28"/>
                <w:szCs w:val="28"/>
              </w:rPr>
              <w:t>Узагальнені пропозиц</w:t>
            </w:r>
            <w:r w:rsidRPr="00CD27B5">
              <w:rPr>
                <w:rFonts w:ascii="Calibri" w:hAnsi="Calibri"/>
                <w:sz w:val="28"/>
                <w:szCs w:val="28"/>
              </w:rPr>
              <w:t>і</w:t>
            </w:r>
            <w:r w:rsidRPr="00CD27B5">
              <w:rPr>
                <w:sz w:val="28"/>
                <w:szCs w:val="28"/>
              </w:rPr>
              <w:t>ї результатів роботи надати департаменту фінансів обласної державної адміністрації</w:t>
            </w:r>
          </w:p>
        </w:tc>
        <w:tc>
          <w:tcPr>
            <w:tcW w:w="2694" w:type="dxa"/>
            <w:gridSpan w:val="2"/>
          </w:tcPr>
          <w:p w14:paraId="7F4536E2" w14:textId="77777777" w:rsidR="004C6D05" w:rsidRPr="00CD27B5" w:rsidRDefault="00B201D4" w:rsidP="00CD27B5">
            <w:pPr>
              <w:pStyle w:val="TableParagraph"/>
              <w:ind w:left="310" w:right="298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 xml:space="preserve">Відділ </w:t>
            </w:r>
            <w:r w:rsidRPr="00CD27B5">
              <w:rPr>
                <w:sz w:val="28"/>
                <w:szCs w:val="28"/>
              </w:rPr>
              <w:t>економіки та публічних закупівель міської ради</w:t>
            </w:r>
            <w:r w:rsidR="00374B6D" w:rsidRPr="00CD27B5">
              <w:rPr>
                <w:spacing w:val="-2"/>
                <w:sz w:val="28"/>
                <w:szCs w:val="28"/>
              </w:rPr>
              <w:t xml:space="preserve">, </w:t>
            </w:r>
            <w:r w:rsidR="00374B6D" w:rsidRPr="00CD27B5">
              <w:rPr>
                <w:sz w:val="28"/>
                <w:szCs w:val="28"/>
              </w:rPr>
              <w:t xml:space="preserve">Головне управління ДПС </w:t>
            </w:r>
            <w:r w:rsidR="00374B6D" w:rsidRPr="00CD27B5">
              <w:rPr>
                <w:sz w:val="28"/>
                <w:szCs w:val="28"/>
              </w:rPr>
              <w:lastRenderedPageBreak/>
              <w:t xml:space="preserve">у Львівській </w:t>
            </w:r>
            <w:r w:rsidR="00374B6D" w:rsidRPr="00CD27B5">
              <w:rPr>
                <w:spacing w:val="-2"/>
                <w:sz w:val="28"/>
                <w:szCs w:val="28"/>
              </w:rPr>
              <w:t>області</w:t>
            </w:r>
          </w:p>
        </w:tc>
        <w:tc>
          <w:tcPr>
            <w:tcW w:w="2551" w:type="dxa"/>
          </w:tcPr>
          <w:p w14:paraId="1D57860C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lastRenderedPageBreak/>
              <w:t xml:space="preserve">До 05 </w:t>
            </w:r>
            <w:r w:rsidRPr="00CD27B5">
              <w:rPr>
                <w:spacing w:val="-2"/>
                <w:sz w:val="28"/>
                <w:szCs w:val="28"/>
              </w:rPr>
              <w:t>вересня</w:t>
            </w:r>
          </w:p>
          <w:p w14:paraId="41BE3D45" w14:textId="77777777" w:rsidR="004C6D05" w:rsidRPr="00CD27B5" w:rsidRDefault="00374B6D" w:rsidP="00CD27B5">
            <w:pPr>
              <w:pStyle w:val="TableParagraph"/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0CE4C087" w14:textId="77777777" w:rsidTr="00E4047C">
        <w:trPr>
          <w:trHeight w:val="1546"/>
        </w:trPr>
        <w:tc>
          <w:tcPr>
            <w:tcW w:w="1135" w:type="dxa"/>
          </w:tcPr>
          <w:p w14:paraId="7950BD5F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lastRenderedPageBreak/>
              <w:t>2.</w:t>
            </w:r>
            <w:r w:rsidR="00473969" w:rsidRPr="00CD27B5">
              <w:rPr>
                <w:spacing w:val="-4"/>
                <w:sz w:val="28"/>
                <w:szCs w:val="28"/>
              </w:rPr>
              <w:t>5</w:t>
            </w:r>
            <w:r w:rsidRPr="00CD27B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297DDA8D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Надання фінанс</w:t>
            </w:r>
            <w:r w:rsidR="00473969" w:rsidRPr="00CD27B5">
              <w:rPr>
                <w:sz w:val="28"/>
                <w:szCs w:val="28"/>
              </w:rPr>
              <w:t>овому управлінню міської ради</w:t>
            </w:r>
            <w:r w:rsidRPr="00CD27B5">
              <w:rPr>
                <w:sz w:val="28"/>
                <w:szCs w:val="28"/>
              </w:rPr>
              <w:t xml:space="preserve"> прогнозу росту цін і тарифів на енергоносії та комунальні послуги в 2026 році</w:t>
            </w:r>
          </w:p>
        </w:tc>
        <w:tc>
          <w:tcPr>
            <w:tcW w:w="2694" w:type="dxa"/>
            <w:gridSpan w:val="2"/>
          </w:tcPr>
          <w:p w14:paraId="5C362292" w14:textId="77777777" w:rsidR="00473969" w:rsidRPr="00CD27B5" w:rsidRDefault="00473969" w:rsidP="00CD27B5">
            <w:pPr>
              <w:pStyle w:val="TableParagraph"/>
              <w:ind w:left="174" w:right="162" w:hanging="1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Відділ розвитку інфраструктури</w:t>
            </w:r>
            <w:r w:rsidR="00374B6D" w:rsidRPr="00CD27B5">
              <w:rPr>
                <w:sz w:val="28"/>
                <w:szCs w:val="28"/>
              </w:rPr>
              <w:t xml:space="preserve"> та </w:t>
            </w:r>
            <w:r w:rsidR="00374B6D" w:rsidRPr="00CD27B5">
              <w:rPr>
                <w:spacing w:val="-2"/>
                <w:sz w:val="28"/>
                <w:szCs w:val="28"/>
              </w:rPr>
              <w:t xml:space="preserve">житлово-комунального </w:t>
            </w:r>
            <w:r w:rsidR="00374B6D" w:rsidRPr="00CD27B5">
              <w:rPr>
                <w:sz w:val="28"/>
                <w:szCs w:val="28"/>
              </w:rPr>
              <w:t xml:space="preserve">господарства </w:t>
            </w:r>
            <w:r w:rsidRPr="00CD27B5">
              <w:rPr>
                <w:sz w:val="28"/>
                <w:szCs w:val="28"/>
              </w:rPr>
              <w:t>міської ради</w:t>
            </w:r>
          </w:p>
        </w:tc>
        <w:tc>
          <w:tcPr>
            <w:tcW w:w="2551" w:type="dxa"/>
          </w:tcPr>
          <w:p w14:paraId="23D92298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19 </w:t>
            </w:r>
            <w:r w:rsidRPr="00CD27B5">
              <w:rPr>
                <w:spacing w:val="-2"/>
                <w:sz w:val="28"/>
                <w:szCs w:val="28"/>
              </w:rPr>
              <w:t>вересня</w:t>
            </w:r>
          </w:p>
          <w:p w14:paraId="5C10D5BE" w14:textId="77777777" w:rsidR="004C6D05" w:rsidRPr="00CD27B5" w:rsidRDefault="00374B6D" w:rsidP="00CD27B5">
            <w:pPr>
              <w:pStyle w:val="TableParagraph"/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0ED002EF" w14:textId="77777777" w:rsidTr="00E4047C">
        <w:trPr>
          <w:trHeight w:val="1931"/>
        </w:trPr>
        <w:tc>
          <w:tcPr>
            <w:tcW w:w="1135" w:type="dxa"/>
          </w:tcPr>
          <w:p w14:paraId="3EBAC11A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4"/>
                <w:sz w:val="28"/>
                <w:szCs w:val="28"/>
              </w:rPr>
              <w:t>2.</w:t>
            </w:r>
            <w:r w:rsidR="006500CB" w:rsidRPr="00CD27B5">
              <w:rPr>
                <w:spacing w:val="-4"/>
                <w:sz w:val="28"/>
                <w:szCs w:val="28"/>
              </w:rPr>
              <w:t>6</w:t>
            </w:r>
            <w:r w:rsidRPr="00CD27B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14:paraId="1D8ED5EB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Доведення до головних розпорядників коштів </w:t>
            </w:r>
            <w:r w:rsidR="006500CB" w:rsidRPr="00CD27B5">
              <w:rPr>
                <w:sz w:val="28"/>
                <w:szCs w:val="28"/>
              </w:rPr>
              <w:t>міськ</w:t>
            </w:r>
            <w:r w:rsidRPr="00CD27B5">
              <w:rPr>
                <w:sz w:val="28"/>
                <w:szCs w:val="28"/>
              </w:rPr>
              <w:t xml:space="preserve">ого бюджету </w:t>
            </w:r>
            <w:r w:rsidR="006500CB" w:rsidRPr="00CD27B5">
              <w:rPr>
                <w:sz w:val="28"/>
                <w:szCs w:val="28"/>
              </w:rPr>
              <w:t xml:space="preserve">розрахунків </w:t>
            </w:r>
            <w:r w:rsidRPr="00CD27B5">
              <w:rPr>
                <w:sz w:val="28"/>
                <w:szCs w:val="28"/>
              </w:rPr>
              <w:t>прогнозних обсягів міжбюджетних трансфертів, визначених</w:t>
            </w:r>
            <w:r w:rsidRPr="00CD27B5">
              <w:rPr>
                <w:spacing w:val="-5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в</w:t>
            </w:r>
            <w:r w:rsidRPr="00CD27B5">
              <w:rPr>
                <w:spacing w:val="-5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проєкті</w:t>
            </w:r>
            <w:r w:rsidRPr="00CD27B5">
              <w:rPr>
                <w:spacing w:val="-5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Закону</w:t>
            </w:r>
            <w:r w:rsidRPr="00CD27B5">
              <w:rPr>
                <w:spacing w:val="-5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України</w:t>
            </w:r>
            <w:r w:rsidRPr="00CD27B5">
              <w:rPr>
                <w:spacing w:val="-5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“Про</w:t>
            </w:r>
            <w:r w:rsidRPr="00CD27B5">
              <w:rPr>
                <w:spacing w:val="-5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Державний</w:t>
            </w:r>
            <w:r w:rsidRPr="00CD27B5">
              <w:rPr>
                <w:spacing w:val="-5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бюджет на 2026 рік” та схвалених Кабінетом Міністрів України, методики</w:t>
            </w:r>
            <w:r w:rsidRPr="00CD27B5">
              <w:rPr>
                <w:spacing w:val="59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їх</w:t>
            </w:r>
            <w:r w:rsidRPr="00CD27B5">
              <w:rPr>
                <w:spacing w:val="59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розрахунку,</w:t>
            </w:r>
            <w:r w:rsidRPr="00CD27B5">
              <w:rPr>
                <w:spacing w:val="6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організаційно-методичних</w:t>
            </w:r>
            <w:r w:rsidRPr="00CD27B5">
              <w:rPr>
                <w:spacing w:val="59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вимог</w:t>
            </w:r>
            <w:r w:rsidRPr="00CD27B5">
              <w:rPr>
                <w:spacing w:val="60"/>
                <w:sz w:val="28"/>
                <w:szCs w:val="28"/>
              </w:rPr>
              <w:t xml:space="preserve"> </w:t>
            </w:r>
            <w:r w:rsidRPr="00CD27B5">
              <w:rPr>
                <w:spacing w:val="-5"/>
                <w:sz w:val="28"/>
                <w:szCs w:val="28"/>
              </w:rPr>
              <w:t>та</w:t>
            </w:r>
            <w:r w:rsidR="006500CB" w:rsidRPr="00CD27B5">
              <w:rPr>
                <w:spacing w:val="-5"/>
                <w:sz w:val="28"/>
                <w:szCs w:val="28"/>
              </w:rPr>
              <w:t xml:space="preserve"> інших показників щодо складання проєктів місцевих бюджетів на 2026 рік </w:t>
            </w:r>
          </w:p>
        </w:tc>
        <w:tc>
          <w:tcPr>
            <w:tcW w:w="2694" w:type="dxa"/>
            <w:gridSpan w:val="2"/>
          </w:tcPr>
          <w:p w14:paraId="0BB15930" w14:textId="77777777" w:rsidR="004C6D05" w:rsidRPr="00CD27B5" w:rsidRDefault="0037687E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2551" w:type="dxa"/>
          </w:tcPr>
          <w:p w14:paraId="2DB73E7C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01 </w:t>
            </w:r>
            <w:r w:rsidRPr="00CD27B5">
              <w:rPr>
                <w:spacing w:val="-2"/>
                <w:sz w:val="28"/>
                <w:szCs w:val="28"/>
              </w:rPr>
              <w:t>жовтня</w:t>
            </w:r>
          </w:p>
          <w:p w14:paraId="69E4EFCA" w14:textId="77777777" w:rsidR="004C6D05" w:rsidRPr="00CD27B5" w:rsidRDefault="00374B6D" w:rsidP="00CD27B5">
            <w:pPr>
              <w:pStyle w:val="TableParagraph"/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</w:tbl>
    <w:p w14:paraId="5D0D498A" w14:textId="77777777" w:rsidR="004C6D05" w:rsidRPr="00CD27B5" w:rsidRDefault="004C6D05" w:rsidP="00CD27B5">
      <w:pPr>
        <w:rPr>
          <w:b/>
          <w:sz w:val="28"/>
          <w:szCs w:val="28"/>
        </w:rPr>
      </w:pPr>
    </w:p>
    <w:tbl>
      <w:tblPr>
        <w:tblStyle w:val="TableNormal"/>
        <w:tblW w:w="15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213"/>
        <w:gridCol w:w="2694"/>
        <w:gridCol w:w="2551"/>
      </w:tblGrid>
      <w:tr w:rsidR="004C6D05" w:rsidRPr="00CD27B5" w14:paraId="5CE644EF" w14:textId="77777777" w:rsidTr="00E4047C">
        <w:trPr>
          <w:trHeight w:val="247"/>
        </w:trPr>
        <w:tc>
          <w:tcPr>
            <w:tcW w:w="852" w:type="dxa"/>
          </w:tcPr>
          <w:p w14:paraId="61CB0E3E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2.</w:t>
            </w:r>
            <w:r w:rsidR="002F3CB0" w:rsidRPr="00CD27B5">
              <w:rPr>
                <w:spacing w:val="-2"/>
                <w:sz w:val="28"/>
                <w:szCs w:val="28"/>
              </w:rPr>
              <w:t>7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45EE5BEE" w14:textId="77777777" w:rsidR="004C6D05" w:rsidRPr="00CD27B5" w:rsidRDefault="00374B6D" w:rsidP="00C54257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Формування єдиного проєктного портфелю публічних інвестицій </w:t>
            </w:r>
            <w:r w:rsidR="002F3CB0" w:rsidRPr="00CD27B5">
              <w:rPr>
                <w:sz w:val="28"/>
                <w:szCs w:val="28"/>
              </w:rPr>
              <w:t>території</w:t>
            </w:r>
            <w:r w:rsidRPr="00CD27B5">
              <w:rPr>
                <w:sz w:val="28"/>
                <w:szCs w:val="28"/>
              </w:rPr>
              <w:t xml:space="preserve"> у вигляді пріоритезованого переліку публічних інвестиційних проєктів і програм публічних інвестицій на 2026-2028 роки відповідно до затвердженого Порядку. Надання його на розгляд  комісії з питань розподілу публічних інвестицій та схвалення </w:t>
            </w:r>
            <w:r w:rsidR="002F3CB0" w:rsidRPr="00CD27B5">
              <w:rPr>
                <w:sz w:val="28"/>
                <w:szCs w:val="28"/>
              </w:rPr>
              <w:t>місцевою</w:t>
            </w:r>
            <w:r w:rsidRPr="00CD27B5">
              <w:rPr>
                <w:sz w:val="28"/>
                <w:szCs w:val="28"/>
              </w:rPr>
              <w:t xml:space="preserve"> інвестиційною радою</w:t>
            </w:r>
            <w:r w:rsidR="00C54257">
              <w:rPr>
                <w:sz w:val="28"/>
                <w:szCs w:val="28"/>
              </w:rPr>
              <w:t xml:space="preserve"> Бродівської міської ради</w:t>
            </w:r>
          </w:p>
        </w:tc>
        <w:tc>
          <w:tcPr>
            <w:tcW w:w="2694" w:type="dxa"/>
          </w:tcPr>
          <w:p w14:paraId="64499984" w14:textId="77777777" w:rsidR="004C6D05" w:rsidRPr="00CD27B5" w:rsidRDefault="002F3CB0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 xml:space="preserve">Відділ </w:t>
            </w:r>
            <w:r w:rsidRPr="00CD27B5">
              <w:rPr>
                <w:sz w:val="28"/>
                <w:szCs w:val="28"/>
              </w:rPr>
              <w:t>економіки та публічних закупівель міської ради</w:t>
            </w:r>
            <w:r w:rsidRPr="00CD27B5">
              <w:rPr>
                <w:spacing w:val="-2"/>
                <w:sz w:val="28"/>
                <w:szCs w:val="28"/>
              </w:rPr>
              <w:t xml:space="preserve">, 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фінансове управління міської ради,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головні розпорядники</w:t>
            </w:r>
            <w:r w:rsidRPr="00CD27B5">
              <w:rPr>
                <w:spacing w:val="-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коштів міського бюджету</w:t>
            </w:r>
            <w:r w:rsidRPr="00CD27B5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769357E8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29 </w:t>
            </w:r>
            <w:r w:rsidRPr="00CD27B5">
              <w:rPr>
                <w:spacing w:val="-2"/>
                <w:sz w:val="28"/>
                <w:szCs w:val="28"/>
              </w:rPr>
              <w:t>вересня</w:t>
            </w:r>
          </w:p>
          <w:p w14:paraId="0DA06242" w14:textId="77777777" w:rsidR="004C6D05" w:rsidRPr="00CD27B5" w:rsidRDefault="00374B6D" w:rsidP="00CD27B5">
            <w:pPr>
              <w:pStyle w:val="TableParagraph"/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68D344BB" w14:textId="77777777" w:rsidTr="00E4047C">
        <w:trPr>
          <w:trHeight w:val="389"/>
        </w:trPr>
        <w:tc>
          <w:tcPr>
            <w:tcW w:w="852" w:type="dxa"/>
          </w:tcPr>
          <w:p w14:paraId="08EF5F31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2.</w:t>
            </w:r>
            <w:r w:rsidR="002F3CB0" w:rsidRPr="00CD27B5">
              <w:rPr>
                <w:spacing w:val="-2"/>
                <w:sz w:val="28"/>
                <w:szCs w:val="28"/>
              </w:rPr>
              <w:t>8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62239086" w14:textId="77777777" w:rsidR="004C6D05" w:rsidRPr="00CD27B5" w:rsidRDefault="00374B6D" w:rsidP="00CD27B5">
            <w:pPr>
              <w:pStyle w:val="TableParagraph"/>
              <w:ind w:left="108" w:right="96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Розроблення та доведення до головних розпорядників бюджетних коштів інструкції з підготовки бюджетних запитів та</w:t>
            </w:r>
            <w:r w:rsidRPr="00CD27B5">
              <w:rPr>
                <w:spacing w:val="77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проєктних</w:t>
            </w:r>
            <w:r w:rsidRPr="00CD27B5">
              <w:rPr>
                <w:spacing w:val="45"/>
                <w:w w:val="15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розрахункових</w:t>
            </w:r>
            <w:r w:rsidRPr="00CD27B5">
              <w:rPr>
                <w:spacing w:val="45"/>
                <w:w w:val="15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показників</w:t>
            </w:r>
            <w:r w:rsidRPr="00CD27B5">
              <w:rPr>
                <w:spacing w:val="79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видатків</w:t>
            </w:r>
            <w:r w:rsidR="002F3CB0" w:rsidRPr="00CD27B5">
              <w:rPr>
                <w:sz w:val="28"/>
                <w:szCs w:val="28"/>
              </w:rPr>
              <w:t xml:space="preserve"> міського бюджету з урахуванням особливостей складання проєктів місцевих бюджетів</w:t>
            </w:r>
          </w:p>
        </w:tc>
        <w:tc>
          <w:tcPr>
            <w:tcW w:w="2694" w:type="dxa"/>
          </w:tcPr>
          <w:p w14:paraId="096C4797" w14:textId="77777777" w:rsidR="004C6D05" w:rsidRPr="00CD27B5" w:rsidRDefault="00B514BC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Фінансове управління міської ради </w:t>
            </w:r>
          </w:p>
        </w:tc>
        <w:tc>
          <w:tcPr>
            <w:tcW w:w="2551" w:type="dxa"/>
          </w:tcPr>
          <w:p w14:paraId="1A031658" w14:textId="77777777" w:rsidR="004C6D05" w:rsidRPr="00CD27B5" w:rsidRDefault="00374B6D" w:rsidP="00CD27B5">
            <w:pPr>
              <w:pStyle w:val="TableParagraph"/>
              <w:ind w:left="454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3 </w:t>
            </w:r>
            <w:r w:rsidRPr="00CD27B5">
              <w:rPr>
                <w:spacing w:val="-2"/>
                <w:sz w:val="28"/>
                <w:szCs w:val="28"/>
              </w:rPr>
              <w:t>жовтня</w:t>
            </w:r>
          </w:p>
          <w:p w14:paraId="037CE113" w14:textId="77777777" w:rsidR="004C6D05" w:rsidRPr="00CD27B5" w:rsidRDefault="00374B6D" w:rsidP="00CD27B5">
            <w:pPr>
              <w:pStyle w:val="TableParagraph"/>
              <w:ind w:left="599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329E4022" w14:textId="77777777" w:rsidTr="00E4047C">
        <w:trPr>
          <w:trHeight w:val="1931"/>
        </w:trPr>
        <w:tc>
          <w:tcPr>
            <w:tcW w:w="852" w:type="dxa"/>
          </w:tcPr>
          <w:p w14:paraId="0C00A7EF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lastRenderedPageBreak/>
              <w:t>2.</w:t>
            </w:r>
            <w:r w:rsidR="00B514BC" w:rsidRPr="00CD27B5">
              <w:rPr>
                <w:spacing w:val="-2"/>
                <w:sz w:val="28"/>
                <w:szCs w:val="28"/>
              </w:rPr>
              <w:t>9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103721D1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Надання фінанс</w:t>
            </w:r>
            <w:r w:rsidR="00B514BC" w:rsidRPr="00CD27B5">
              <w:rPr>
                <w:sz w:val="28"/>
                <w:szCs w:val="28"/>
              </w:rPr>
              <w:t>овому управлінню міської ради</w:t>
            </w:r>
            <w:r w:rsidRPr="00CD27B5">
              <w:rPr>
                <w:sz w:val="28"/>
                <w:szCs w:val="28"/>
              </w:rPr>
              <w:t xml:space="preserve"> бюджетних запитів у форматі програмно-цільового методу бюджетування щодо потреби в коштах на утримання установ, підприємств та організацій </w:t>
            </w:r>
            <w:r w:rsidR="000C3C8F" w:rsidRPr="00CD27B5">
              <w:rPr>
                <w:sz w:val="28"/>
                <w:szCs w:val="28"/>
              </w:rPr>
              <w:t>місцевого</w:t>
            </w:r>
            <w:r w:rsidRPr="00CD27B5">
              <w:rPr>
                <w:sz w:val="28"/>
                <w:szCs w:val="28"/>
              </w:rPr>
              <w:t xml:space="preserve"> значення, виконання </w:t>
            </w:r>
            <w:r w:rsidR="000C3C8F" w:rsidRPr="00CD27B5">
              <w:rPr>
                <w:sz w:val="28"/>
                <w:szCs w:val="28"/>
              </w:rPr>
              <w:t>міських</w:t>
            </w:r>
            <w:r w:rsidRPr="00CD27B5">
              <w:rPr>
                <w:sz w:val="28"/>
                <w:szCs w:val="28"/>
              </w:rPr>
              <w:t xml:space="preserve"> програм, розширення переліку джерел фінансування бюджетних установ і збільшення власних надходжень</w:t>
            </w:r>
          </w:p>
        </w:tc>
        <w:tc>
          <w:tcPr>
            <w:tcW w:w="2694" w:type="dxa"/>
          </w:tcPr>
          <w:p w14:paraId="2E1905ED" w14:textId="77777777" w:rsidR="000C3C8F" w:rsidRPr="00CD27B5" w:rsidRDefault="00374B6D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Головні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розпорядники коштів</w:t>
            </w:r>
          </w:p>
          <w:p w14:paraId="11051504" w14:textId="77777777" w:rsidR="004C6D05" w:rsidRPr="00CD27B5" w:rsidRDefault="00374B6D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 </w:t>
            </w:r>
            <w:r w:rsidR="000C3C8F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</w:t>
            </w:r>
            <w:r w:rsidRPr="00CD27B5">
              <w:rPr>
                <w:spacing w:val="-2"/>
                <w:sz w:val="28"/>
                <w:szCs w:val="28"/>
              </w:rPr>
              <w:t>бюджету</w:t>
            </w:r>
          </w:p>
        </w:tc>
        <w:tc>
          <w:tcPr>
            <w:tcW w:w="2551" w:type="dxa"/>
          </w:tcPr>
          <w:p w14:paraId="0B03EB9C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17 </w:t>
            </w:r>
            <w:r w:rsidRPr="00CD27B5">
              <w:rPr>
                <w:spacing w:val="-2"/>
                <w:sz w:val="28"/>
                <w:szCs w:val="28"/>
              </w:rPr>
              <w:t>жовтня</w:t>
            </w:r>
          </w:p>
          <w:p w14:paraId="30727925" w14:textId="77777777" w:rsidR="004C6D05" w:rsidRPr="00CD27B5" w:rsidRDefault="00374B6D" w:rsidP="00CD27B5">
            <w:pPr>
              <w:pStyle w:val="TableParagraph"/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42C2635F" w14:textId="77777777" w:rsidTr="00220148">
        <w:trPr>
          <w:trHeight w:val="1295"/>
        </w:trPr>
        <w:tc>
          <w:tcPr>
            <w:tcW w:w="852" w:type="dxa"/>
          </w:tcPr>
          <w:p w14:paraId="7C0F1AF6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2.1</w:t>
            </w:r>
            <w:r w:rsidR="000C3C8F" w:rsidRPr="00CD27B5">
              <w:rPr>
                <w:spacing w:val="-2"/>
                <w:sz w:val="28"/>
                <w:szCs w:val="28"/>
              </w:rPr>
              <w:t>0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6A8A3B90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Аналіз отриманих від головних розпорядників коштів </w:t>
            </w:r>
            <w:r w:rsidR="000C3C8F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 бюджетних запитів та прийняття рішення про їх включення до проєкту </w:t>
            </w:r>
            <w:r w:rsidR="000C3C8F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 на 2026 рік. Проведення нарад з головними розпорядниками коштів з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цього питання</w:t>
            </w:r>
          </w:p>
        </w:tc>
        <w:tc>
          <w:tcPr>
            <w:tcW w:w="2694" w:type="dxa"/>
          </w:tcPr>
          <w:p w14:paraId="541BE83D" w14:textId="77777777" w:rsidR="004C6D05" w:rsidRPr="00CD27B5" w:rsidRDefault="000C3C8F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Фінансове управління міської ради </w:t>
            </w:r>
          </w:p>
        </w:tc>
        <w:tc>
          <w:tcPr>
            <w:tcW w:w="2551" w:type="dxa"/>
          </w:tcPr>
          <w:p w14:paraId="4DA95FB3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07 </w:t>
            </w:r>
            <w:r w:rsidRPr="00CD27B5">
              <w:rPr>
                <w:spacing w:val="-2"/>
                <w:sz w:val="28"/>
                <w:szCs w:val="28"/>
              </w:rPr>
              <w:t>листопада</w:t>
            </w:r>
          </w:p>
          <w:p w14:paraId="75C9334F" w14:textId="77777777" w:rsidR="004C6D05" w:rsidRPr="00CD27B5" w:rsidRDefault="00374B6D" w:rsidP="00CD27B5">
            <w:pPr>
              <w:pStyle w:val="TableParagraph"/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2024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4D4A751B" w14:textId="77777777" w:rsidTr="00E4047C">
        <w:trPr>
          <w:trHeight w:val="2575"/>
        </w:trPr>
        <w:tc>
          <w:tcPr>
            <w:tcW w:w="852" w:type="dxa"/>
          </w:tcPr>
          <w:p w14:paraId="366B0F26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2.1</w:t>
            </w:r>
            <w:r w:rsidR="000C3C8F" w:rsidRPr="00CD27B5">
              <w:rPr>
                <w:spacing w:val="-2"/>
                <w:sz w:val="28"/>
                <w:szCs w:val="28"/>
              </w:rPr>
              <w:t>1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44310443" w14:textId="77777777" w:rsidR="004C6D05" w:rsidRDefault="00374B6D" w:rsidP="00CD27B5">
            <w:pPr>
              <w:pStyle w:val="TableParagraph"/>
              <w:ind w:left="108" w:right="95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Доведення до головних розпорядників коштів </w:t>
            </w:r>
            <w:r w:rsidR="000C3C8F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бюджету:</w:t>
            </w:r>
          </w:p>
          <w:p w14:paraId="277D67EA" w14:textId="77777777" w:rsidR="00220148" w:rsidRPr="00CD27B5" w:rsidRDefault="00220148" w:rsidP="00CD27B5">
            <w:pPr>
              <w:pStyle w:val="TableParagraph"/>
              <w:ind w:left="108" w:right="95"/>
              <w:jc w:val="left"/>
              <w:rPr>
                <w:sz w:val="28"/>
                <w:szCs w:val="28"/>
              </w:rPr>
            </w:pPr>
          </w:p>
          <w:p w14:paraId="1108533A" w14:textId="77777777" w:rsidR="004C6D05" w:rsidRDefault="00374B6D" w:rsidP="00CD27B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292" w:firstLine="0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обсягів міжбюджетних трансфертів, врахованих у проєкті державного</w:t>
            </w:r>
            <w:r w:rsidRPr="00CD27B5">
              <w:rPr>
                <w:spacing w:val="-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бюджету,</w:t>
            </w:r>
            <w:r w:rsidRPr="00CD27B5">
              <w:rPr>
                <w:spacing w:val="-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прийнятого</w:t>
            </w:r>
            <w:r w:rsidRPr="00CD27B5">
              <w:rPr>
                <w:spacing w:val="-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Верховною</w:t>
            </w:r>
            <w:r w:rsidRPr="00CD27B5">
              <w:rPr>
                <w:spacing w:val="-9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Радою</w:t>
            </w:r>
            <w:r w:rsidRPr="00CD27B5">
              <w:rPr>
                <w:spacing w:val="-9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України у другому читанні;</w:t>
            </w:r>
          </w:p>
          <w:p w14:paraId="076D9C09" w14:textId="77777777" w:rsidR="00220148" w:rsidRPr="00CD27B5" w:rsidRDefault="00220148" w:rsidP="00CD27B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292" w:firstLine="0"/>
              <w:jc w:val="left"/>
              <w:rPr>
                <w:sz w:val="28"/>
                <w:szCs w:val="28"/>
              </w:rPr>
            </w:pPr>
          </w:p>
          <w:p w14:paraId="1307AF15" w14:textId="77777777" w:rsidR="004C6D05" w:rsidRPr="00CD27B5" w:rsidRDefault="00374B6D" w:rsidP="00CD27B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217" w:firstLine="0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текстових</w:t>
            </w:r>
            <w:r w:rsidRPr="00CD27B5">
              <w:rPr>
                <w:spacing w:val="-1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статей,</w:t>
            </w:r>
            <w:r w:rsidRPr="00CD27B5">
              <w:rPr>
                <w:spacing w:val="-1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методологічно-організаційних</w:t>
            </w:r>
            <w:r w:rsidRPr="00CD27B5">
              <w:rPr>
                <w:spacing w:val="-1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вимог</w:t>
            </w:r>
            <w:r w:rsidRPr="00CD27B5">
              <w:rPr>
                <w:spacing w:val="-11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щодо складання проєктів місцевих бюджетів на 2026 рік</w:t>
            </w:r>
          </w:p>
        </w:tc>
        <w:tc>
          <w:tcPr>
            <w:tcW w:w="2694" w:type="dxa"/>
          </w:tcPr>
          <w:p w14:paraId="28D479BE" w14:textId="77777777" w:rsidR="004C6D05" w:rsidRPr="00CD27B5" w:rsidRDefault="000C3C8F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Фінансове управління міської ради </w:t>
            </w:r>
          </w:p>
        </w:tc>
        <w:tc>
          <w:tcPr>
            <w:tcW w:w="2551" w:type="dxa"/>
          </w:tcPr>
          <w:p w14:paraId="7A4F41F1" w14:textId="77777777" w:rsidR="004C6D05" w:rsidRPr="00CD27B5" w:rsidRDefault="00374B6D" w:rsidP="00CD27B5">
            <w:pPr>
              <w:pStyle w:val="TableParagraph"/>
              <w:ind w:left="254" w:right="243" w:hanging="1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У тижневий термін з дня прийняття</w:t>
            </w:r>
            <w:r w:rsidRPr="00CD27B5">
              <w:rPr>
                <w:spacing w:val="-14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ВРУ Закону </w:t>
            </w:r>
            <w:r w:rsidRPr="00CD27B5">
              <w:rPr>
                <w:spacing w:val="-2"/>
                <w:sz w:val="28"/>
                <w:szCs w:val="28"/>
              </w:rPr>
              <w:t>України</w:t>
            </w:r>
          </w:p>
          <w:p w14:paraId="4DA1A52C" w14:textId="77777777" w:rsidR="004C6D05" w:rsidRPr="00CD27B5" w:rsidRDefault="00374B6D" w:rsidP="00CD27B5">
            <w:pPr>
              <w:pStyle w:val="TableParagraph"/>
              <w:ind w:left="119" w:right="10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«Про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Державний бюджет України на 2026 рік» у другому читанні</w:t>
            </w:r>
          </w:p>
        </w:tc>
      </w:tr>
    </w:tbl>
    <w:p w14:paraId="3C7B6AC5" w14:textId="77777777" w:rsidR="004C6D05" w:rsidRPr="00CD27B5" w:rsidRDefault="004C6D05" w:rsidP="00CD27B5">
      <w:pPr>
        <w:rPr>
          <w:b/>
          <w:sz w:val="28"/>
          <w:szCs w:val="28"/>
        </w:rPr>
      </w:pPr>
    </w:p>
    <w:tbl>
      <w:tblPr>
        <w:tblStyle w:val="TableNormal"/>
        <w:tblW w:w="15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213"/>
        <w:gridCol w:w="2694"/>
        <w:gridCol w:w="2551"/>
      </w:tblGrid>
      <w:tr w:rsidR="004C6D05" w:rsidRPr="00CD27B5" w14:paraId="5340A0D7" w14:textId="77777777" w:rsidTr="00220148">
        <w:trPr>
          <w:trHeight w:val="2126"/>
        </w:trPr>
        <w:tc>
          <w:tcPr>
            <w:tcW w:w="852" w:type="dxa"/>
          </w:tcPr>
          <w:p w14:paraId="65BBD8DD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2.1</w:t>
            </w:r>
            <w:r w:rsidR="000C3C8F" w:rsidRPr="00CD27B5">
              <w:rPr>
                <w:spacing w:val="-2"/>
                <w:sz w:val="28"/>
                <w:szCs w:val="28"/>
              </w:rPr>
              <w:t>2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727B7332" w14:textId="77777777" w:rsidR="004C6D05" w:rsidRPr="00CD27B5" w:rsidRDefault="00374B6D" w:rsidP="00E4047C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Врахуван</w:t>
            </w:r>
            <w:r w:rsidR="000C3C8F" w:rsidRPr="00CD27B5">
              <w:rPr>
                <w:sz w:val="28"/>
                <w:szCs w:val="28"/>
              </w:rPr>
              <w:t>н</w:t>
            </w:r>
            <w:r w:rsidRPr="00CD27B5">
              <w:rPr>
                <w:sz w:val="28"/>
                <w:szCs w:val="28"/>
              </w:rPr>
              <w:t>я</w:t>
            </w:r>
            <w:r w:rsidRPr="00CD27B5">
              <w:rPr>
                <w:spacing w:val="-5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під</w:t>
            </w:r>
            <w:r w:rsidRPr="00CD27B5">
              <w:rPr>
                <w:spacing w:val="-5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час</w:t>
            </w:r>
            <w:r w:rsidRPr="00CD27B5">
              <w:rPr>
                <w:spacing w:val="-5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підготовки</w:t>
            </w:r>
            <w:r w:rsidRPr="00CD27B5">
              <w:rPr>
                <w:spacing w:val="-5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проєкту</w:t>
            </w:r>
            <w:r w:rsidRPr="00CD27B5">
              <w:rPr>
                <w:spacing w:val="-5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рішення </w:t>
            </w:r>
            <w:r w:rsidR="000C3C8F" w:rsidRPr="00CD27B5">
              <w:rPr>
                <w:sz w:val="28"/>
                <w:szCs w:val="28"/>
              </w:rPr>
              <w:t>міської</w:t>
            </w:r>
            <w:r w:rsidRPr="00CD27B5">
              <w:rPr>
                <w:sz w:val="28"/>
                <w:szCs w:val="28"/>
              </w:rPr>
              <w:t xml:space="preserve"> ради про </w:t>
            </w:r>
            <w:r w:rsidR="000C3C8F" w:rsidRPr="00CD27B5">
              <w:rPr>
                <w:sz w:val="28"/>
                <w:szCs w:val="28"/>
              </w:rPr>
              <w:t>міський</w:t>
            </w:r>
            <w:r w:rsidRPr="00CD27B5">
              <w:rPr>
                <w:sz w:val="28"/>
                <w:szCs w:val="28"/>
              </w:rPr>
              <w:t xml:space="preserve"> бюджет розподілу коштів на підготовку та реалізацію публічних інвестиційних проєктів і програм публічних інвестицій, проведеного  комісією з питань розподілу публічних інвестицій </w:t>
            </w:r>
            <w:r w:rsidR="00E4047C">
              <w:rPr>
                <w:sz w:val="28"/>
                <w:szCs w:val="28"/>
              </w:rPr>
              <w:t xml:space="preserve">Бродівської міської ради </w:t>
            </w:r>
            <w:r w:rsidRPr="00CD27B5">
              <w:rPr>
                <w:sz w:val="28"/>
                <w:szCs w:val="28"/>
              </w:rPr>
              <w:t>з урахуванням результатів пріоритезації відповідних проєктів і програм, внесених до єдиного проєктного портфеля публічних інвестицій регіону, та ступеня їх готовності до реалізації</w:t>
            </w:r>
          </w:p>
        </w:tc>
        <w:tc>
          <w:tcPr>
            <w:tcW w:w="2694" w:type="dxa"/>
          </w:tcPr>
          <w:p w14:paraId="04FF2800" w14:textId="77777777" w:rsidR="004C6D05" w:rsidRPr="00CD27B5" w:rsidRDefault="006E301E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Фінансове управління міської ради </w:t>
            </w:r>
          </w:p>
        </w:tc>
        <w:tc>
          <w:tcPr>
            <w:tcW w:w="2551" w:type="dxa"/>
          </w:tcPr>
          <w:p w14:paraId="4BAE2B97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20 </w:t>
            </w:r>
            <w:r w:rsidRPr="00CD27B5">
              <w:rPr>
                <w:spacing w:val="-2"/>
                <w:sz w:val="28"/>
                <w:szCs w:val="28"/>
              </w:rPr>
              <w:t>листопада</w:t>
            </w:r>
          </w:p>
          <w:p w14:paraId="73CB2468" w14:textId="77777777" w:rsidR="004C6D05" w:rsidRPr="00CD27B5" w:rsidRDefault="00374B6D" w:rsidP="00CD27B5">
            <w:pPr>
              <w:pStyle w:val="TableParagraph"/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17AF11EC" w14:textId="77777777" w:rsidTr="00E4047C">
        <w:trPr>
          <w:trHeight w:val="1677"/>
        </w:trPr>
        <w:tc>
          <w:tcPr>
            <w:tcW w:w="852" w:type="dxa"/>
          </w:tcPr>
          <w:p w14:paraId="71674A12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2.1</w:t>
            </w:r>
            <w:r w:rsidR="006E301E" w:rsidRPr="00CD27B5">
              <w:rPr>
                <w:spacing w:val="-2"/>
                <w:sz w:val="28"/>
                <w:szCs w:val="28"/>
              </w:rPr>
              <w:t>3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229178F2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Підготовка проєкту рішення </w:t>
            </w:r>
            <w:r w:rsidR="006E301E" w:rsidRPr="00CD27B5">
              <w:rPr>
                <w:sz w:val="28"/>
                <w:szCs w:val="28"/>
              </w:rPr>
              <w:t>міськ</w:t>
            </w:r>
            <w:r w:rsidRPr="00CD27B5">
              <w:rPr>
                <w:sz w:val="28"/>
                <w:szCs w:val="28"/>
              </w:rPr>
              <w:t xml:space="preserve">ої ради про </w:t>
            </w:r>
            <w:r w:rsidR="006E301E" w:rsidRPr="00CD27B5">
              <w:rPr>
                <w:sz w:val="28"/>
                <w:szCs w:val="28"/>
              </w:rPr>
              <w:t>міський</w:t>
            </w:r>
            <w:r w:rsidRPr="00CD27B5">
              <w:rPr>
                <w:sz w:val="28"/>
                <w:szCs w:val="28"/>
              </w:rPr>
              <w:t xml:space="preserve"> бюджет з додатками згідно з типовою формою, затвердженою відповідним наказом Мінфіну, і матеріалів, передбачених</w:t>
            </w:r>
            <w:r w:rsidRPr="00CD27B5">
              <w:rPr>
                <w:spacing w:val="-4"/>
                <w:sz w:val="28"/>
                <w:szCs w:val="28"/>
              </w:rPr>
              <w:t xml:space="preserve"> </w:t>
            </w:r>
            <w:hyperlink r:id="rId9" w:anchor="n1239">
              <w:r w:rsidRPr="00CD27B5">
                <w:rPr>
                  <w:sz w:val="28"/>
                  <w:szCs w:val="28"/>
                </w:rPr>
                <w:t>статтею 76</w:t>
              </w:r>
            </w:hyperlink>
            <w:r w:rsidRPr="00CD27B5">
              <w:rPr>
                <w:spacing w:val="-3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Бюджетного кодексу України, їх подання </w:t>
            </w:r>
            <w:r w:rsidR="006E301E" w:rsidRPr="00CD27B5">
              <w:rPr>
                <w:sz w:val="28"/>
                <w:szCs w:val="28"/>
              </w:rPr>
              <w:t>виконкому Бродівської міської ради</w:t>
            </w:r>
          </w:p>
        </w:tc>
        <w:tc>
          <w:tcPr>
            <w:tcW w:w="2694" w:type="dxa"/>
          </w:tcPr>
          <w:p w14:paraId="41D99EAD" w14:textId="77777777" w:rsidR="004C6D05" w:rsidRPr="00CD27B5" w:rsidRDefault="006E301E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Фінансове управління міської ради </w:t>
            </w:r>
          </w:p>
        </w:tc>
        <w:tc>
          <w:tcPr>
            <w:tcW w:w="2551" w:type="dxa"/>
          </w:tcPr>
          <w:p w14:paraId="54A9269E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20 </w:t>
            </w:r>
            <w:r w:rsidRPr="00CD27B5">
              <w:rPr>
                <w:spacing w:val="-2"/>
                <w:sz w:val="28"/>
                <w:szCs w:val="28"/>
              </w:rPr>
              <w:t>листопада</w:t>
            </w:r>
          </w:p>
          <w:p w14:paraId="783B5815" w14:textId="77777777" w:rsidR="004C6D05" w:rsidRPr="00CD27B5" w:rsidRDefault="00374B6D" w:rsidP="00CD27B5">
            <w:pPr>
              <w:pStyle w:val="TableParagraph"/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48A57112" w14:textId="77777777" w:rsidTr="00E4047C">
        <w:trPr>
          <w:trHeight w:val="1362"/>
        </w:trPr>
        <w:tc>
          <w:tcPr>
            <w:tcW w:w="852" w:type="dxa"/>
          </w:tcPr>
          <w:p w14:paraId="324F3A9D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lastRenderedPageBreak/>
              <w:t>2.1</w:t>
            </w:r>
            <w:r w:rsidR="007B24D7" w:rsidRPr="00CD27B5">
              <w:rPr>
                <w:spacing w:val="-2"/>
                <w:sz w:val="28"/>
                <w:szCs w:val="28"/>
              </w:rPr>
              <w:t>4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24887580" w14:textId="77777777" w:rsidR="004C6D05" w:rsidRPr="00CD27B5" w:rsidRDefault="00374B6D" w:rsidP="00CD27B5">
            <w:pPr>
              <w:pStyle w:val="TableParagraph"/>
              <w:ind w:left="108" w:right="95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Оприлюднення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на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офіційному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сайті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проєкту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рішення про </w:t>
            </w:r>
            <w:r w:rsidR="006E301E" w:rsidRPr="00CD27B5">
              <w:rPr>
                <w:sz w:val="28"/>
                <w:szCs w:val="28"/>
              </w:rPr>
              <w:t>Бродівський міський</w:t>
            </w:r>
            <w:r w:rsidRPr="00CD27B5">
              <w:rPr>
                <w:sz w:val="28"/>
                <w:szCs w:val="28"/>
              </w:rPr>
              <w:t xml:space="preserve"> бюджет на 2026 рік</w:t>
            </w:r>
          </w:p>
        </w:tc>
        <w:tc>
          <w:tcPr>
            <w:tcW w:w="2694" w:type="dxa"/>
          </w:tcPr>
          <w:p w14:paraId="22106886" w14:textId="77777777" w:rsidR="004C6D05" w:rsidRPr="00CD27B5" w:rsidRDefault="001242F0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Фінансове управління міської ради </w:t>
            </w:r>
          </w:p>
        </w:tc>
        <w:tc>
          <w:tcPr>
            <w:tcW w:w="2551" w:type="dxa"/>
          </w:tcPr>
          <w:p w14:paraId="6A8698EB" w14:textId="77777777" w:rsidR="004C6D05" w:rsidRPr="00CD27B5" w:rsidRDefault="00374B6D" w:rsidP="00CD27B5">
            <w:pPr>
              <w:pStyle w:val="TableParagraph"/>
              <w:ind w:left="135" w:right="122" w:hanging="1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Не пізніше, ніж через три робочі дні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після</w:t>
            </w:r>
            <w:r w:rsidRPr="00CD27B5">
              <w:rPr>
                <w:spacing w:val="-17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подання його</w:t>
            </w:r>
            <w:r w:rsidR="007B24D7" w:rsidRPr="00CD27B5">
              <w:rPr>
                <w:sz w:val="28"/>
                <w:szCs w:val="28"/>
              </w:rPr>
              <w:t xml:space="preserve"> міській</w:t>
            </w:r>
            <w:r w:rsidRPr="00CD27B5">
              <w:rPr>
                <w:sz w:val="28"/>
                <w:szCs w:val="28"/>
              </w:rPr>
              <w:t xml:space="preserve"> раді</w:t>
            </w:r>
          </w:p>
        </w:tc>
      </w:tr>
      <w:tr w:rsidR="004C6D05" w:rsidRPr="00CD27B5" w14:paraId="67A060B0" w14:textId="77777777" w:rsidTr="00E4047C">
        <w:trPr>
          <w:trHeight w:val="1407"/>
        </w:trPr>
        <w:tc>
          <w:tcPr>
            <w:tcW w:w="852" w:type="dxa"/>
          </w:tcPr>
          <w:p w14:paraId="0DEFA97E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2.1</w:t>
            </w:r>
            <w:r w:rsidR="007B24D7" w:rsidRPr="00CD27B5">
              <w:rPr>
                <w:spacing w:val="-2"/>
                <w:sz w:val="28"/>
                <w:szCs w:val="28"/>
              </w:rPr>
              <w:t>5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3E45F41B" w14:textId="77777777" w:rsidR="004C6D05" w:rsidRPr="00CD27B5" w:rsidRDefault="00374B6D" w:rsidP="00CD27B5">
            <w:pPr>
              <w:pStyle w:val="TableParagraph"/>
              <w:ind w:left="108" w:right="95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Розміщення</w:t>
            </w:r>
            <w:r w:rsidRPr="00CD27B5">
              <w:rPr>
                <w:spacing w:val="8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бюджетних</w:t>
            </w:r>
            <w:r w:rsidRPr="00CD27B5">
              <w:rPr>
                <w:spacing w:val="8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запитів</w:t>
            </w:r>
            <w:r w:rsidRPr="00CD27B5">
              <w:rPr>
                <w:spacing w:val="8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на</w:t>
            </w:r>
            <w:r w:rsidRPr="00CD27B5">
              <w:rPr>
                <w:spacing w:val="8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офіційних</w:t>
            </w:r>
            <w:r w:rsidRPr="00CD27B5">
              <w:rPr>
                <w:spacing w:val="8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сайтах</w:t>
            </w:r>
            <w:r w:rsidR="00ED1A00" w:rsidRPr="00CD27B5">
              <w:rPr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або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оприлюднення їх в інший спосіб</w:t>
            </w:r>
          </w:p>
        </w:tc>
        <w:tc>
          <w:tcPr>
            <w:tcW w:w="2694" w:type="dxa"/>
          </w:tcPr>
          <w:p w14:paraId="1CB28587" w14:textId="77777777" w:rsidR="00ED1A00" w:rsidRPr="00CD27B5" w:rsidRDefault="00374B6D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Головні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розпорядники коштів </w:t>
            </w:r>
          </w:p>
          <w:p w14:paraId="07B95E18" w14:textId="77777777" w:rsidR="004C6D05" w:rsidRPr="00CD27B5" w:rsidRDefault="00ED1A00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міського</w:t>
            </w:r>
            <w:r w:rsidR="00374B6D" w:rsidRPr="00CD27B5">
              <w:rPr>
                <w:sz w:val="28"/>
                <w:szCs w:val="28"/>
              </w:rPr>
              <w:t xml:space="preserve"> </w:t>
            </w:r>
            <w:r w:rsidR="00374B6D" w:rsidRPr="00CD27B5">
              <w:rPr>
                <w:spacing w:val="-2"/>
                <w:sz w:val="28"/>
                <w:szCs w:val="28"/>
              </w:rPr>
              <w:t>бюджету</w:t>
            </w:r>
          </w:p>
        </w:tc>
        <w:tc>
          <w:tcPr>
            <w:tcW w:w="2551" w:type="dxa"/>
          </w:tcPr>
          <w:p w14:paraId="6D5B6E39" w14:textId="77777777" w:rsidR="004C6D05" w:rsidRPr="00CD27B5" w:rsidRDefault="00374B6D" w:rsidP="00CD27B5">
            <w:pPr>
              <w:pStyle w:val="TableParagraph"/>
              <w:ind w:left="120" w:right="10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Не пізніше ніж через три робочі дні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після</w:t>
            </w:r>
            <w:r w:rsidRPr="00CD27B5">
              <w:rPr>
                <w:spacing w:val="-17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подання </w:t>
            </w:r>
            <w:r w:rsidRPr="00CD27B5">
              <w:rPr>
                <w:spacing w:val="-2"/>
                <w:sz w:val="28"/>
                <w:szCs w:val="28"/>
              </w:rPr>
              <w:t>проєкту</w:t>
            </w:r>
            <w:r w:rsidR="00ED1A00" w:rsidRPr="00CD27B5">
              <w:rPr>
                <w:sz w:val="28"/>
                <w:szCs w:val="28"/>
              </w:rPr>
              <w:t xml:space="preserve"> рішення про міський</w:t>
            </w:r>
            <w:r w:rsidR="00ED1A00" w:rsidRPr="00CD27B5">
              <w:rPr>
                <w:spacing w:val="-18"/>
                <w:sz w:val="28"/>
                <w:szCs w:val="28"/>
              </w:rPr>
              <w:t xml:space="preserve"> </w:t>
            </w:r>
            <w:r w:rsidR="00ED1A00" w:rsidRPr="00CD27B5">
              <w:rPr>
                <w:sz w:val="28"/>
                <w:szCs w:val="28"/>
              </w:rPr>
              <w:t>бюджет міськ</w:t>
            </w:r>
            <w:r w:rsidR="00ED1A00" w:rsidRPr="00CD27B5">
              <w:rPr>
                <w:spacing w:val="-2"/>
                <w:sz w:val="28"/>
                <w:szCs w:val="28"/>
              </w:rPr>
              <w:t xml:space="preserve">ій </w:t>
            </w:r>
            <w:r w:rsidR="00ED1A00" w:rsidRPr="00CD27B5">
              <w:rPr>
                <w:sz w:val="28"/>
                <w:szCs w:val="28"/>
              </w:rPr>
              <w:t>раді</w:t>
            </w:r>
          </w:p>
        </w:tc>
      </w:tr>
      <w:tr w:rsidR="004C6D05" w:rsidRPr="00CD27B5" w14:paraId="63D56F7D" w14:textId="77777777" w:rsidTr="00E4047C">
        <w:trPr>
          <w:trHeight w:val="1609"/>
        </w:trPr>
        <w:tc>
          <w:tcPr>
            <w:tcW w:w="852" w:type="dxa"/>
          </w:tcPr>
          <w:p w14:paraId="0EAA3401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2.</w:t>
            </w:r>
            <w:r w:rsidR="00ED1A00" w:rsidRPr="00CD27B5">
              <w:rPr>
                <w:spacing w:val="-2"/>
                <w:sz w:val="28"/>
                <w:szCs w:val="28"/>
              </w:rPr>
              <w:t>16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3299CBB4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Погодження мережі розпорядників коштів </w:t>
            </w:r>
            <w:r w:rsidR="00ED1A00" w:rsidRPr="00CD27B5">
              <w:rPr>
                <w:sz w:val="28"/>
                <w:szCs w:val="28"/>
              </w:rPr>
              <w:t>міськ</w:t>
            </w:r>
            <w:r w:rsidRPr="00CD27B5">
              <w:rPr>
                <w:sz w:val="28"/>
                <w:szCs w:val="28"/>
              </w:rPr>
              <w:t xml:space="preserve">ого бюджету на 2026 рік і подання її </w:t>
            </w:r>
            <w:r w:rsidR="00E83ACF" w:rsidRPr="00CD27B5">
              <w:rPr>
                <w:sz w:val="28"/>
                <w:szCs w:val="28"/>
              </w:rPr>
              <w:t>Бродівському відділенню Д</w:t>
            </w:r>
            <w:r w:rsidRPr="00CD27B5">
              <w:rPr>
                <w:sz w:val="28"/>
                <w:szCs w:val="28"/>
              </w:rPr>
              <w:t xml:space="preserve">ержавної казначейської служби України у </w:t>
            </w:r>
            <w:r w:rsidR="00E83ACF" w:rsidRPr="00CD27B5">
              <w:rPr>
                <w:sz w:val="28"/>
                <w:szCs w:val="28"/>
              </w:rPr>
              <w:t>Львівській області</w:t>
            </w:r>
          </w:p>
        </w:tc>
        <w:tc>
          <w:tcPr>
            <w:tcW w:w="2694" w:type="dxa"/>
          </w:tcPr>
          <w:p w14:paraId="51287ADA" w14:textId="77777777" w:rsidR="00ED1A00" w:rsidRPr="00CD27B5" w:rsidRDefault="00ED1A00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Фінансове управління міської ради</w:t>
            </w:r>
            <w:r w:rsidR="00374B6D" w:rsidRPr="00CD27B5">
              <w:rPr>
                <w:sz w:val="28"/>
                <w:szCs w:val="28"/>
              </w:rPr>
              <w:t>,</w:t>
            </w:r>
          </w:p>
          <w:p w14:paraId="18FDDB75" w14:textId="77777777" w:rsidR="004C6D05" w:rsidRPr="00CD27B5" w:rsidRDefault="00374B6D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pacing w:val="-1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головні розпорядники коштів </w:t>
            </w:r>
            <w:r w:rsidR="00ED1A00" w:rsidRPr="00CD27B5">
              <w:rPr>
                <w:sz w:val="28"/>
                <w:szCs w:val="28"/>
              </w:rPr>
              <w:t>міськ</w:t>
            </w:r>
            <w:r w:rsidRPr="00CD27B5">
              <w:rPr>
                <w:sz w:val="28"/>
                <w:szCs w:val="28"/>
              </w:rPr>
              <w:t>ого бюджету</w:t>
            </w:r>
          </w:p>
        </w:tc>
        <w:tc>
          <w:tcPr>
            <w:tcW w:w="2551" w:type="dxa"/>
          </w:tcPr>
          <w:p w14:paraId="5DD8DE4F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15 </w:t>
            </w:r>
            <w:r w:rsidRPr="00CD27B5">
              <w:rPr>
                <w:spacing w:val="-2"/>
                <w:sz w:val="28"/>
                <w:szCs w:val="28"/>
              </w:rPr>
              <w:t>грудня</w:t>
            </w:r>
            <w:r w:rsidR="00594950" w:rsidRPr="00CD27B5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65D51C65" w14:textId="77777777" w:rsidTr="00E4047C">
        <w:trPr>
          <w:trHeight w:val="700"/>
        </w:trPr>
        <w:tc>
          <w:tcPr>
            <w:tcW w:w="852" w:type="dxa"/>
          </w:tcPr>
          <w:p w14:paraId="0E22F2BE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2.</w:t>
            </w:r>
            <w:r w:rsidR="00594950" w:rsidRPr="00CD27B5">
              <w:rPr>
                <w:spacing w:val="-2"/>
                <w:sz w:val="28"/>
                <w:szCs w:val="28"/>
              </w:rPr>
              <w:t>17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6DC71ED0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Схвалення та затвердження проєкту рішення </w:t>
            </w:r>
            <w:r w:rsidR="00594950" w:rsidRPr="00CD27B5">
              <w:rPr>
                <w:sz w:val="28"/>
                <w:szCs w:val="28"/>
              </w:rPr>
              <w:t>міської</w:t>
            </w:r>
            <w:r w:rsidRPr="00CD27B5">
              <w:rPr>
                <w:sz w:val="28"/>
                <w:szCs w:val="28"/>
              </w:rPr>
              <w:t xml:space="preserve"> ради про </w:t>
            </w:r>
            <w:r w:rsidR="00594950" w:rsidRPr="00CD27B5">
              <w:rPr>
                <w:sz w:val="28"/>
                <w:szCs w:val="28"/>
              </w:rPr>
              <w:t>міський</w:t>
            </w:r>
            <w:r w:rsidRPr="00CD27B5">
              <w:rPr>
                <w:sz w:val="28"/>
                <w:szCs w:val="28"/>
              </w:rPr>
              <w:t xml:space="preserve"> бюджет на 2026 рік</w:t>
            </w:r>
          </w:p>
        </w:tc>
        <w:tc>
          <w:tcPr>
            <w:tcW w:w="2694" w:type="dxa"/>
          </w:tcPr>
          <w:p w14:paraId="0AF60FD2" w14:textId="77777777" w:rsidR="00911F16" w:rsidRPr="00CD27B5" w:rsidRDefault="00911F16" w:rsidP="00CD27B5">
            <w:pPr>
              <w:pStyle w:val="TableParagraph"/>
              <w:ind w:left="796" w:hanging="296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      </w:t>
            </w:r>
            <w:r w:rsidR="00594950" w:rsidRPr="00CD27B5">
              <w:rPr>
                <w:sz w:val="28"/>
                <w:szCs w:val="28"/>
              </w:rPr>
              <w:t>Бродівська</w:t>
            </w:r>
          </w:p>
          <w:p w14:paraId="1CC9A151" w14:textId="77777777" w:rsidR="004C6D05" w:rsidRPr="00CD27B5" w:rsidRDefault="00911F16" w:rsidP="00CD27B5">
            <w:pPr>
              <w:pStyle w:val="TableParagraph"/>
              <w:ind w:left="796" w:hanging="296"/>
              <w:jc w:val="left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      </w:t>
            </w:r>
            <w:r w:rsidR="00594950" w:rsidRPr="00CD27B5">
              <w:rPr>
                <w:sz w:val="28"/>
                <w:szCs w:val="28"/>
              </w:rPr>
              <w:t>міська рада</w:t>
            </w:r>
          </w:p>
        </w:tc>
        <w:tc>
          <w:tcPr>
            <w:tcW w:w="2551" w:type="dxa"/>
          </w:tcPr>
          <w:p w14:paraId="7E3E5279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 25 </w:t>
            </w:r>
            <w:r w:rsidRPr="00CD27B5">
              <w:rPr>
                <w:spacing w:val="-2"/>
                <w:sz w:val="28"/>
                <w:szCs w:val="28"/>
              </w:rPr>
              <w:t>грудня</w:t>
            </w:r>
          </w:p>
          <w:p w14:paraId="37EEF90C" w14:textId="77777777" w:rsidR="004C6D05" w:rsidRPr="00CD27B5" w:rsidRDefault="00374B6D" w:rsidP="00CD27B5">
            <w:pPr>
              <w:pStyle w:val="TableParagraph"/>
              <w:ind w:left="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2025 </w:t>
            </w:r>
            <w:r w:rsidRPr="00CD27B5">
              <w:rPr>
                <w:spacing w:val="-4"/>
                <w:sz w:val="28"/>
                <w:szCs w:val="28"/>
              </w:rPr>
              <w:t>року</w:t>
            </w:r>
          </w:p>
        </w:tc>
      </w:tr>
      <w:tr w:rsidR="004C6D05" w:rsidRPr="00CD27B5" w14:paraId="3A8722B3" w14:textId="77777777" w:rsidTr="00E4047C">
        <w:trPr>
          <w:trHeight w:val="994"/>
        </w:trPr>
        <w:tc>
          <w:tcPr>
            <w:tcW w:w="852" w:type="dxa"/>
          </w:tcPr>
          <w:p w14:paraId="3BAF4321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2.</w:t>
            </w:r>
            <w:r w:rsidR="00911F16" w:rsidRPr="00CD27B5">
              <w:rPr>
                <w:spacing w:val="-2"/>
                <w:sz w:val="28"/>
                <w:szCs w:val="28"/>
              </w:rPr>
              <w:t>18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4DAF2D2B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Оприлюднення на офіційному сайті рішення про</w:t>
            </w:r>
            <w:r w:rsidR="00911F16" w:rsidRPr="00CD27B5">
              <w:rPr>
                <w:sz w:val="28"/>
                <w:szCs w:val="28"/>
              </w:rPr>
              <w:t xml:space="preserve"> Бродівський</w:t>
            </w:r>
            <w:r w:rsidRPr="00CD27B5">
              <w:rPr>
                <w:sz w:val="28"/>
                <w:szCs w:val="28"/>
              </w:rPr>
              <w:t xml:space="preserve"> </w:t>
            </w:r>
            <w:r w:rsidR="00911F16" w:rsidRPr="00CD27B5">
              <w:rPr>
                <w:sz w:val="28"/>
                <w:szCs w:val="28"/>
              </w:rPr>
              <w:t>міськ</w:t>
            </w:r>
            <w:r w:rsidRPr="00CD27B5">
              <w:rPr>
                <w:sz w:val="28"/>
                <w:szCs w:val="28"/>
              </w:rPr>
              <w:t>ий бюджет на 2026 рік</w:t>
            </w:r>
          </w:p>
        </w:tc>
        <w:tc>
          <w:tcPr>
            <w:tcW w:w="2694" w:type="dxa"/>
          </w:tcPr>
          <w:p w14:paraId="54649ED7" w14:textId="77777777" w:rsidR="00911F16" w:rsidRPr="00CD27B5" w:rsidRDefault="00911F16" w:rsidP="00CD27B5">
            <w:pPr>
              <w:pStyle w:val="TableParagraph"/>
              <w:ind w:left="177" w:right="16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Бродівська</w:t>
            </w:r>
          </w:p>
          <w:p w14:paraId="332E7E3D" w14:textId="77777777" w:rsidR="004C6D05" w:rsidRPr="00CD27B5" w:rsidRDefault="00911F16" w:rsidP="00C54257">
            <w:pPr>
              <w:pStyle w:val="TableParagraph"/>
              <w:tabs>
                <w:tab w:val="left" w:pos="3254"/>
              </w:tabs>
              <w:ind w:left="0" w:hanging="6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міська рада</w:t>
            </w:r>
          </w:p>
        </w:tc>
        <w:tc>
          <w:tcPr>
            <w:tcW w:w="2551" w:type="dxa"/>
          </w:tcPr>
          <w:p w14:paraId="19ADC5BA" w14:textId="77777777" w:rsidR="004C6D05" w:rsidRPr="00CD27B5" w:rsidRDefault="00374B6D" w:rsidP="00CD27B5">
            <w:pPr>
              <w:pStyle w:val="TableParagraph"/>
              <w:ind w:left="119" w:right="107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У десятиденний термін</w:t>
            </w:r>
            <w:r w:rsidRPr="00CD27B5">
              <w:rPr>
                <w:spacing w:val="-14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з</w:t>
            </w:r>
            <w:r w:rsidRPr="00CD27B5">
              <w:rPr>
                <w:spacing w:val="-13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дня</w:t>
            </w:r>
            <w:r w:rsidRPr="00CD27B5">
              <w:rPr>
                <w:spacing w:val="-13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його </w:t>
            </w:r>
            <w:r w:rsidRPr="00CD27B5">
              <w:rPr>
                <w:spacing w:val="-2"/>
                <w:sz w:val="28"/>
                <w:szCs w:val="28"/>
              </w:rPr>
              <w:t>прийняття</w:t>
            </w:r>
          </w:p>
        </w:tc>
      </w:tr>
      <w:tr w:rsidR="004C6D05" w:rsidRPr="00CD27B5" w14:paraId="2E31B990" w14:textId="77777777" w:rsidTr="00E4047C">
        <w:trPr>
          <w:trHeight w:val="1287"/>
        </w:trPr>
        <w:tc>
          <w:tcPr>
            <w:tcW w:w="852" w:type="dxa"/>
          </w:tcPr>
          <w:p w14:paraId="6D4AF45B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2.</w:t>
            </w:r>
            <w:r w:rsidR="00D032BB" w:rsidRPr="00CD27B5">
              <w:rPr>
                <w:spacing w:val="-2"/>
                <w:sz w:val="28"/>
                <w:szCs w:val="28"/>
              </w:rPr>
              <w:t>19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6F8D4443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Подання рішення про затвердження</w:t>
            </w:r>
            <w:r w:rsidR="00D032BB" w:rsidRPr="00CD27B5">
              <w:rPr>
                <w:sz w:val="28"/>
                <w:szCs w:val="28"/>
              </w:rPr>
              <w:t xml:space="preserve"> Бродівського</w:t>
            </w:r>
            <w:r w:rsidRPr="00CD27B5">
              <w:rPr>
                <w:sz w:val="28"/>
                <w:szCs w:val="28"/>
              </w:rPr>
              <w:t xml:space="preserve"> </w:t>
            </w:r>
            <w:r w:rsidR="00D032BB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 на 2026 рік </w:t>
            </w:r>
            <w:r w:rsidR="00D032BB" w:rsidRPr="00CD27B5">
              <w:rPr>
                <w:sz w:val="28"/>
                <w:szCs w:val="28"/>
              </w:rPr>
              <w:t>департаменту фінансів обласної державної адміністрації</w:t>
            </w:r>
            <w:r w:rsidRPr="00CD27B5">
              <w:rPr>
                <w:sz w:val="28"/>
                <w:szCs w:val="28"/>
              </w:rPr>
              <w:t xml:space="preserve"> для проведення експертизи на відповідність його положень чинному бюджетному законодавству</w:t>
            </w:r>
          </w:p>
        </w:tc>
        <w:tc>
          <w:tcPr>
            <w:tcW w:w="2694" w:type="dxa"/>
          </w:tcPr>
          <w:p w14:paraId="1980AC43" w14:textId="77777777" w:rsidR="004C6D05" w:rsidRPr="00CD27B5" w:rsidRDefault="00D032BB" w:rsidP="00646340">
            <w:pPr>
              <w:pStyle w:val="TableParagraph"/>
              <w:ind w:left="-6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2551" w:type="dxa"/>
          </w:tcPr>
          <w:p w14:paraId="785D4BCC" w14:textId="77777777" w:rsidR="004C6D05" w:rsidRPr="00CD27B5" w:rsidRDefault="00374B6D" w:rsidP="00CD27B5">
            <w:pPr>
              <w:pStyle w:val="TableParagraph"/>
              <w:ind w:left="174" w:right="162" w:hanging="1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Наступного дня після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підписання </w:t>
            </w:r>
            <w:r w:rsidRPr="00CD27B5">
              <w:rPr>
                <w:spacing w:val="-2"/>
                <w:sz w:val="28"/>
                <w:szCs w:val="28"/>
              </w:rPr>
              <w:t>рішення</w:t>
            </w:r>
          </w:p>
        </w:tc>
      </w:tr>
      <w:tr w:rsidR="004C6D05" w:rsidRPr="00CD27B5" w14:paraId="32325177" w14:textId="77777777" w:rsidTr="00E4047C">
        <w:trPr>
          <w:trHeight w:val="2491"/>
        </w:trPr>
        <w:tc>
          <w:tcPr>
            <w:tcW w:w="852" w:type="dxa"/>
          </w:tcPr>
          <w:p w14:paraId="44A884E1" w14:textId="77777777" w:rsidR="004C6D05" w:rsidRPr="00CD27B5" w:rsidRDefault="00E83ACF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lastRenderedPageBreak/>
              <w:t>2</w:t>
            </w:r>
            <w:r w:rsidR="004949A2" w:rsidRPr="00CD27B5">
              <w:rPr>
                <w:spacing w:val="-2"/>
                <w:sz w:val="28"/>
                <w:szCs w:val="28"/>
              </w:rPr>
              <w:t>.</w:t>
            </w:r>
            <w:r w:rsidR="00374B6D" w:rsidRPr="00CD27B5">
              <w:rPr>
                <w:spacing w:val="-2"/>
                <w:sz w:val="28"/>
                <w:szCs w:val="28"/>
              </w:rPr>
              <w:t>2</w:t>
            </w:r>
            <w:r w:rsidR="00D032BB" w:rsidRPr="00CD27B5">
              <w:rPr>
                <w:spacing w:val="-2"/>
                <w:sz w:val="28"/>
                <w:szCs w:val="28"/>
              </w:rPr>
              <w:t>0</w:t>
            </w:r>
            <w:r w:rsidR="00374B6D"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0FFE9517" w14:textId="77777777" w:rsidR="004C6D05" w:rsidRPr="00CD27B5" w:rsidRDefault="00374B6D" w:rsidP="00CD27B5">
            <w:pPr>
              <w:pStyle w:val="TableParagraph"/>
              <w:ind w:left="180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Доведення до головних розпорядників коштів </w:t>
            </w:r>
            <w:r w:rsidR="00D032BB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 лімітних довідок про бюджетні асигнування та кредитування на 2026 рік</w:t>
            </w:r>
          </w:p>
        </w:tc>
        <w:tc>
          <w:tcPr>
            <w:tcW w:w="2694" w:type="dxa"/>
          </w:tcPr>
          <w:p w14:paraId="34AA55AB" w14:textId="77777777" w:rsidR="004C6D05" w:rsidRPr="00CD27B5" w:rsidRDefault="00D032BB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Фінансове управління міської ради </w:t>
            </w:r>
          </w:p>
        </w:tc>
        <w:tc>
          <w:tcPr>
            <w:tcW w:w="2551" w:type="dxa"/>
          </w:tcPr>
          <w:p w14:paraId="05A55173" w14:textId="77777777" w:rsidR="004C6D05" w:rsidRPr="00CD27B5" w:rsidRDefault="00374B6D" w:rsidP="00CD27B5">
            <w:pPr>
              <w:pStyle w:val="TableParagraph"/>
              <w:ind w:left="261" w:right="176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У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двотижневий термін з дня </w:t>
            </w:r>
            <w:r w:rsidRPr="00CD27B5">
              <w:rPr>
                <w:spacing w:val="-2"/>
                <w:sz w:val="28"/>
                <w:szCs w:val="28"/>
              </w:rPr>
              <w:t xml:space="preserve">ухвалення відповідного </w:t>
            </w:r>
            <w:r w:rsidRPr="00CD27B5">
              <w:rPr>
                <w:sz w:val="28"/>
                <w:szCs w:val="28"/>
              </w:rPr>
              <w:t xml:space="preserve">рішення про </w:t>
            </w:r>
            <w:r w:rsidRPr="00CD27B5">
              <w:rPr>
                <w:spacing w:val="-2"/>
                <w:sz w:val="28"/>
                <w:szCs w:val="28"/>
              </w:rPr>
              <w:t xml:space="preserve">затвердження </w:t>
            </w:r>
            <w:r w:rsidR="00D032BB" w:rsidRPr="00CD27B5">
              <w:rPr>
                <w:spacing w:val="-2"/>
                <w:sz w:val="28"/>
                <w:szCs w:val="28"/>
              </w:rPr>
              <w:t>міськ</w:t>
            </w:r>
            <w:r w:rsidRPr="00CD27B5">
              <w:rPr>
                <w:spacing w:val="-2"/>
                <w:sz w:val="28"/>
                <w:szCs w:val="28"/>
              </w:rPr>
              <w:t xml:space="preserve">ого </w:t>
            </w:r>
            <w:r w:rsidRPr="00CD27B5">
              <w:rPr>
                <w:sz w:val="28"/>
                <w:szCs w:val="28"/>
              </w:rPr>
              <w:t>бюджету на 2026 рік</w:t>
            </w:r>
          </w:p>
        </w:tc>
      </w:tr>
      <w:tr w:rsidR="004C6D05" w:rsidRPr="00CD27B5" w14:paraId="533888CF" w14:textId="77777777" w:rsidTr="00E4047C">
        <w:trPr>
          <w:trHeight w:val="2320"/>
        </w:trPr>
        <w:tc>
          <w:tcPr>
            <w:tcW w:w="852" w:type="dxa"/>
          </w:tcPr>
          <w:p w14:paraId="4F6C0DE8" w14:textId="77777777" w:rsidR="004C6D05" w:rsidRPr="00CD27B5" w:rsidRDefault="004C6D05" w:rsidP="00CD27B5">
            <w:pPr>
              <w:pStyle w:val="TableParagraph"/>
              <w:ind w:left="0"/>
              <w:jc w:val="left"/>
              <w:rPr>
                <w:b/>
                <w:sz w:val="28"/>
                <w:szCs w:val="28"/>
              </w:rPr>
            </w:pPr>
          </w:p>
          <w:p w14:paraId="7F5E68A6" w14:textId="77777777" w:rsidR="004C6D05" w:rsidRPr="00CD27B5" w:rsidRDefault="00374B6D" w:rsidP="00CD27B5">
            <w:pPr>
              <w:pStyle w:val="TableParagraph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2.2</w:t>
            </w:r>
            <w:r w:rsidR="004949A2" w:rsidRPr="00CD27B5">
              <w:rPr>
                <w:spacing w:val="-2"/>
                <w:sz w:val="28"/>
                <w:szCs w:val="28"/>
              </w:rPr>
              <w:t>1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63E1B3AB" w14:textId="77777777" w:rsidR="004C6D05" w:rsidRPr="00CD27B5" w:rsidRDefault="00374B6D" w:rsidP="00CD27B5">
            <w:pPr>
              <w:pStyle w:val="TableParagraph"/>
              <w:ind w:left="180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Підготовка та затвердження розпису </w:t>
            </w:r>
            <w:r w:rsidR="004949A2" w:rsidRPr="00CD27B5">
              <w:rPr>
                <w:sz w:val="28"/>
                <w:szCs w:val="28"/>
              </w:rPr>
              <w:t>міського</w:t>
            </w:r>
            <w:r w:rsidRPr="00CD27B5">
              <w:rPr>
                <w:sz w:val="28"/>
                <w:szCs w:val="28"/>
              </w:rPr>
              <w:t xml:space="preserve"> бюджету на 2026 рік. Подання його до </w:t>
            </w:r>
            <w:r w:rsidR="004949A2" w:rsidRPr="00CD27B5">
              <w:rPr>
                <w:sz w:val="28"/>
                <w:szCs w:val="28"/>
              </w:rPr>
              <w:t>Бродівського відділення</w:t>
            </w:r>
            <w:r w:rsidRPr="00CD27B5">
              <w:rPr>
                <w:sz w:val="28"/>
                <w:szCs w:val="28"/>
              </w:rPr>
              <w:t xml:space="preserve"> Державної казначейської служби України у Львівській області</w:t>
            </w:r>
          </w:p>
        </w:tc>
        <w:tc>
          <w:tcPr>
            <w:tcW w:w="2694" w:type="dxa"/>
          </w:tcPr>
          <w:p w14:paraId="64B6A1A0" w14:textId="77777777" w:rsidR="004C6D05" w:rsidRPr="00CD27B5" w:rsidRDefault="00C54257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Фінансове управління </w:t>
            </w:r>
            <w:r w:rsidR="004949A2" w:rsidRPr="00CD27B5">
              <w:rPr>
                <w:sz w:val="28"/>
                <w:szCs w:val="28"/>
              </w:rPr>
              <w:t>міської ради</w:t>
            </w:r>
            <w:r w:rsidR="00374B6D" w:rsidRPr="00CD27B5">
              <w:rPr>
                <w:spacing w:val="-2"/>
                <w:sz w:val="28"/>
                <w:szCs w:val="28"/>
              </w:rPr>
              <w:t>,</w:t>
            </w:r>
          </w:p>
          <w:p w14:paraId="4D6376A7" w14:textId="77777777" w:rsidR="004C6D05" w:rsidRPr="00CD27B5" w:rsidRDefault="00374B6D" w:rsidP="00CD27B5">
            <w:pPr>
              <w:pStyle w:val="TableParagraph"/>
              <w:ind w:left="177" w:right="165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головні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розпорядники коштів </w:t>
            </w:r>
            <w:r w:rsidR="004949A2" w:rsidRPr="00CD27B5">
              <w:rPr>
                <w:sz w:val="28"/>
                <w:szCs w:val="28"/>
              </w:rPr>
              <w:t>міськ</w:t>
            </w:r>
            <w:r w:rsidRPr="00CD27B5">
              <w:rPr>
                <w:sz w:val="28"/>
                <w:szCs w:val="28"/>
              </w:rPr>
              <w:t xml:space="preserve">ого </w:t>
            </w:r>
            <w:r w:rsidRPr="00CD27B5">
              <w:rPr>
                <w:spacing w:val="-2"/>
                <w:sz w:val="28"/>
                <w:szCs w:val="28"/>
              </w:rPr>
              <w:t>бюджету</w:t>
            </w:r>
          </w:p>
        </w:tc>
        <w:tc>
          <w:tcPr>
            <w:tcW w:w="2551" w:type="dxa"/>
          </w:tcPr>
          <w:p w14:paraId="7BCBC459" w14:textId="77777777" w:rsidR="004C6D05" w:rsidRPr="00CD27B5" w:rsidRDefault="00374B6D" w:rsidP="00CD27B5">
            <w:pPr>
              <w:pStyle w:val="TableParagraph"/>
              <w:ind w:left="311" w:right="224" w:hanging="1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 xml:space="preserve">У місячний термін з дня </w:t>
            </w:r>
            <w:r w:rsidRPr="00CD27B5">
              <w:rPr>
                <w:spacing w:val="-2"/>
                <w:sz w:val="28"/>
                <w:szCs w:val="28"/>
              </w:rPr>
              <w:t xml:space="preserve">прийняття відповідного </w:t>
            </w:r>
            <w:r w:rsidRPr="00CD27B5">
              <w:rPr>
                <w:sz w:val="28"/>
                <w:szCs w:val="28"/>
              </w:rPr>
              <w:t xml:space="preserve">рішення про </w:t>
            </w:r>
            <w:r w:rsidR="004949A2" w:rsidRPr="00CD27B5">
              <w:rPr>
                <w:spacing w:val="-2"/>
                <w:sz w:val="28"/>
                <w:szCs w:val="28"/>
              </w:rPr>
              <w:t>затвердження міськ</w:t>
            </w:r>
            <w:r w:rsidR="00CD27B5">
              <w:rPr>
                <w:spacing w:val="-2"/>
                <w:sz w:val="28"/>
                <w:szCs w:val="28"/>
              </w:rPr>
              <w:t>о</w:t>
            </w:r>
            <w:r w:rsidRPr="00CD27B5">
              <w:rPr>
                <w:spacing w:val="-2"/>
                <w:sz w:val="28"/>
                <w:szCs w:val="28"/>
              </w:rPr>
              <w:t xml:space="preserve">го </w:t>
            </w:r>
            <w:r w:rsidRPr="00CD27B5">
              <w:rPr>
                <w:sz w:val="28"/>
                <w:szCs w:val="28"/>
              </w:rPr>
              <w:t>бюджету на 2026 рік</w:t>
            </w:r>
          </w:p>
        </w:tc>
      </w:tr>
      <w:tr w:rsidR="004C6D05" w:rsidRPr="00CD27B5" w14:paraId="53379C12" w14:textId="77777777" w:rsidTr="00E4047C">
        <w:trPr>
          <w:trHeight w:val="1825"/>
        </w:trPr>
        <w:tc>
          <w:tcPr>
            <w:tcW w:w="852" w:type="dxa"/>
          </w:tcPr>
          <w:p w14:paraId="3AE55E6B" w14:textId="77777777" w:rsidR="004C6D05" w:rsidRPr="00CD27B5" w:rsidRDefault="00374B6D" w:rsidP="00CD27B5">
            <w:pPr>
              <w:pStyle w:val="TableParagraph"/>
              <w:ind w:left="224"/>
              <w:jc w:val="left"/>
              <w:rPr>
                <w:sz w:val="28"/>
                <w:szCs w:val="28"/>
              </w:rPr>
            </w:pPr>
            <w:r w:rsidRPr="00CD27B5">
              <w:rPr>
                <w:spacing w:val="-2"/>
                <w:sz w:val="28"/>
                <w:szCs w:val="28"/>
              </w:rPr>
              <w:t>2.2</w:t>
            </w:r>
            <w:r w:rsidR="004949A2" w:rsidRPr="00CD27B5">
              <w:rPr>
                <w:spacing w:val="-2"/>
                <w:sz w:val="28"/>
                <w:szCs w:val="28"/>
              </w:rPr>
              <w:t>2</w:t>
            </w:r>
            <w:r w:rsidRPr="00CD27B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14:paraId="0C63F3F5" w14:textId="77777777" w:rsidR="004C6D05" w:rsidRPr="00CD27B5" w:rsidRDefault="00374B6D" w:rsidP="00CD27B5">
            <w:pPr>
              <w:pStyle w:val="TableParagraph"/>
              <w:ind w:left="108" w:right="95"/>
              <w:jc w:val="both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Забезпечення подання в IAC “LOGICA” усіх документів, пов’язаних з бюджетуванням відповідно до вимог наказу Міністерства фінансів України від 30.08.2021 № 488 “Про затвердження Порядку обміну інформацією між</w:t>
            </w:r>
            <w:r w:rsidRPr="00CD27B5">
              <w:rPr>
                <w:spacing w:val="40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Міністерством фінансів України та учасниками бюджетного процесу на місцевому рівні”</w:t>
            </w:r>
          </w:p>
        </w:tc>
        <w:tc>
          <w:tcPr>
            <w:tcW w:w="2694" w:type="dxa"/>
          </w:tcPr>
          <w:p w14:paraId="7192C39C" w14:textId="77777777" w:rsidR="004C6D05" w:rsidRPr="00CD27B5" w:rsidRDefault="004949A2" w:rsidP="00CD27B5">
            <w:pPr>
              <w:pStyle w:val="TableParagraph"/>
              <w:ind w:left="166" w:right="153" w:hanging="1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Фінансове управління міської ради</w:t>
            </w:r>
            <w:r w:rsidR="00374B6D" w:rsidRPr="00CD27B5">
              <w:rPr>
                <w:sz w:val="28"/>
                <w:szCs w:val="28"/>
              </w:rPr>
              <w:t>, головні розпорядники бюджетних коштів / відповідальні</w:t>
            </w:r>
            <w:r w:rsidR="00374B6D" w:rsidRPr="00CD27B5">
              <w:rPr>
                <w:spacing w:val="-18"/>
                <w:sz w:val="28"/>
                <w:szCs w:val="28"/>
              </w:rPr>
              <w:t xml:space="preserve"> </w:t>
            </w:r>
            <w:r w:rsidR="00374B6D" w:rsidRPr="00CD27B5">
              <w:rPr>
                <w:sz w:val="28"/>
                <w:szCs w:val="28"/>
              </w:rPr>
              <w:t>виконавці</w:t>
            </w:r>
          </w:p>
        </w:tc>
        <w:tc>
          <w:tcPr>
            <w:tcW w:w="2551" w:type="dxa"/>
          </w:tcPr>
          <w:p w14:paraId="26672E0F" w14:textId="77777777" w:rsidR="004C6D05" w:rsidRPr="00CD27B5" w:rsidRDefault="00C54257" w:rsidP="00CD27B5">
            <w:pPr>
              <w:pStyle w:val="TableParagraph"/>
              <w:ind w:left="342" w:right="33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74B6D" w:rsidRPr="00CD27B5">
              <w:rPr>
                <w:sz w:val="28"/>
                <w:szCs w:val="28"/>
              </w:rPr>
              <w:t xml:space="preserve"> терміни, </w:t>
            </w:r>
            <w:r w:rsidR="00374B6D" w:rsidRPr="00CD27B5">
              <w:rPr>
                <w:spacing w:val="-2"/>
                <w:sz w:val="28"/>
                <w:szCs w:val="28"/>
              </w:rPr>
              <w:t xml:space="preserve">визначені </w:t>
            </w:r>
            <w:r w:rsidR="00374B6D" w:rsidRPr="00CD27B5">
              <w:rPr>
                <w:sz w:val="28"/>
                <w:szCs w:val="28"/>
              </w:rPr>
              <w:t>наказом</w:t>
            </w:r>
            <w:r w:rsidR="00374B6D" w:rsidRPr="00CD27B5">
              <w:rPr>
                <w:spacing w:val="-18"/>
                <w:sz w:val="28"/>
                <w:szCs w:val="28"/>
              </w:rPr>
              <w:t xml:space="preserve"> </w:t>
            </w:r>
            <w:r w:rsidR="00374B6D" w:rsidRPr="00CD27B5">
              <w:rPr>
                <w:sz w:val="28"/>
                <w:szCs w:val="28"/>
              </w:rPr>
              <w:t xml:space="preserve">МФУ від </w:t>
            </w:r>
            <w:r w:rsidR="00374B6D" w:rsidRPr="00CD27B5">
              <w:rPr>
                <w:spacing w:val="-2"/>
                <w:sz w:val="28"/>
                <w:szCs w:val="28"/>
              </w:rPr>
              <w:t>30.08.2021</w:t>
            </w:r>
          </w:p>
          <w:p w14:paraId="5F5ECEFD" w14:textId="77777777" w:rsidR="004C6D05" w:rsidRPr="00CD27B5" w:rsidRDefault="00374B6D" w:rsidP="00CD27B5">
            <w:pPr>
              <w:pStyle w:val="TableParagraph"/>
              <w:ind w:left="191" w:right="179"/>
              <w:rPr>
                <w:sz w:val="28"/>
                <w:szCs w:val="28"/>
              </w:rPr>
            </w:pPr>
            <w:r w:rsidRPr="00CD27B5">
              <w:rPr>
                <w:sz w:val="28"/>
                <w:szCs w:val="28"/>
              </w:rPr>
              <w:t>№</w:t>
            </w:r>
            <w:r w:rsidRPr="00CD27B5">
              <w:rPr>
                <w:spacing w:val="-18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>488</w:t>
            </w:r>
            <w:r w:rsidRPr="00CD27B5">
              <w:rPr>
                <w:spacing w:val="-17"/>
                <w:sz w:val="28"/>
                <w:szCs w:val="28"/>
              </w:rPr>
              <w:t xml:space="preserve"> </w:t>
            </w:r>
            <w:r w:rsidRPr="00CD27B5">
              <w:rPr>
                <w:sz w:val="28"/>
                <w:szCs w:val="28"/>
              </w:rPr>
              <w:t xml:space="preserve">(зі </w:t>
            </w:r>
            <w:r w:rsidRPr="00CD27B5">
              <w:rPr>
                <w:spacing w:val="-2"/>
                <w:sz w:val="28"/>
                <w:szCs w:val="28"/>
              </w:rPr>
              <w:t>змінами)</w:t>
            </w:r>
          </w:p>
        </w:tc>
      </w:tr>
    </w:tbl>
    <w:p w14:paraId="176B486A" w14:textId="77777777" w:rsidR="004C6D05" w:rsidRPr="00CD27B5" w:rsidRDefault="004C6D05" w:rsidP="00CD27B5">
      <w:pPr>
        <w:rPr>
          <w:b/>
          <w:sz w:val="28"/>
          <w:szCs w:val="28"/>
        </w:rPr>
      </w:pPr>
    </w:p>
    <w:p w14:paraId="09C5D73D" w14:textId="77777777" w:rsidR="00646340" w:rsidRDefault="00646340" w:rsidP="007D4F68">
      <w:pPr>
        <w:pStyle w:val="a3"/>
        <w:spacing w:before="0"/>
        <w:ind w:left="-284" w:firstLine="426"/>
      </w:pPr>
    </w:p>
    <w:p w14:paraId="05DEF2A4" w14:textId="77777777" w:rsidR="004C6D05" w:rsidRPr="00CD27B5" w:rsidRDefault="004949A2" w:rsidP="007D4F68">
      <w:pPr>
        <w:pStyle w:val="a3"/>
        <w:spacing w:before="0"/>
        <w:ind w:left="-284" w:firstLine="426"/>
      </w:pPr>
      <w:r w:rsidRPr="00CD27B5">
        <w:t xml:space="preserve">Начальник </w:t>
      </w:r>
      <w:r w:rsidR="00374B6D" w:rsidRPr="00CD27B5">
        <w:rPr>
          <w:spacing w:val="-3"/>
        </w:rPr>
        <w:t xml:space="preserve"> </w:t>
      </w:r>
      <w:r w:rsidR="00374B6D" w:rsidRPr="00CD27B5">
        <w:rPr>
          <w:spacing w:val="-2"/>
        </w:rPr>
        <w:t>фінанс</w:t>
      </w:r>
      <w:r w:rsidRPr="00CD27B5">
        <w:rPr>
          <w:spacing w:val="-2"/>
        </w:rPr>
        <w:t>ового</w:t>
      </w:r>
      <w:r w:rsidR="00487A9C" w:rsidRPr="00CD27B5">
        <w:rPr>
          <w:spacing w:val="-2"/>
        </w:rPr>
        <w:t xml:space="preserve"> </w:t>
      </w:r>
      <w:r w:rsidRPr="00CD27B5">
        <w:rPr>
          <w:spacing w:val="-2"/>
        </w:rPr>
        <w:t xml:space="preserve"> управління</w:t>
      </w:r>
    </w:p>
    <w:p w14:paraId="550F28E3" w14:textId="77777777" w:rsidR="004C6D05" w:rsidRDefault="004949A2" w:rsidP="00CD27B5">
      <w:pPr>
        <w:pStyle w:val="a3"/>
        <w:tabs>
          <w:tab w:val="left" w:pos="7931"/>
          <w:tab w:val="left" w:pos="12451"/>
        </w:tabs>
        <w:spacing w:before="0"/>
        <w:ind w:left="142"/>
      </w:pPr>
      <w:r w:rsidRPr="00CD27B5">
        <w:t>Бродівськ</w:t>
      </w:r>
      <w:r w:rsidR="00374B6D" w:rsidRPr="00CD27B5">
        <w:t xml:space="preserve">ої </w:t>
      </w:r>
      <w:r w:rsidRPr="00CD27B5">
        <w:t xml:space="preserve"> міськ</w:t>
      </w:r>
      <w:r w:rsidR="00374B6D" w:rsidRPr="00CD27B5">
        <w:t>ої</w:t>
      </w:r>
      <w:r w:rsidR="00487A9C" w:rsidRPr="00CD27B5">
        <w:t xml:space="preserve"> </w:t>
      </w:r>
      <w:r w:rsidRPr="00CD27B5">
        <w:t xml:space="preserve"> ради</w:t>
      </w:r>
      <w:r w:rsidR="00374B6D" w:rsidRPr="00CD27B5">
        <w:tab/>
      </w:r>
      <w:r w:rsidRPr="00CD27B5">
        <w:t xml:space="preserve">         </w:t>
      </w:r>
      <w:r w:rsidR="007178F1" w:rsidRPr="00CD27B5">
        <w:rPr>
          <w:b w:val="0"/>
          <w:i/>
        </w:rPr>
        <w:t xml:space="preserve">                               </w:t>
      </w:r>
      <w:r w:rsidRPr="00CD27B5">
        <w:rPr>
          <w:spacing w:val="-2"/>
        </w:rPr>
        <w:t xml:space="preserve">Тетяна </w:t>
      </w:r>
      <w:r w:rsidR="00374B6D" w:rsidRPr="00CD27B5">
        <w:rPr>
          <w:spacing w:val="-2"/>
        </w:rPr>
        <w:t>М</w:t>
      </w:r>
      <w:r w:rsidRPr="00CD27B5">
        <w:rPr>
          <w:spacing w:val="-2"/>
        </w:rPr>
        <w:t>АРТИШ</w:t>
      </w:r>
    </w:p>
    <w:sectPr w:rsidR="004C6D05" w:rsidSect="00CD27B5">
      <w:headerReference w:type="default" r:id="rId10"/>
      <w:pgSz w:w="16840" w:h="11910" w:orient="landscape"/>
      <w:pgMar w:top="284" w:right="567" w:bottom="284" w:left="155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4701A" w14:textId="77777777" w:rsidR="00EB7369" w:rsidRDefault="00EB7369">
      <w:r>
        <w:separator/>
      </w:r>
    </w:p>
  </w:endnote>
  <w:endnote w:type="continuationSeparator" w:id="0">
    <w:p w14:paraId="14C7A204" w14:textId="77777777" w:rsidR="00EB7369" w:rsidRDefault="00EB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6BA6E" w14:textId="77777777" w:rsidR="00EB7369" w:rsidRDefault="00EB7369">
      <w:r>
        <w:separator/>
      </w:r>
    </w:p>
  </w:footnote>
  <w:footnote w:type="continuationSeparator" w:id="0">
    <w:p w14:paraId="660848A8" w14:textId="77777777" w:rsidR="00EB7369" w:rsidRDefault="00EB7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1CDE9" w14:textId="77777777" w:rsidR="00D032BB" w:rsidRDefault="00D032BB">
    <w:pPr>
      <w:pStyle w:val="a3"/>
      <w:spacing w:before="0"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162368" behindDoc="1" locked="0" layoutInCell="1" allowOverlap="1" wp14:anchorId="6E9263EA" wp14:editId="010FF781">
              <wp:simplePos x="0" y="0"/>
              <wp:positionH relativeFrom="page">
                <wp:posOffset>5604509</wp:posOffset>
              </wp:positionH>
              <wp:positionV relativeFrom="page">
                <wp:posOffset>445711</wp:posOffset>
              </wp:positionV>
              <wp:extent cx="20320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6CE21" w14:textId="77777777" w:rsidR="00D032BB" w:rsidRDefault="00D032BB">
                          <w:pPr>
                            <w:spacing w:before="8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A10B15">
                            <w:rPr>
                              <w:noProof/>
                              <w:spacing w:val="-5"/>
                              <w:sz w:val="28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1.3pt;margin-top:35.1pt;width:16pt;height:17.55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" filled="f" stroked="f">
              <v:path arrowok="t"/>
              <v:textbox inset="0,0,0,0">
                <w:txbxContent>
                  <w:p w14:paraId="5C96CE21" w14:textId="77777777" w:rsidR="00D032BB" w:rsidRDefault="00D032BB">
                    <w:pPr>
                      <w:spacing w:before="8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A10B15">
                      <w:rPr>
                        <w:noProof/>
                        <w:spacing w:val="-5"/>
                        <w:sz w:val="28"/>
                      </w:rPr>
                      <w:t>8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102DC"/>
    <w:multiLevelType w:val="hybridMultilevel"/>
    <w:tmpl w:val="AB52ED60"/>
    <w:lvl w:ilvl="0" w:tplc="36FA704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CC6F0A">
      <w:numFmt w:val="bullet"/>
      <w:lvlText w:val="•"/>
      <w:lvlJc w:val="left"/>
      <w:pPr>
        <w:ind w:left="869" w:hanging="164"/>
      </w:pPr>
      <w:rPr>
        <w:rFonts w:hint="default"/>
        <w:lang w:val="uk-UA" w:eastAsia="en-US" w:bidi="ar-SA"/>
      </w:rPr>
    </w:lvl>
    <w:lvl w:ilvl="2" w:tplc="6DA60E32">
      <w:numFmt w:val="bullet"/>
      <w:lvlText w:val="•"/>
      <w:lvlJc w:val="left"/>
      <w:pPr>
        <w:ind w:left="1638" w:hanging="164"/>
      </w:pPr>
      <w:rPr>
        <w:rFonts w:hint="default"/>
        <w:lang w:val="uk-UA" w:eastAsia="en-US" w:bidi="ar-SA"/>
      </w:rPr>
    </w:lvl>
    <w:lvl w:ilvl="3" w:tplc="D79C1662">
      <w:numFmt w:val="bullet"/>
      <w:lvlText w:val="•"/>
      <w:lvlJc w:val="left"/>
      <w:pPr>
        <w:ind w:left="2407" w:hanging="164"/>
      </w:pPr>
      <w:rPr>
        <w:rFonts w:hint="default"/>
        <w:lang w:val="uk-UA" w:eastAsia="en-US" w:bidi="ar-SA"/>
      </w:rPr>
    </w:lvl>
    <w:lvl w:ilvl="4" w:tplc="081C842A">
      <w:numFmt w:val="bullet"/>
      <w:lvlText w:val="•"/>
      <w:lvlJc w:val="left"/>
      <w:pPr>
        <w:ind w:left="3177" w:hanging="164"/>
      </w:pPr>
      <w:rPr>
        <w:rFonts w:hint="default"/>
        <w:lang w:val="uk-UA" w:eastAsia="en-US" w:bidi="ar-SA"/>
      </w:rPr>
    </w:lvl>
    <w:lvl w:ilvl="5" w:tplc="C6787442">
      <w:numFmt w:val="bullet"/>
      <w:lvlText w:val="•"/>
      <w:lvlJc w:val="left"/>
      <w:pPr>
        <w:ind w:left="3946" w:hanging="164"/>
      </w:pPr>
      <w:rPr>
        <w:rFonts w:hint="default"/>
        <w:lang w:val="uk-UA" w:eastAsia="en-US" w:bidi="ar-SA"/>
      </w:rPr>
    </w:lvl>
    <w:lvl w:ilvl="6" w:tplc="85349BFC">
      <w:numFmt w:val="bullet"/>
      <w:lvlText w:val="•"/>
      <w:lvlJc w:val="left"/>
      <w:pPr>
        <w:ind w:left="4715" w:hanging="164"/>
      </w:pPr>
      <w:rPr>
        <w:rFonts w:hint="default"/>
        <w:lang w:val="uk-UA" w:eastAsia="en-US" w:bidi="ar-SA"/>
      </w:rPr>
    </w:lvl>
    <w:lvl w:ilvl="7" w:tplc="812E5CA6">
      <w:numFmt w:val="bullet"/>
      <w:lvlText w:val="•"/>
      <w:lvlJc w:val="left"/>
      <w:pPr>
        <w:ind w:left="5485" w:hanging="164"/>
      </w:pPr>
      <w:rPr>
        <w:rFonts w:hint="default"/>
        <w:lang w:val="uk-UA" w:eastAsia="en-US" w:bidi="ar-SA"/>
      </w:rPr>
    </w:lvl>
    <w:lvl w:ilvl="8" w:tplc="D25EE44E">
      <w:numFmt w:val="bullet"/>
      <w:lvlText w:val="•"/>
      <w:lvlJc w:val="left"/>
      <w:pPr>
        <w:ind w:left="6254" w:hanging="16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05"/>
    <w:rsid w:val="00024795"/>
    <w:rsid w:val="00046C37"/>
    <w:rsid w:val="000C3C8F"/>
    <w:rsid w:val="000C429C"/>
    <w:rsid w:val="001242F0"/>
    <w:rsid w:val="0016623D"/>
    <w:rsid w:val="001A533F"/>
    <w:rsid w:val="001F74C9"/>
    <w:rsid w:val="00220148"/>
    <w:rsid w:val="00224B4E"/>
    <w:rsid w:val="002574D4"/>
    <w:rsid w:val="002A5A44"/>
    <w:rsid w:val="002A5E92"/>
    <w:rsid w:val="002F3CB0"/>
    <w:rsid w:val="00321160"/>
    <w:rsid w:val="00372222"/>
    <w:rsid w:val="00374B6D"/>
    <w:rsid w:val="0037687E"/>
    <w:rsid w:val="003C5D42"/>
    <w:rsid w:val="004141BA"/>
    <w:rsid w:val="00423AC4"/>
    <w:rsid w:val="00450007"/>
    <w:rsid w:val="00473969"/>
    <w:rsid w:val="00487A9C"/>
    <w:rsid w:val="004949A2"/>
    <w:rsid w:val="004C6D05"/>
    <w:rsid w:val="00573F22"/>
    <w:rsid w:val="00585191"/>
    <w:rsid w:val="00591E10"/>
    <w:rsid w:val="00594950"/>
    <w:rsid w:val="00596AB0"/>
    <w:rsid w:val="005A2EB3"/>
    <w:rsid w:val="005D07AC"/>
    <w:rsid w:val="00607356"/>
    <w:rsid w:val="00646340"/>
    <w:rsid w:val="006500CB"/>
    <w:rsid w:val="006A7213"/>
    <w:rsid w:val="006B2B76"/>
    <w:rsid w:val="006E301E"/>
    <w:rsid w:val="006E7E8D"/>
    <w:rsid w:val="007178F1"/>
    <w:rsid w:val="00734B45"/>
    <w:rsid w:val="00785348"/>
    <w:rsid w:val="007872BC"/>
    <w:rsid w:val="00797073"/>
    <w:rsid w:val="00797BAA"/>
    <w:rsid w:val="007A7E66"/>
    <w:rsid w:val="007B24D7"/>
    <w:rsid w:val="007D4F68"/>
    <w:rsid w:val="0090727A"/>
    <w:rsid w:val="00911F16"/>
    <w:rsid w:val="00936312"/>
    <w:rsid w:val="00A10B15"/>
    <w:rsid w:val="00A32FAE"/>
    <w:rsid w:val="00A76896"/>
    <w:rsid w:val="00A97054"/>
    <w:rsid w:val="00B201D4"/>
    <w:rsid w:val="00B25270"/>
    <w:rsid w:val="00B47B7F"/>
    <w:rsid w:val="00B514BC"/>
    <w:rsid w:val="00BA2BE5"/>
    <w:rsid w:val="00BD05CB"/>
    <w:rsid w:val="00C10429"/>
    <w:rsid w:val="00C51F31"/>
    <w:rsid w:val="00C54257"/>
    <w:rsid w:val="00C566B5"/>
    <w:rsid w:val="00C657CF"/>
    <w:rsid w:val="00CC3379"/>
    <w:rsid w:val="00CD27B5"/>
    <w:rsid w:val="00CF59F0"/>
    <w:rsid w:val="00D032BB"/>
    <w:rsid w:val="00D35D37"/>
    <w:rsid w:val="00D55C45"/>
    <w:rsid w:val="00DC7C92"/>
    <w:rsid w:val="00DF236B"/>
    <w:rsid w:val="00E4047C"/>
    <w:rsid w:val="00E83ACF"/>
    <w:rsid w:val="00EB7369"/>
    <w:rsid w:val="00ED1A00"/>
    <w:rsid w:val="00EE11B5"/>
    <w:rsid w:val="00EF5F36"/>
    <w:rsid w:val="00F06004"/>
    <w:rsid w:val="00F11BC6"/>
    <w:rsid w:val="00F17BDB"/>
    <w:rsid w:val="00F7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3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rada/show/2456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35B33-0F86-428E-90A1-7661FB88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8560</Words>
  <Characters>4880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budget-krystyna</dc:creator>
  <cp:lastModifiedBy>user</cp:lastModifiedBy>
  <cp:revision>3</cp:revision>
  <cp:lastPrinted>2025-05-21T07:24:00Z</cp:lastPrinted>
  <dcterms:created xsi:type="dcterms:W3CDTF">2025-06-17T14:10:00Z</dcterms:created>
  <dcterms:modified xsi:type="dcterms:W3CDTF">2025-06-17T14:22:00Z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2025-05-02T00:00:00Z</vt:filetime>
  </property>
  <property fmtid="{D5CDD505-2E9C-101B-9397-08002B2CF9AE}" pid="5" name="Producer">
    <vt:lpwstr>Aspose.PDF for .NET 23.11.1</vt:lpwstr>
  </property>
</Properties>
</file>