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1B" w:rsidRPr="00BF188A" w:rsidRDefault="0041661B" w:rsidP="0041661B">
      <w:pPr>
        <w:spacing w:after="0" w:line="240" w:lineRule="auto"/>
        <w:ind w:left="857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CD17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188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ЗАТВЕРДЖЕНО</w:t>
      </w:r>
    </w:p>
    <w:p w:rsidR="0041661B" w:rsidRPr="00BF188A" w:rsidRDefault="0041661B" w:rsidP="0041661B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BF1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Рішення виконавчого комітету </w:t>
      </w:r>
      <w:proofErr w:type="spellStart"/>
      <w:r w:rsidRPr="00BF1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Бродівської</w:t>
      </w:r>
      <w:proofErr w:type="spellEnd"/>
      <w:r w:rsidRPr="00BF1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міської ради</w:t>
      </w:r>
    </w:p>
    <w:p w:rsidR="0041661B" w:rsidRPr="00BF188A" w:rsidRDefault="00CC07CE" w:rsidP="0041661B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  <w:t>20.09.2023  № 279/02-02</w:t>
      </w:r>
      <w:bookmarkStart w:id="0" w:name="_GoBack"/>
      <w:bookmarkEnd w:id="0"/>
    </w:p>
    <w:p w:rsidR="0041661B" w:rsidRPr="00BF188A" w:rsidRDefault="0041661B" w:rsidP="0041661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1661B" w:rsidRPr="00F93E3B" w:rsidRDefault="0041661B" w:rsidP="0041661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41661B" w:rsidRPr="006679BF" w:rsidRDefault="0041661B" w:rsidP="004166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6679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Продовження</w:t>
      </w:r>
      <w:proofErr w:type="spellEnd"/>
      <w:r w:rsidRPr="006679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строку </w:t>
      </w:r>
      <w:proofErr w:type="spellStart"/>
      <w:r w:rsidRPr="006679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дії</w:t>
      </w:r>
      <w:proofErr w:type="spellEnd"/>
      <w:r w:rsidRPr="006679BF">
        <w:rPr>
          <w:i/>
          <w:shd w:val="clear" w:color="auto" w:fill="FFFFFF"/>
          <w:lang w:val="uk-UA"/>
        </w:rPr>
        <w:t xml:space="preserve"> </w:t>
      </w:r>
      <w:r w:rsidRPr="006679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паспорта </w:t>
      </w:r>
      <w:proofErr w:type="gramStart"/>
      <w:r w:rsidRPr="006679B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прив’язки</w:t>
      </w:r>
      <w:proofErr w:type="gramEnd"/>
      <w:r w:rsidRPr="006679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тимчасової споруди </w:t>
      </w:r>
    </w:p>
    <w:p w:rsidR="0041661B" w:rsidRPr="006679BF" w:rsidRDefault="0041661B" w:rsidP="004166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679BF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 здійснення підприємницької діяльності.</w:t>
      </w:r>
    </w:p>
    <w:p w:rsidR="0041661B" w:rsidRPr="006679BF" w:rsidRDefault="0041661B" w:rsidP="004166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1661B" w:rsidRPr="006679BF" w:rsidRDefault="00B90EA9" w:rsidP="0041661B">
      <w:pPr>
        <w:spacing w:after="0" w:line="240" w:lineRule="auto"/>
        <w:ind w:left="857"/>
        <w:jc w:val="center"/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  <w:shd w:val="clear" w:color="auto" w:fill="FFFFFF"/>
          <w:lang w:val="uk-UA"/>
        </w:rPr>
      </w:pPr>
      <w:r w:rsidRPr="006679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uk-UA"/>
        </w:rPr>
        <w:t xml:space="preserve">Відділ містобудування, архітектури та охорони культурної спадщини виконавчого комітету </w:t>
      </w:r>
      <w:proofErr w:type="spellStart"/>
      <w:r w:rsidRPr="006679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uk-UA"/>
        </w:rPr>
        <w:t>Бродівської</w:t>
      </w:r>
      <w:proofErr w:type="spellEnd"/>
      <w:r w:rsidRPr="006679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uk-UA"/>
        </w:rPr>
        <w:t xml:space="preserve"> міської ради</w:t>
      </w:r>
      <w:r w:rsidR="0041661B" w:rsidRPr="006679BF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 </w:t>
      </w:r>
    </w:p>
    <w:p w:rsidR="0041661B" w:rsidRPr="00B90EA9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881D2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B90EA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(найменування суб‘єкта надання адміністративної послуги)</w:t>
      </w:r>
    </w:p>
    <w:p w:rsidR="0041661B" w:rsidRDefault="0041661B" w:rsidP="0041661B">
      <w:pPr>
        <w:pStyle w:val="a6"/>
        <w:ind w:left="720"/>
        <w:rPr>
          <w:color w:val="000000" w:themeColor="text1"/>
          <w:sz w:val="24"/>
          <w:szCs w:val="24"/>
        </w:rPr>
      </w:pPr>
    </w:p>
    <w:p w:rsidR="0041661B" w:rsidRPr="009806DD" w:rsidRDefault="0041661B" w:rsidP="004166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6379"/>
      </w:tblGrid>
      <w:tr w:rsidR="0041661B" w:rsidRPr="009806DD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ація про ЦНАП </w:t>
            </w:r>
          </w:p>
        </w:tc>
        <w:tc>
          <w:tcPr>
            <w:tcW w:w="6379" w:type="dxa"/>
          </w:tcPr>
          <w:p w:rsidR="0041661B" w:rsidRDefault="00150148" w:rsidP="00EE6E6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</w:pPr>
            <w:r w:rsidRPr="0015014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15014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>Бродівської</w:t>
            </w:r>
            <w:proofErr w:type="spellEnd"/>
            <w:r w:rsidRPr="0015014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 xml:space="preserve"> міської ради</w:t>
            </w:r>
          </w:p>
          <w:p w:rsidR="00150148" w:rsidRPr="006679BF" w:rsidRDefault="00150148" w:rsidP="00EE6E6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highlight w:val="yellow"/>
                <w:lang w:val="uk-UA" w:eastAsia="ru-RU"/>
              </w:rPr>
            </w:pPr>
          </w:p>
          <w:p w:rsidR="0041661B" w:rsidRPr="006679BF" w:rsidRDefault="0041661B" w:rsidP="00EE6E6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679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Адреса: </w:t>
            </w:r>
            <w:proofErr w:type="spellStart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вул</w:t>
            </w:r>
            <w:proofErr w:type="spellEnd"/>
            <w:proofErr w:type="gramStart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І.</w:t>
            </w:r>
            <w:proofErr w:type="gramEnd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Франка</w:t>
            </w:r>
            <w:proofErr w:type="spellEnd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, буд.41, м. Броди </w:t>
            </w:r>
            <w:proofErr w:type="spellStart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Львівської</w:t>
            </w:r>
            <w:proofErr w:type="spellEnd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області</w:t>
            </w:r>
            <w:proofErr w:type="spellEnd"/>
            <w:r w:rsidRPr="006679B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,  80600</w:t>
            </w:r>
          </w:p>
          <w:p w:rsidR="0041661B" w:rsidRPr="006679BF" w:rsidRDefault="0041661B" w:rsidP="00EE6E6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eastAsia="ru-RU"/>
              </w:rPr>
            </w:pPr>
          </w:p>
          <w:p w:rsidR="0041661B" w:rsidRPr="006679BF" w:rsidRDefault="0041661B" w:rsidP="00EE6E62">
            <w:pPr>
              <w:shd w:val="clear" w:color="auto" w:fill="FFFFFF"/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Тел./факс: </w:t>
            </w:r>
            <w:r w:rsidRPr="00667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(03266) 2-64-66</w:t>
            </w:r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6" w:tgtFrame="_blank" w:history="1">
              <w:r w:rsidRPr="006679BF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</w:t>
            </w:r>
            <w:proofErr w:type="spellEnd"/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пошта</w:t>
            </w:r>
            <w:proofErr w:type="spellEnd"/>
            <w:r w:rsidRPr="00667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 </w:t>
            </w:r>
            <w:hyperlink r:id="rId7" w:tgtFrame="_blank" w:history="1"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6679B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41661B" w:rsidRPr="006679BF" w:rsidRDefault="0041661B" w:rsidP="00EE6E6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</w:p>
          <w:p w:rsidR="0041661B" w:rsidRPr="006679BF" w:rsidRDefault="0041661B" w:rsidP="00EE6E6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79B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Режим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роботи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: </w:t>
            </w:r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Понеділок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,  середа,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четвер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п’ятниця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субота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з 09.00 по 16.00</w:t>
            </w:r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вівторок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з 09.00 по 20.00.</w:t>
            </w:r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proofErr w:type="gram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Без перерви</w:t>
            </w:r>
            <w:proofErr w:type="gram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обід</w:t>
            </w:r>
            <w:proofErr w:type="spellEnd"/>
          </w:p>
          <w:p w:rsidR="0041661B" w:rsidRPr="006679BF" w:rsidRDefault="0041661B" w:rsidP="00EE6E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Неділя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вихідний</w:t>
            </w:r>
            <w:proofErr w:type="spellEnd"/>
            <w:r w:rsidRPr="006679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день</w:t>
            </w:r>
          </w:p>
          <w:p w:rsidR="0041661B" w:rsidRPr="00B90EA9" w:rsidRDefault="0041661B" w:rsidP="00EE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1B" w:rsidRPr="008E4178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379" w:type="dxa"/>
          </w:tcPr>
          <w:p w:rsidR="0041661B" w:rsidRPr="00F93E3B" w:rsidRDefault="0041661B" w:rsidP="00EE6E62">
            <w:pPr>
              <w:jc w:val="both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:rsidR="0041661B" w:rsidRDefault="0041661B" w:rsidP="00416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E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Продовження строку дії паспорта прив'язки ТС </w:t>
            </w:r>
            <w:r w:rsidRPr="00416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здійснюється за заявою замовника, шляхом зазначення нової дати, підпису та печатки у паспорті прив'язки ТС органом з питань містобудування та архітектури виконавчого органу відповідної ради.</w:t>
            </w:r>
            <w:r w:rsidRPr="00416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46C0B" w:rsidRDefault="00746C0B" w:rsidP="00416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661B" w:rsidRPr="0041661B" w:rsidRDefault="0041661B" w:rsidP="00416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заяви додається паспорт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</w:t>
            </w:r>
            <w:proofErr w:type="spellEnd"/>
            <w:r w:rsidRPr="0041661B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язки</w:t>
            </w:r>
            <w:proofErr w:type="spellEnd"/>
          </w:p>
          <w:p w:rsidR="0041661B" w:rsidRPr="008E4178" w:rsidRDefault="0041661B" w:rsidP="00EE6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661B" w:rsidRPr="009806DD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</w:t>
            </w:r>
          </w:p>
        </w:tc>
        <w:tc>
          <w:tcPr>
            <w:tcW w:w="6379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41661B" w:rsidRPr="009806DD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надання послуги</w:t>
            </w:r>
          </w:p>
        </w:tc>
        <w:tc>
          <w:tcPr>
            <w:tcW w:w="6379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 прив’язки тимчасової споруди</w:t>
            </w:r>
          </w:p>
        </w:tc>
      </w:tr>
      <w:tr w:rsidR="0041661B" w:rsidRPr="009806DD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надання послуги</w:t>
            </w:r>
          </w:p>
        </w:tc>
        <w:tc>
          <w:tcPr>
            <w:tcW w:w="6379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</w:t>
            </w:r>
          </w:p>
        </w:tc>
      </w:tr>
      <w:tr w:rsidR="0041661B" w:rsidRPr="009806DD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отримання відповіді (результату)</w:t>
            </w:r>
          </w:p>
        </w:tc>
        <w:tc>
          <w:tcPr>
            <w:tcW w:w="6379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заявник або уповноваженою ним особою</w:t>
            </w:r>
          </w:p>
        </w:tc>
      </w:tr>
      <w:tr w:rsidR="0041661B" w:rsidRPr="00150148" w:rsidTr="00EE6E62">
        <w:tc>
          <w:tcPr>
            <w:tcW w:w="421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93" w:type="dxa"/>
          </w:tcPr>
          <w:p w:rsidR="0041661B" w:rsidRPr="009806DD" w:rsidRDefault="0041661B" w:rsidP="00EE6E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379" w:type="dxa"/>
          </w:tcPr>
          <w:p w:rsidR="0041661B" w:rsidRPr="009806DD" w:rsidRDefault="0041661B" w:rsidP="0041661B">
            <w:pPr>
              <w:pStyle w:val="a4"/>
              <w:numPr>
                <w:ilvl w:val="0"/>
                <w:numId w:val="1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регулювання містобудівної діяльності» (ст. 28);</w:t>
            </w:r>
          </w:p>
          <w:p w:rsidR="0041661B" w:rsidRPr="009806DD" w:rsidRDefault="0041661B" w:rsidP="0041661B">
            <w:pPr>
              <w:pStyle w:val="a4"/>
              <w:numPr>
                <w:ilvl w:val="0"/>
                <w:numId w:val="1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</w:t>
            </w:r>
          </w:p>
        </w:tc>
      </w:tr>
    </w:tbl>
    <w:p w:rsidR="0041661B" w:rsidRPr="009806DD" w:rsidRDefault="0041661B" w:rsidP="0041661B">
      <w:pPr>
        <w:pStyle w:val="a4"/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  <w:r w:rsidRPr="009806D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lastRenderedPageBreak/>
        <w:t>___________________________________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___________________________________ </w:t>
      </w:r>
    </w:p>
    <w:p w:rsidR="0041661B" w:rsidRPr="009806DD" w:rsidRDefault="0041661B" w:rsidP="0041661B">
      <w:pPr>
        <w:tabs>
          <w:tab w:val="left" w:pos="1650"/>
        </w:tabs>
        <w:spacing w:after="0"/>
        <w:ind w:left="5103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9806DD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(найменування уповноваженого органу)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</w:t>
      </w:r>
    </w:p>
    <w:p w:rsidR="0041661B" w:rsidRPr="00837B75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37B75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(ПІБ)</w:t>
      </w:r>
    </w:p>
    <w:p w:rsidR="0041661B" w:rsidRPr="00837B75" w:rsidRDefault="0041661B" w:rsidP="0041661B">
      <w:pPr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837B75">
        <w:rPr>
          <w:rFonts w:ascii="Times New Roman" w:hAnsi="Times New Roman" w:cs="Times New Roman"/>
          <w:lang w:val="uk-UA"/>
        </w:rPr>
        <w:t>_______________________________</w:t>
      </w:r>
      <w:r w:rsidRPr="008A5557">
        <w:rPr>
          <w:rFonts w:ascii="Times New Roman" w:hAnsi="Times New Roman" w:cs="Times New Roman"/>
        </w:rPr>
        <w:t>____</w:t>
      </w:r>
      <w:r w:rsidRPr="00837B75">
        <w:rPr>
          <w:rFonts w:ascii="Times New Roman" w:hAnsi="Times New Roman" w:cs="Times New Roman"/>
          <w:lang w:val="uk-UA"/>
        </w:rPr>
        <w:t>__</w:t>
      </w:r>
      <w:r w:rsidRPr="008A5557">
        <w:rPr>
          <w:rFonts w:ascii="Times New Roman" w:hAnsi="Times New Roman" w:cs="Times New Roman"/>
        </w:rPr>
        <w:t>_</w:t>
      </w:r>
      <w:r w:rsidRPr="00837B75">
        <w:rPr>
          <w:rFonts w:ascii="Times New Roman" w:hAnsi="Times New Roman" w:cs="Times New Roman"/>
          <w:lang w:val="uk-UA"/>
        </w:rPr>
        <w:t>_</w:t>
      </w:r>
    </w:p>
    <w:p w:rsidR="0041661B" w:rsidRPr="00837B75" w:rsidRDefault="0041661B" w:rsidP="0041661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1661B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837B75">
        <w:rPr>
          <w:rFonts w:ascii="Times New Roman" w:hAnsi="Times New Roman" w:cs="Times New Roman"/>
          <w:iCs/>
          <w:color w:val="000000"/>
          <w:sz w:val="18"/>
          <w:szCs w:val="18"/>
        </w:rPr>
        <w:t>______</w:t>
      </w:r>
      <w:r w:rsidRPr="00837B75">
        <w:rPr>
          <w:rFonts w:ascii="Times New Roman" w:hAnsi="Times New Roman" w:cs="Times New Roman"/>
          <w:iCs/>
          <w:color w:val="000000"/>
          <w:sz w:val="18"/>
          <w:szCs w:val="18"/>
          <w:lang w:val="uk-UA"/>
        </w:rPr>
        <w:t>__________________________________________</w:t>
      </w:r>
      <w:r w:rsidRPr="00837B75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Pr="00837B75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(П.І.Б. фізичної особи або назва юридичної особи)</w:t>
      </w: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</w:p>
    <w:p w:rsidR="0041661B" w:rsidRPr="008A5557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837B75"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837B75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__________________________________________</w:t>
      </w:r>
      <w:r w:rsidRPr="008A5557">
        <w:rPr>
          <w:rFonts w:ascii="Times New Roman" w:hAnsi="Times New Roman" w:cs="Times New Roman"/>
          <w:iCs/>
          <w:color w:val="000000"/>
          <w:sz w:val="20"/>
          <w:lang w:val="uk-UA"/>
        </w:rPr>
        <w:t>_</w:t>
      </w:r>
    </w:p>
    <w:p w:rsidR="0041661B" w:rsidRPr="008A5557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837B75">
        <w:rPr>
          <w:rFonts w:ascii="Times New Roman" w:hAnsi="Times New Roman" w:cs="Times New Roman"/>
          <w:iCs/>
          <w:color w:val="000000"/>
          <w:sz w:val="20"/>
          <w:lang w:val="uk-UA"/>
        </w:rPr>
        <w:softHyphen/>
        <w:t xml:space="preserve"> _______________________________________</w:t>
      </w:r>
      <w:r w:rsidRPr="008A5557">
        <w:rPr>
          <w:rFonts w:ascii="Times New Roman" w:hAnsi="Times New Roman" w:cs="Times New Roman"/>
          <w:iCs/>
          <w:color w:val="000000"/>
          <w:sz w:val="20"/>
          <w:lang w:val="uk-UA"/>
        </w:rPr>
        <w:t>_</w:t>
      </w:r>
      <w:r w:rsidRPr="00837B75">
        <w:rPr>
          <w:rFonts w:ascii="Times New Roman" w:hAnsi="Times New Roman" w:cs="Times New Roman"/>
          <w:iCs/>
          <w:color w:val="000000"/>
          <w:sz w:val="20"/>
          <w:lang w:val="uk-UA"/>
        </w:rPr>
        <w:t>___</w:t>
      </w: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837B75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(паспортні  дані  та  ідентифікаційний  номер</w:t>
      </w:r>
      <w:r w:rsidRPr="008A5557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</w:t>
      </w:r>
      <w:r w:rsidRPr="00837B75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фізичної особи, код ЄДРПОУ юридичної особи)</w:t>
      </w: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sz w:val="12"/>
          <w:szCs w:val="12"/>
          <w:lang w:val="uk-UA"/>
        </w:rPr>
      </w:pPr>
    </w:p>
    <w:p w:rsidR="0041661B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837B75">
        <w:rPr>
          <w:rFonts w:ascii="Times New Roman" w:hAnsi="Times New Roman" w:cs="Times New Roman"/>
          <w:sz w:val="24"/>
          <w:szCs w:val="24"/>
          <w:lang w:val="uk-UA"/>
        </w:rPr>
        <w:t>Адреса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</w:t>
      </w:r>
      <w:r w:rsidRPr="00837B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37B75">
        <w:rPr>
          <w:rFonts w:ascii="Times New Roman" w:hAnsi="Times New Roman" w:cs="Times New Roman"/>
          <w:lang w:val="uk-UA"/>
        </w:rPr>
        <w:t xml:space="preserve"> </w:t>
      </w:r>
      <w:r w:rsidRPr="008A5557">
        <w:rPr>
          <w:rFonts w:ascii="Times New Roman" w:hAnsi="Times New Roman" w:cs="Times New Roman"/>
        </w:rPr>
        <w:t>______________________</w:t>
      </w:r>
      <w:r w:rsidRPr="00837B75">
        <w:rPr>
          <w:rFonts w:ascii="Times New Roman" w:hAnsi="Times New Roman" w:cs="Times New Roman"/>
          <w:lang w:val="uk-UA"/>
        </w:rPr>
        <w:t xml:space="preserve"> </w:t>
      </w: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4"/>
          <w:lang w:val="uk-UA"/>
        </w:rPr>
      </w:pPr>
    </w:p>
    <w:p w:rsidR="0041661B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837B75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</w:t>
      </w:r>
      <w:r w:rsidRPr="008A5557">
        <w:rPr>
          <w:rFonts w:ascii="Times New Roman" w:hAnsi="Times New Roman" w:cs="Times New Roman"/>
          <w:iCs/>
          <w:color w:val="000000"/>
          <w:sz w:val="20"/>
        </w:rPr>
        <w:t>__</w:t>
      </w:r>
      <w:r w:rsidRPr="00837B75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</w:t>
      </w:r>
    </w:p>
    <w:p w:rsidR="0041661B" w:rsidRPr="00837B75" w:rsidRDefault="0041661B" w:rsidP="0041661B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:rsidR="0041661B" w:rsidRPr="00837B75" w:rsidRDefault="0041661B" w:rsidP="0041661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37B75">
        <w:rPr>
          <w:rFonts w:ascii="Times New Roman" w:hAnsi="Times New Roman" w:cs="Times New Roman"/>
          <w:lang w:val="uk-UA"/>
        </w:rPr>
        <w:t>тел</w:t>
      </w:r>
      <w:proofErr w:type="spellEnd"/>
      <w:r w:rsidRPr="00837B75">
        <w:rPr>
          <w:rFonts w:ascii="Times New Roman" w:hAnsi="Times New Roman" w:cs="Times New Roman"/>
          <w:lang w:val="uk-UA"/>
        </w:rPr>
        <w:t>.  _______</w:t>
      </w:r>
      <w:r w:rsidRPr="008A5557">
        <w:rPr>
          <w:rFonts w:ascii="Times New Roman" w:hAnsi="Times New Roman" w:cs="Times New Roman"/>
        </w:rPr>
        <w:t>____</w:t>
      </w:r>
      <w:r w:rsidRPr="00837B75">
        <w:rPr>
          <w:rFonts w:ascii="Times New Roman" w:hAnsi="Times New Roman" w:cs="Times New Roman"/>
          <w:lang w:val="uk-UA"/>
        </w:rPr>
        <w:t>________________________</w:t>
      </w:r>
    </w:p>
    <w:p w:rsidR="0041661B" w:rsidRDefault="0041661B" w:rsidP="004166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41661B" w:rsidRDefault="0041661B" w:rsidP="004166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41661B" w:rsidRDefault="0041661B" w:rsidP="004166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ЗАЯВА </w:t>
      </w:r>
    </w:p>
    <w:p w:rsidR="0041661B" w:rsidRDefault="0041661B" w:rsidP="004166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</w:t>
      </w:r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продовження </w:t>
      </w:r>
      <w:proofErr w:type="spellStart"/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сроку</w:t>
      </w:r>
      <w:proofErr w:type="spellEnd"/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ї</w:t>
      </w:r>
      <w:r w:rsidRPr="00837B7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паспорта прив’язки тимчасової споруди </w:t>
      </w:r>
    </w:p>
    <w:p w:rsidR="0041661B" w:rsidRPr="009806DD" w:rsidRDefault="0041661B" w:rsidP="004166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7B7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для здійснення підприємницької діяльності</w:t>
      </w:r>
      <w:r w:rsidRPr="009806D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br/>
      </w:r>
    </w:p>
    <w:p w:rsidR="0041661B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</w:t>
      </w:r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продовжити </w:t>
      </w:r>
      <w:proofErr w:type="spellStart"/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срок</w:t>
      </w:r>
      <w:proofErr w:type="spellEnd"/>
      <w:r w:rsidR="00BA38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дії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паспорт</w:t>
      </w:r>
      <w:r w:rsidR="00BA3849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прив’язки тимчасової споруди для здійснення підприємницької діяльності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</w:t>
      </w:r>
      <w:r w:rsidRPr="00837B7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9806DD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(призначення ТС)</w:t>
      </w:r>
    </w:p>
    <w:p w:rsidR="0041661B" w:rsidRPr="00837B75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</w:t>
      </w:r>
      <w:r w:rsidRPr="00837B7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7B7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                                                                         </w:t>
      </w:r>
      <w:r w:rsidRPr="009806DD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(адреса місця розташування ТС)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</w:p>
    <w:p w:rsidR="00BA3849" w:rsidRDefault="0041661B" w:rsidP="0041661B">
      <w:pPr>
        <w:tabs>
          <w:tab w:val="left" w:pos="165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</w:p>
    <w:p w:rsidR="0041661B" w:rsidRPr="002139F9" w:rsidRDefault="0041661B" w:rsidP="0041661B">
      <w:pPr>
        <w:tabs>
          <w:tab w:val="left" w:pos="165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39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41661B" w:rsidRPr="002139F9" w:rsidTr="00EE6E62">
        <w:tc>
          <w:tcPr>
            <w:tcW w:w="5353" w:type="dxa"/>
            <w:hideMark/>
          </w:tcPr>
          <w:p w:rsidR="0041661B" w:rsidRPr="002139F9" w:rsidRDefault="0041661B" w:rsidP="00EE6E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39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41661B" w:rsidRPr="002139F9" w:rsidRDefault="0041661B" w:rsidP="00EE6E62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Pr="002139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139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:rsidR="0041661B" w:rsidRPr="002139F9" w:rsidRDefault="0041661B" w:rsidP="0041661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uk-UA" w:eastAsia="ru-RU"/>
        </w:rPr>
      </w:pPr>
    </w:p>
    <w:p w:rsidR="0041661B" w:rsidRPr="002139F9" w:rsidRDefault="0041661B" w:rsidP="00416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39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даю згоду на оброблення моїх персональних даних.</w:t>
      </w:r>
    </w:p>
    <w:p w:rsidR="0041661B" w:rsidRPr="009806DD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1661B" w:rsidRPr="00B05CA1" w:rsidRDefault="0041661B" w:rsidP="0041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 w:rsidRPr="00B05CA1">
        <w:rPr>
          <w:rFonts w:ascii="Times New Roman" w:hAnsi="Times New Roman" w:cs="Times New Roman"/>
          <w:color w:val="000000"/>
          <w:lang w:val="uk-UA"/>
        </w:rPr>
        <w:t xml:space="preserve">Документи, що додаються: </w:t>
      </w:r>
    </w:p>
    <w:p w:rsidR="0041661B" w:rsidRPr="00B05CA1" w:rsidRDefault="0041661B" w:rsidP="0041661B">
      <w:pPr>
        <w:pStyle w:val="a4"/>
        <w:spacing w:after="0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61B" w:rsidRDefault="0041661B" w:rsidP="004166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1661B" w:rsidRPr="009806DD" w:rsidRDefault="0041661B" w:rsidP="004166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sz w:val="24"/>
          <w:szCs w:val="24"/>
          <w:lang w:val="uk-UA"/>
        </w:rPr>
        <w:t>_______________________________                                                 ___________________</w:t>
      </w:r>
    </w:p>
    <w:p w:rsidR="0041661B" w:rsidRPr="009806DD" w:rsidRDefault="0041661B" w:rsidP="0041661B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9806DD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(прізвище, ім’я, по батькові)                                                                                         (підпис)</w:t>
      </w:r>
    </w:p>
    <w:p w:rsidR="0041661B" w:rsidRPr="009806DD" w:rsidRDefault="0041661B" w:rsidP="0041661B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E135F" w:rsidRPr="0041661B" w:rsidRDefault="00CC07CE">
      <w:pPr>
        <w:rPr>
          <w:lang w:val="uk-UA"/>
        </w:rPr>
      </w:pPr>
    </w:p>
    <w:sectPr w:rsidR="004E135F" w:rsidRPr="00416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313"/>
    <w:multiLevelType w:val="hybridMultilevel"/>
    <w:tmpl w:val="7F26382A"/>
    <w:lvl w:ilvl="0" w:tplc="D33C3638">
      <w:start w:val="7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23B25"/>
    <w:multiLevelType w:val="hybridMultilevel"/>
    <w:tmpl w:val="7AFE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07"/>
    <w:rsid w:val="00150148"/>
    <w:rsid w:val="0041661B"/>
    <w:rsid w:val="00472A3C"/>
    <w:rsid w:val="006679BF"/>
    <w:rsid w:val="0069100C"/>
    <w:rsid w:val="007164B2"/>
    <w:rsid w:val="00746C0B"/>
    <w:rsid w:val="007B6A3F"/>
    <w:rsid w:val="00B90EA9"/>
    <w:rsid w:val="00BA3849"/>
    <w:rsid w:val="00BB1EA2"/>
    <w:rsid w:val="00BF188A"/>
    <w:rsid w:val="00C33E45"/>
    <w:rsid w:val="00CC07CE"/>
    <w:rsid w:val="00DB4E07"/>
    <w:rsid w:val="00DC77CA"/>
    <w:rsid w:val="00E41066"/>
    <w:rsid w:val="00F3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6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6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661B"/>
    <w:rPr>
      <w:color w:val="0000FF"/>
      <w:u w:val="single"/>
    </w:rPr>
  </w:style>
  <w:style w:type="paragraph" w:styleId="a6">
    <w:name w:val="Body Text"/>
    <w:basedOn w:val="a"/>
    <w:link w:val="a7"/>
    <w:unhideWhenUsed/>
    <w:rsid w:val="0041661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7">
    <w:name w:val="Основний текст Знак"/>
    <w:basedOn w:val="a0"/>
    <w:link w:val="a6"/>
    <w:rsid w:val="0041661B"/>
    <w:rPr>
      <w:rFonts w:ascii="Times New Roman" w:eastAsia="Calibri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6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6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661B"/>
    <w:rPr>
      <w:color w:val="0000FF"/>
      <w:u w:val="single"/>
    </w:rPr>
  </w:style>
  <w:style w:type="paragraph" w:styleId="a6">
    <w:name w:val="Body Text"/>
    <w:basedOn w:val="a"/>
    <w:link w:val="a7"/>
    <w:unhideWhenUsed/>
    <w:rsid w:val="0041661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7">
    <w:name w:val="Основний текст Знак"/>
    <w:basedOn w:val="a0"/>
    <w:link w:val="a6"/>
    <w:rsid w:val="0041661B"/>
    <w:rPr>
      <w:rFonts w:ascii="Times New Roman" w:eastAsia="Calibri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dy-c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dy.cnap.gromada.org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dcterms:created xsi:type="dcterms:W3CDTF">2021-12-14T13:58:00Z</dcterms:created>
  <dcterms:modified xsi:type="dcterms:W3CDTF">2023-10-04T09:38:00Z</dcterms:modified>
</cp:coreProperties>
</file>